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59" w:rsidRDefault="00313834" w:rsidP="00F543DA">
      <w:pPr>
        <w:pStyle w:val="1"/>
        <w:ind w:right="-141"/>
        <w:jc w:val="center"/>
        <w:rPr>
          <w:rFonts w:eastAsia="Calibri"/>
          <w:b/>
          <w:sz w:val="24"/>
          <w:szCs w:val="24"/>
          <w:lang w:eastAsia="en-US"/>
        </w:rPr>
      </w:pPr>
      <w:r w:rsidRPr="00F543DA">
        <w:rPr>
          <w:rFonts w:eastAsia="Calibri"/>
          <w:b/>
          <w:sz w:val="24"/>
          <w:szCs w:val="24"/>
          <w:lang w:eastAsia="en-US"/>
        </w:rPr>
        <w:t>Д</w:t>
      </w:r>
      <w:r w:rsidR="00346959">
        <w:rPr>
          <w:rFonts w:eastAsia="Calibri"/>
          <w:b/>
          <w:sz w:val="24"/>
          <w:szCs w:val="24"/>
          <w:lang w:eastAsia="en-US"/>
        </w:rPr>
        <w:t>ОГОВОР №</w:t>
      </w:r>
    </w:p>
    <w:p w:rsidR="00313834" w:rsidRDefault="005A70FE" w:rsidP="00F543DA">
      <w:pPr>
        <w:pStyle w:val="1"/>
        <w:ind w:right="-141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совместном сотрудничестве</w:t>
      </w:r>
    </w:p>
    <w:p w:rsidR="005A70FE" w:rsidRPr="00F543DA" w:rsidRDefault="005A70FE" w:rsidP="00F543DA">
      <w:pPr>
        <w:pStyle w:val="1"/>
        <w:ind w:right="-141"/>
        <w:jc w:val="center"/>
        <w:rPr>
          <w:rFonts w:eastAsia="Calibri"/>
          <w:sz w:val="24"/>
          <w:szCs w:val="24"/>
          <w:lang w:eastAsia="en-US"/>
        </w:rPr>
      </w:pPr>
    </w:p>
    <w:p w:rsidR="00FB1022" w:rsidRPr="00F543DA" w:rsidRDefault="00FB1022" w:rsidP="00F543DA">
      <w:pPr>
        <w:pStyle w:val="1"/>
        <w:ind w:right="-141" w:firstLine="0"/>
        <w:rPr>
          <w:rFonts w:eastAsia="Calibri"/>
          <w:sz w:val="24"/>
          <w:szCs w:val="24"/>
          <w:lang w:eastAsia="en-US"/>
        </w:rPr>
      </w:pPr>
      <w:r w:rsidRPr="00F543DA">
        <w:rPr>
          <w:rFonts w:eastAsia="Calibri"/>
          <w:sz w:val="24"/>
          <w:szCs w:val="24"/>
          <w:lang w:eastAsia="en-US"/>
        </w:rPr>
        <w:t>г. Ижевск</w:t>
      </w:r>
      <w:r w:rsidRPr="00F543DA">
        <w:rPr>
          <w:rFonts w:eastAsia="Calibri"/>
          <w:sz w:val="24"/>
          <w:szCs w:val="24"/>
          <w:lang w:eastAsia="en-US"/>
        </w:rPr>
        <w:tab/>
      </w:r>
      <w:r w:rsidRPr="00F543DA">
        <w:rPr>
          <w:rFonts w:eastAsia="Calibri"/>
          <w:sz w:val="24"/>
          <w:szCs w:val="24"/>
          <w:lang w:eastAsia="en-US"/>
        </w:rPr>
        <w:tab/>
      </w:r>
      <w:r w:rsidR="00F543DA">
        <w:rPr>
          <w:rFonts w:eastAsia="Calibri"/>
          <w:sz w:val="24"/>
          <w:szCs w:val="24"/>
          <w:lang w:eastAsia="en-US"/>
        </w:rPr>
        <w:tab/>
      </w:r>
      <w:r w:rsidR="00F543DA">
        <w:rPr>
          <w:rFonts w:eastAsia="Calibri"/>
          <w:sz w:val="24"/>
          <w:szCs w:val="24"/>
          <w:lang w:eastAsia="en-US"/>
        </w:rPr>
        <w:tab/>
      </w:r>
      <w:r w:rsidR="00F75C45">
        <w:rPr>
          <w:rFonts w:eastAsia="Calibri"/>
          <w:sz w:val="24"/>
          <w:szCs w:val="24"/>
          <w:lang w:eastAsia="en-US"/>
        </w:rPr>
        <w:tab/>
      </w:r>
      <w:r w:rsidR="00F75C45">
        <w:rPr>
          <w:rFonts w:eastAsia="Calibri"/>
          <w:sz w:val="24"/>
          <w:szCs w:val="24"/>
          <w:lang w:eastAsia="en-US"/>
        </w:rPr>
        <w:tab/>
      </w:r>
      <w:r w:rsidR="00F75C45">
        <w:rPr>
          <w:rFonts w:eastAsia="Calibri"/>
          <w:sz w:val="24"/>
          <w:szCs w:val="24"/>
          <w:lang w:eastAsia="en-US"/>
        </w:rPr>
        <w:tab/>
      </w:r>
      <w:r w:rsidR="00F75C45">
        <w:rPr>
          <w:rFonts w:eastAsia="Calibri"/>
          <w:sz w:val="24"/>
          <w:szCs w:val="24"/>
          <w:lang w:eastAsia="en-US"/>
        </w:rPr>
        <w:tab/>
      </w:r>
      <w:r w:rsidR="00F75C45">
        <w:rPr>
          <w:rFonts w:eastAsia="Calibri"/>
          <w:sz w:val="24"/>
          <w:szCs w:val="24"/>
          <w:lang w:eastAsia="en-US"/>
        </w:rPr>
        <w:tab/>
        <w:t>"</w:t>
      </w:r>
      <w:r w:rsidR="00F74989">
        <w:rPr>
          <w:rFonts w:eastAsia="Calibri"/>
          <w:sz w:val="24"/>
          <w:szCs w:val="24"/>
          <w:lang w:eastAsia="en-US"/>
        </w:rPr>
        <w:t>___</w:t>
      </w:r>
      <w:r w:rsidR="00F75C45">
        <w:rPr>
          <w:rFonts w:eastAsia="Calibri"/>
          <w:sz w:val="24"/>
          <w:szCs w:val="24"/>
          <w:lang w:eastAsia="en-US"/>
        </w:rPr>
        <w:t xml:space="preserve">" </w:t>
      </w:r>
      <w:r w:rsidR="00F74989" w:rsidRPr="00F74989">
        <w:rPr>
          <w:rFonts w:eastAsia="Calibri"/>
          <w:sz w:val="24"/>
          <w:szCs w:val="24"/>
          <w:lang w:eastAsia="en-US"/>
        </w:rPr>
        <w:t>__________</w:t>
      </w:r>
      <w:r w:rsidR="00F74989">
        <w:rPr>
          <w:rFonts w:eastAsia="Calibri"/>
          <w:sz w:val="24"/>
          <w:szCs w:val="24"/>
          <w:lang w:eastAsia="en-US"/>
        </w:rPr>
        <w:t xml:space="preserve"> 202__</w:t>
      </w:r>
      <w:r w:rsidRPr="00F543DA">
        <w:rPr>
          <w:rFonts w:eastAsia="Calibri"/>
          <w:sz w:val="24"/>
          <w:szCs w:val="24"/>
          <w:lang w:eastAsia="en-US"/>
        </w:rPr>
        <w:t xml:space="preserve"> г.</w:t>
      </w:r>
    </w:p>
    <w:p w:rsidR="00313834" w:rsidRPr="00F543DA" w:rsidRDefault="00313834" w:rsidP="00F543DA">
      <w:pPr>
        <w:pStyle w:val="1"/>
        <w:ind w:right="-141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313834" w:rsidRPr="0064611A" w:rsidRDefault="0064611A" w:rsidP="0064611A">
      <w:pPr>
        <w:pStyle w:val="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rFonts w:eastAsia="Calibri"/>
          <w:b w:val="0"/>
          <w:bCs w:val="0"/>
          <w:snapToGrid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М</w:t>
      </w:r>
      <w:r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униципальное бюджетное о</w:t>
      </w:r>
      <w:r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бщеобразовательное учреждение </w:t>
      </w:r>
      <w:r w:rsidR="00F74989">
        <w:rPr>
          <w:rFonts w:eastAsia="Calibri"/>
          <w:b w:val="0"/>
          <w:bCs w:val="0"/>
          <w:snapToGrid w:val="0"/>
          <w:sz w:val="24"/>
          <w:szCs w:val="24"/>
          <w:u w:val="single"/>
          <w:lang w:eastAsia="en-US"/>
        </w:rPr>
        <w:t>_________________________________________________________________________</w:t>
      </w:r>
      <w:r w:rsidRPr="00484214">
        <w:rPr>
          <w:rFonts w:eastAsia="Calibri"/>
          <w:b w:val="0"/>
          <w:bCs w:val="0"/>
          <w:snapToGrid w:val="0"/>
          <w:sz w:val="24"/>
          <w:szCs w:val="24"/>
          <w:u w:val="single"/>
          <w:lang w:eastAsia="en-US"/>
        </w:rPr>
        <w:t>,</w:t>
      </w:r>
      <w:r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  </w:t>
      </w:r>
      <w:r w:rsidR="0031383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в лице </w:t>
      </w:r>
      <w:r w:rsidR="00F74989">
        <w:rPr>
          <w:rFonts w:eastAsia="Calibri"/>
          <w:b w:val="0"/>
          <w:bCs w:val="0"/>
          <w:snapToGrid w:val="0"/>
          <w:sz w:val="24"/>
          <w:szCs w:val="24"/>
          <w:u w:val="single"/>
          <w:lang w:eastAsia="en-US"/>
        </w:rPr>
        <w:t>______________________________________________________________</w:t>
      </w:r>
      <w:r w:rsidR="0031383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, </w:t>
      </w:r>
      <w:r w:rsidR="007751A3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действующего на основании </w:t>
      </w:r>
      <w:r w:rsidR="00A83E8D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У</w:t>
      </w:r>
      <w:r w:rsidR="007751A3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става, </w:t>
      </w:r>
      <w:r w:rsidR="0031383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именуе</w:t>
      </w:r>
      <w:r w:rsidR="00A83E8D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мого в даль</w:t>
      </w:r>
      <w:r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нейшем «</w:t>
      </w:r>
      <w:r w:rsidR="00346959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Заказчик»</w:t>
      </w:r>
      <w:r w:rsidR="007751A3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, с</w:t>
      </w:r>
      <w:r w:rsidR="0031383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 одной стороны, и </w:t>
      </w:r>
      <w:r w:rsidR="00FB1022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автономная </w:t>
      </w:r>
      <w:r w:rsidR="0006597C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некоммерческая </w:t>
      </w:r>
      <w:r w:rsidR="00FB1022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организация</w:t>
      </w:r>
      <w:r w:rsidR="0074770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 «</w:t>
      </w:r>
      <w:r w:rsidR="000A31D2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Ижевское астрономическое общество</w:t>
      </w:r>
      <w:r w:rsidR="0074770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»</w:t>
      </w:r>
      <w:r w:rsidR="00FB1022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 (АНО “ИЖАСТРО”)</w:t>
      </w:r>
      <w:r w:rsidR="0031383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, </w:t>
      </w:r>
      <w:r w:rsidR="0074770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в лице директора </w:t>
      </w:r>
      <w:r w:rsidR="000A31D2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Чумаков Владислава Владимировича</w:t>
      </w:r>
      <w:r w:rsidR="0074770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, действующего на основании Устава, </w:t>
      </w:r>
      <w:r w:rsidR="007751A3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именуемое в </w:t>
      </w:r>
      <w:r w:rsidR="00BD2506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дальнейшем «</w:t>
      </w:r>
      <w:r w:rsidR="00346959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Исполнитель</w:t>
      </w:r>
      <w:r w:rsidR="00BD2506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»</w:t>
      </w:r>
      <w:r w:rsidR="0006597C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 (ИЖАСТРО)</w:t>
      </w:r>
      <w:r w:rsidR="00BD2506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, с другой стороны, заключили</w:t>
      </w:r>
      <w:r w:rsidR="001D06F2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 xml:space="preserve"> </w:t>
      </w:r>
      <w:r w:rsidR="00313834" w:rsidRPr="0064611A">
        <w:rPr>
          <w:rFonts w:eastAsia="Calibri"/>
          <w:b w:val="0"/>
          <w:bCs w:val="0"/>
          <w:snapToGrid w:val="0"/>
          <w:sz w:val="24"/>
          <w:szCs w:val="24"/>
          <w:lang w:eastAsia="en-US"/>
        </w:rPr>
        <w:t>настоящий договор о нижеследующем:</w:t>
      </w:r>
    </w:p>
    <w:p w:rsidR="00FB1022" w:rsidRDefault="00FB1022" w:rsidP="007751A3">
      <w:pPr>
        <w:pStyle w:val="1"/>
        <w:ind w:right="-141"/>
        <w:jc w:val="both"/>
        <w:rPr>
          <w:rFonts w:eastAsia="Calibri"/>
          <w:sz w:val="24"/>
          <w:szCs w:val="24"/>
          <w:lang w:eastAsia="en-US"/>
        </w:rPr>
      </w:pPr>
    </w:p>
    <w:p w:rsidR="00FB1022" w:rsidRPr="00F543DA" w:rsidRDefault="00FB1022" w:rsidP="007751A3">
      <w:pPr>
        <w:pStyle w:val="1"/>
        <w:ind w:right="-141"/>
        <w:jc w:val="both"/>
        <w:rPr>
          <w:sz w:val="24"/>
          <w:szCs w:val="24"/>
        </w:rPr>
      </w:pPr>
    </w:p>
    <w:p w:rsidR="002D187C" w:rsidRPr="00F543DA" w:rsidRDefault="0019008E" w:rsidP="007751A3">
      <w:pPr>
        <w:pStyle w:val="1"/>
        <w:numPr>
          <w:ilvl w:val="0"/>
          <w:numId w:val="1"/>
        </w:numPr>
        <w:ind w:right="-141"/>
        <w:jc w:val="both"/>
        <w:rPr>
          <w:b/>
          <w:bCs/>
          <w:sz w:val="24"/>
          <w:szCs w:val="24"/>
        </w:rPr>
      </w:pPr>
      <w:r w:rsidRPr="00F543DA">
        <w:rPr>
          <w:b/>
          <w:bCs/>
          <w:sz w:val="24"/>
          <w:szCs w:val="24"/>
        </w:rPr>
        <w:t>ПРЕДМЕТ ДОГОВОРА</w:t>
      </w:r>
    </w:p>
    <w:p w:rsidR="0019008E" w:rsidRPr="00F543DA" w:rsidRDefault="0019008E" w:rsidP="007751A3">
      <w:pPr>
        <w:pStyle w:val="1"/>
        <w:ind w:right="-141"/>
        <w:jc w:val="both"/>
        <w:rPr>
          <w:bCs/>
          <w:sz w:val="24"/>
          <w:szCs w:val="24"/>
        </w:rPr>
      </w:pPr>
    </w:p>
    <w:p w:rsidR="00F543DA" w:rsidRPr="00F543DA" w:rsidRDefault="00F543DA" w:rsidP="00F543DA">
      <w:pPr>
        <w:pStyle w:val="1"/>
        <w:ind w:right="-141"/>
        <w:jc w:val="both"/>
        <w:rPr>
          <w:sz w:val="28"/>
        </w:rPr>
      </w:pPr>
      <w:r w:rsidRPr="00263B33">
        <w:rPr>
          <w:rFonts w:eastAsia="Calibri"/>
          <w:sz w:val="24"/>
          <w:szCs w:val="24"/>
          <w:lang w:eastAsia="en-US"/>
        </w:rPr>
        <w:t xml:space="preserve">Стороны </w:t>
      </w:r>
      <w:r>
        <w:rPr>
          <w:rFonts w:eastAsia="Calibri"/>
          <w:sz w:val="24"/>
          <w:szCs w:val="24"/>
          <w:lang w:eastAsia="en-US"/>
        </w:rPr>
        <w:t xml:space="preserve">исходят из того, что интересам каждой из </w:t>
      </w:r>
      <w:r w:rsidRPr="00263B33">
        <w:rPr>
          <w:rFonts w:eastAsia="Calibri"/>
          <w:sz w:val="24"/>
          <w:szCs w:val="24"/>
          <w:lang w:eastAsia="en-US"/>
        </w:rPr>
        <w:t>них соответствует совместная реализация задач/проектов и организация мероприятий направленных на</w:t>
      </w:r>
      <w:r>
        <w:rPr>
          <w:rFonts w:eastAsia="Calibri"/>
          <w:sz w:val="24"/>
          <w:szCs w:val="24"/>
          <w:lang w:eastAsia="en-US"/>
        </w:rPr>
        <w:t xml:space="preserve"> пропедевтику астрономических знаний</w:t>
      </w:r>
      <w:r w:rsidRPr="00FB1022">
        <w:rPr>
          <w:rFonts w:eastAsia="Calibri"/>
          <w:sz w:val="24"/>
          <w:szCs w:val="24"/>
          <w:lang w:eastAsia="en-US"/>
        </w:rPr>
        <w:t>,</w:t>
      </w:r>
      <w:r w:rsidRPr="00263B33">
        <w:rPr>
          <w:rFonts w:eastAsia="Calibri"/>
          <w:sz w:val="24"/>
          <w:szCs w:val="24"/>
          <w:lang w:eastAsia="en-US"/>
        </w:rPr>
        <w:t xml:space="preserve"> популяризацию космической тематики, </w:t>
      </w:r>
      <w:r>
        <w:rPr>
          <w:rFonts w:eastAsia="Calibri"/>
          <w:sz w:val="24"/>
          <w:szCs w:val="24"/>
          <w:lang w:eastAsia="en-US"/>
        </w:rPr>
        <w:t xml:space="preserve">распространению </w:t>
      </w:r>
      <w:r w:rsidRPr="00263B33">
        <w:rPr>
          <w:rFonts w:eastAsia="Calibri"/>
          <w:sz w:val="24"/>
          <w:szCs w:val="24"/>
          <w:lang w:eastAsia="en-US"/>
        </w:rPr>
        <w:t xml:space="preserve">знаний по астрономии и естественным наукам среди </w:t>
      </w:r>
      <w:r w:rsidR="00F30C59">
        <w:rPr>
          <w:rFonts w:eastAsia="Calibri"/>
          <w:sz w:val="24"/>
          <w:szCs w:val="24"/>
          <w:lang w:eastAsia="en-US"/>
        </w:rPr>
        <w:t>учащихся</w:t>
      </w:r>
      <w:r w:rsidR="00317298">
        <w:rPr>
          <w:rFonts w:eastAsia="Calibri"/>
          <w:sz w:val="24"/>
          <w:szCs w:val="24"/>
          <w:lang w:eastAsia="en-US"/>
        </w:rPr>
        <w:t xml:space="preserve"> </w:t>
      </w:r>
      <w:r w:rsidR="0097558C">
        <w:rPr>
          <w:rFonts w:eastAsia="Calibri"/>
          <w:sz w:val="24"/>
          <w:szCs w:val="24"/>
          <w:u w:val="single"/>
          <w:lang w:eastAsia="en-US"/>
        </w:rPr>
        <w:t>8</w:t>
      </w:r>
      <w:r w:rsidR="00317298" w:rsidRPr="00317298">
        <w:rPr>
          <w:rFonts w:eastAsia="Calibri"/>
          <w:sz w:val="24"/>
          <w:szCs w:val="24"/>
          <w:u w:val="single"/>
          <w:lang w:eastAsia="en-US"/>
        </w:rPr>
        <w:t>-11 классов</w:t>
      </w:r>
      <w:r w:rsidRPr="00F543DA">
        <w:rPr>
          <w:rFonts w:eastAsia="Calibri"/>
          <w:sz w:val="24"/>
          <w:szCs w:val="24"/>
          <w:lang w:eastAsia="en-US"/>
        </w:rPr>
        <w:t>.</w:t>
      </w:r>
    </w:p>
    <w:p w:rsidR="00BD2506" w:rsidRPr="00346959" w:rsidRDefault="00346959" w:rsidP="007751A3">
      <w:pPr>
        <w:pStyle w:val="1"/>
        <w:ind w:right="-141"/>
        <w:jc w:val="both"/>
        <w:rPr>
          <w:rFonts w:eastAsia="Calibri"/>
          <w:sz w:val="24"/>
          <w:szCs w:val="24"/>
          <w:lang w:eastAsia="en-US"/>
        </w:rPr>
      </w:pPr>
      <w:r w:rsidRPr="00346959">
        <w:rPr>
          <w:rFonts w:eastAsia="Calibri"/>
          <w:bCs/>
          <w:sz w:val="24"/>
          <w:szCs w:val="24"/>
          <w:lang w:eastAsia="en-US"/>
        </w:rPr>
        <w:t>Исполнитель</w:t>
      </w:r>
      <w:r w:rsidR="00EB47F4" w:rsidRPr="00346959">
        <w:rPr>
          <w:bCs/>
          <w:sz w:val="24"/>
          <w:szCs w:val="24"/>
        </w:rPr>
        <w:t xml:space="preserve"> предлагает детям, обучающимся в </w:t>
      </w:r>
      <w:r w:rsidR="00F37E04" w:rsidRPr="00346959">
        <w:rPr>
          <w:bCs/>
          <w:sz w:val="24"/>
          <w:szCs w:val="24"/>
        </w:rPr>
        <w:t>образовательном</w:t>
      </w:r>
      <w:r w:rsidR="00EB47F4" w:rsidRPr="00346959">
        <w:rPr>
          <w:bCs/>
          <w:sz w:val="24"/>
          <w:szCs w:val="24"/>
        </w:rPr>
        <w:t xml:space="preserve"> учреждении</w:t>
      </w:r>
      <w:r w:rsidR="0094733C" w:rsidRPr="00346959">
        <w:rPr>
          <w:bCs/>
          <w:sz w:val="24"/>
          <w:szCs w:val="24"/>
        </w:rPr>
        <w:t>,</w:t>
      </w:r>
      <w:r w:rsidR="00EB47F4" w:rsidRPr="00346959">
        <w:rPr>
          <w:bCs/>
          <w:sz w:val="24"/>
          <w:szCs w:val="24"/>
        </w:rPr>
        <w:t xml:space="preserve"> </w:t>
      </w:r>
      <w:r w:rsidR="00D93D05">
        <w:rPr>
          <w:bCs/>
          <w:sz w:val="24"/>
          <w:szCs w:val="24"/>
        </w:rPr>
        <w:t xml:space="preserve">дистанционные </w:t>
      </w:r>
      <w:r w:rsidR="00F74989">
        <w:rPr>
          <w:bCs/>
          <w:sz w:val="24"/>
          <w:szCs w:val="24"/>
        </w:rPr>
        <w:t>и оч</w:t>
      </w:r>
      <w:r w:rsidR="00D93D05">
        <w:rPr>
          <w:bCs/>
          <w:sz w:val="24"/>
          <w:szCs w:val="24"/>
        </w:rPr>
        <w:t xml:space="preserve">ные занятия для индивидуальных </w:t>
      </w:r>
      <w:r w:rsidR="00F74989">
        <w:rPr>
          <w:bCs/>
          <w:sz w:val="24"/>
          <w:szCs w:val="24"/>
        </w:rPr>
        <w:t xml:space="preserve">и </w:t>
      </w:r>
      <w:r w:rsidR="00D93D05">
        <w:rPr>
          <w:bCs/>
          <w:sz w:val="24"/>
          <w:szCs w:val="24"/>
        </w:rPr>
        <w:t>организованных групп учащихся</w:t>
      </w:r>
      <w:r w:rsidR="00D93D05" w:rsidRPr="00D93D05">
        <w:rPr>
          <w:bCs/>
          <w:sz w:val="24"/>
          <w:szCs w:val="24"/>
        </w:rPr>
        <w:t xml:space="preserve">, </w:t>
      </w:r>
      <w:r w:rsidR="00D93D05">
        <w:rPr>
          <w:bCs/>
          <w:sz w:val="24"/>
          <w:szCs w:val="24"/>
        </w:rPr>
        <w:t xml:space="preserve">а также </w:t>
      </w:r>
      <w:r w:rsidR="00351DB1" w:rsidRPr="00346959">
        <w:rPr>
          <w:bCs/>
          <w:sz w:val="24"/>
          <w:szCs w:val="24"/>
        </w:rPr>
        <w:t xml:space="preserve">выездную </w:t>
      </w:r>
      <w:r w:rsidR="00EB47F4" w:rsidRPr="00346959">
        <w:rPr>
          <w:bCs/>
          <w:sz w:val="24"/>
          <w:szCs w:val="24"/>
        </w:rPr>
        <w:t>программу</w:t>
      </w:r>
      <w:r w:rsidR="00021A3D" w:rsidRPr="00346959">
        <w:rPr>
          <w:bCs/>
          <w:sz w:val="24"/>
          <w:szCs w:val="24"/>
        </w:rPr>
        <w:t xml:space="preserve"> </w:t>
      </w:r>
      <w:r w:rsidR="00EB47F4" w:rsidRPr="00346959">
        <w:rPr>
          <w:bCs/>
          <w:sz w:val="24"/>
          <w:szCs w:val="24"/>
        </w:rPr>
        <w:t xml:space="preserve">лекций </w:t>
      </w:r>
      <w:r w:rsidR="00A3690A">
        <w:rPr>
          <w:bCs/>
          <w:sz w:val="24"/>
          <w:szCs w:val="24"/>
        </w:rPr>
        <w:t xml:space="preserve">и практикумов </w:t>
      </w:r>
      <w:r w:rsidR="00EB47F4" w:rsidRPr="00346959">
        <w:rPr>
          <w:bCs/>
          <w:sz w:val="24"/>
          <w:szCs w:val="24"/>
        </w:rPr>
        <w:t xml:space="preserve">по тематике </w:t>
      </w:r>
      <w:r w:rsidR="00351DB1" w:rsidRPr="00346959">
        <w:rPr>
          <w:bCs/>
          <w:sz w:val="24"/>
          <w:szCs w:val="24"/>
        </w:rPr>
        <w:t xml:space="preserve">выездного </w:t>
      </w:r>
      <w:r w:rsidR="00EB47F4" w:rsidRPr="00346959">
        <w:rPr>
          <w:bCs/>
          <w:sz w:val="24"/>
          <w:szCs w:val="24"/>
        </w:rPr>
        <w:t>п</w:t>
      </w:r>
      <w:r w:rsidR="00021A3D" w:rsidRPr="00346959">
        <w:rPr>
          <w:bCs/>
          <w:sz w:val="24"/>
          <w:szCs w:val="24"/>
        </w:rPr>
        <w:t>ланетари</w:t>
      </w:r>
      <w:r w:rsidR="002D187C" w:rsidRPr="00346959">
        <w:rPr>
          <w:bCs/>
          <w:sz w:val="24"/>
          <w:szCs w:val="24"/>
        </w:rPr>
        <w:t>я</w:t>
      </w:r>
      <w:r w:rsidR="008520E0" w:rsidRPr="00346959">
        <w:rPr>
          <w:sz w:val="24"/>
          <w:szCs w:val="24"/>
        </w:rPr>
        <w:t xml:space="preserve">, а </w:t>
      </w:r>
      <w:r w:rsidRPr="00346959">
        <w:rPr>
          <w:rFonts w:eastAsia="Calibri"/>
          <w:bCs/>
          <w:sz w:val="24"/>
          <w:szCs w:val="24"/>
          <w:lang w:eastAsia="en-US"/>
        </w:rPr>
        <w:t>Заказчик</w:t>
      </w:r>
      <w:r w:rsidR="008520E0" w:rsidRPr="00346959">
        <w:rPr>
          <w:sz w:val="24"/>
          <w:szCs w:val="24"/>
        </w:rPr>
        <w:t xml:space="preserve"> </w:t>
      </w:r>
      <w:r w:rsidR="00274840" w:rsidRPr="00346959">
        <w:rPr>
          <w:sz w:val="24"/>
          <w:szCs w:val="24"/>
        </w:rPr>
        <w:t xml:space="preserve">обязуется осуществить </w:t>
      </w:r>
      <w:r w:rsidR="00274840" w:rsidRPr="00346959">
        <w:rPr>
          <w:rFonts w:eastAsia="Calibri"/>
          <w:sz w:val="24"/>
          <w:szCs w:val="24"/>
          <w:lang w:eastAsia="en-US"/>
        </w:rPr>
        <w:t>организационн</w:t>
      </w:r>
      <w:r w:rsidR="005772A5" w:rsidRPr="00346959">
        <w:rPr>
          <w:rFonts w:eastAsia="Calibri"/>
          <w:sz w:val="24"/>
          <w:szCs w:val="24"/>
          <w:lang w:eastAsia="en-US"/>
        </w:rPr>
        <w:t xml:space="preserve">ые мероприятия </w:t>
      </w:r>
      <w:r w:rsidR="00513E2C" w:rsidRPr="00346959">
        <w:rPr>
          <w:rFonts w:eastAsia="Calibri"/>
          <w:sz w:val="24"/>
          <w:szCs w:val="24"/>
          <w:lang w:eastAsia="en-US"/>
        </w:rPr>
        <w:t>для своевременно</w:t>
      </w:r>
      <w:r w:rsidR="00F543DA" w:rsidRPr="00346959">
        <w:rPr>
          <w:rFonts w:eastAsia="Calibri"/>
          <w:sz w:val="24"/>
          <w:szCs w:val="24"/>
          <w:lang w:eastAsia="en-US"/>
        </w:rPr>
        <w:t>й подачи лекционного материала</w:t>
      </w:r>
      <w:r w:rsidR="005772A5" w:rsidRPr="00346959">
        <w:rPr>
          <w:rFonts w:eastAsia="Calibri"/>
          <w:sz w:val="24"/>
          <w:szCs w:val="24"/>
          <w:lang w:eastAsia="en-US"/>
        </w:rPr>
        <w:t xml:space="preserve"> </w:t>
      </w:r>
      <w:r w:rsidR="00513E2C" w:rsidRPr="00346959">
        <w:rPr>
          <w:rFonts w:eastAsia="Calibri"/>
          <w:sz w:val="24"/>
          <w:szCs w:val="24"/>
          <w:lang w:eastAsia="en-US"/>
        </w:rPr>
        <w:t xml:space="preserve"> </w:t>
      </w:r>
      <w:r w:rsidRPr="00346959">
        <w:rPr>
          <w:rFonts w:eastAsia="Calibri"/>
          <w:bCs/>
          <w:sz w:val="24"/>
          <w:szCs w:val="24"/>
          <w:lang w:eastAsia="en-US"/>
        </w:rPr>
        <w:t>Исполнител</w:t>
      </w:r>
      <w:r w:rsidR="009519B5">
        <w:rPr>
          <w:rFonts w:eastAsia="Calibri"/>
          <w:bCs/>
          <w:sz w:val="24"/>
          <w:szCs w:val="24"/>
          <w:lang w:eastAsia="en-US"/>
        </w:rPr>
        <w:t>ем</w:t>
      </w:r>
      <w:r w:rsidR="0006597C" w:rsidRPr="00346959">
        <w:rPr>
          <w:rFonts w:eastAsia="Calibri"/>
          <w:sz w:val="24"/>
          <w:szCs w:val="24"/>
          <w:lang w:eastAsia="en-US"/>
        </w:rPr>
        <w:t>.</w:t>
      </w:r>
    </w:p>
    <w:p w:rsidR="00AB3BEF" w:rsidRDefault="00AB3BEF" w:rsidP="00AB3BEF">
      <w:pPr>
        <w:ind w:firstLine="720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346959">
        <w:rPr>
          <w:rFonts w:eastAsia="Calibri"/>
          <w:snapToGrid w:val="0"/>
          <w:sz w:val="24"/>
          <w:szCs w:val="24"/>
          <w:lang w:eastAsia="en-US"/>
        </w:rPr>
        <w:t>Деятельность Сторон осуществляется без образования совместного имущества. Стороны организуют и проводят мероприятия в целях пропедевтики астрономических знаний</w:t>
      </w:r>
      <w:r w:rsidR="00BC3D60" w:rsidRPr="00346959">
        <w:rPr>
          <w:rFonts w:eastAsia="Calibri"/>
          <w:snapToGrid w:val="0"/>
          <w:sz w:val="24"/>
          <w:szCs w:val="24"/>
          <w:lang w:eastAsia="en-US"/>
        </w:rPr>
        <w:t xml:space="preserve"> среди</w:t>
      </w:r>
      <w:r w:rsidR="00BC3D60">
        <w:rPr>
          <w:rFonts w:eastAsia="Calibri"/>
          <w:snapToGrid w:val="0"/>
          <w:sz w:val="24"/>
          <w:szCs w:val="24"/>
          <w:lang w:eastAsia="en-US"/>
        </w:rPr>
        <w:t xml:space="preserve"> учащихся и привития интереса к изучению предмета</w:t>
      </w:r>
      <w:r w:rsidRPr="00AB3BEF">
        <w:rPr>
          <w:rFonts w:eastAsia="Calibri"/>
          <w:snapToGrid w:val="0"/>
          <w:sz w:val="24"/>
          <w:szCs w:val="24"/>
          <w:lang w:eastAsia="en-US"/>
        </w:rPr>
        <w:t>:</w:t>
      </w:r>
      <w:r w:rsidR="00BC3D60" w:rsidRPr="00BC3D60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AB3BEF">
        <w:rPr>
          <w:rFonts w:eastAsia="Calibri"/>
          <w:snapToGrid w:val="0"/>
          <w:sz w:val="24"/>
          <w:szCs w:val="24"/>
          <w:lang w:eastAsia="en-US"/>
        </w:rPr>
        <w:t>лекции</w:t>
      </w:r>
      <w:r w:rsidR="00BC3D60" w:rsidRPr="00BC3D60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BC3D60">
        <w:rPr>
          <w:rFonts w:eastAsia="Calibri"/>
          <w:snapToGrid w:val="0"/>
          <w:sz w:val="24"/>
          <w:szCs w:val="24"/>
          <w:lang w:eastAsia="en-US"/>
        </w:rPr>
        <w:t>по астрономии и космонавтике</w:t>
      </w:r>
      <w:r w:rsidR="00BC3D60" w:rsidRPr="00BC3D60">
        <w:rPr>
          <w:rFonts w:eastAsia="Calibri"/>
          <w:snapToGrid w:val="0"/>
          <w:sz w:val="24"/>
          <w:szCs w:val="24"/>
          <w:lang w:eastAsia="en-US"/>
        </w:rPr>
        <w:t>;</w:t>
      </w:r>
      <w:r w:rsidR="00BC3D60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BC3D60" w:rsidRPr="00AB3BEF">
        <w:rPr>
          <w:rFonts w:eastAsia="Calibri"/>
          <w:snapToGrid w:val="0"/>
          <w:sz w:val="24"/>
          <w:szCs w:val="24"/>
          <w:lang w:eastAsia="en-US"/>
        </w:rPr>
        <w:t>практические занятия</w:t>
      </w:r>
      <w:r w:rsidR="00BC3D60">
        <w:rPr>
          <w:rFonts w:eastAsia="Calibri"/>
          <w:snapToGrid w:val="0"/>
          <w:sz w:val="24"/>
          <w:szCs w:val="24"/>
          <w:lang w:eastAsia="en-US"/>
        </w:rPr>
        <w:t xml:space="preserve"> по астрономии</w:t>
      </w:r>
      <w:r w:rsidR="00BC3D60" w:rsidRPr="00BC3D60">
        <w:rPr>
          <w:rFonts w:eastAsia="Calibri"/>
          <w:snapToGrid w:val="0"/>
          <w:sz w:val="24"/>
          <w:szCs w:val="24"/>
          <w:lang w:eastAsia="en-US"/>
        </w:rPr>
        <w:t xml:space="preserve">: </w:t>
      </w:r>
      <w:r w:rsidR="00BC3D60">
        <w:rPr>
          <w:rFonts w:eastAsia="Calibri"/>
          <w:snapToGrid w:val="0"/>
          <w:sz w:val="24"/>
          <w:szCs w:val="24"/>
          <w:lang w:eastAsia="en-US"/>
        </w:rPr>
        <w:t>наблюдения</w:t>
      </w:r>
      <w:r w:rsidR="00BC3D60" w:rsidRPr="00BC3D60">
        <w:rPr>
          <w:rFonts w:eastAsia="Calibri"/>
          <w:snapToGrid w:val="0"/>
          <w:sz w:val="24"/>
          <w:szCs w:val="24"/>
          <w:lang w:eastAsia="en-US"/>
        </w:rPr>
        <w:t xml:space="preserve">, </w:t>
      </w:r>
      <w:r w:rsidR="00BC3D60">
        <w:rPr>
          <w:rFonts w:eastAsia="Calibri"/>
          <w:snapToGrid w:val="0"/>
          <w:sz w:val="24"/>
          <w:szCs w:val="24"/>
          <w:lang w:eastAsia="en-US"/>
        </w:rPr>
        <w:t xml:space="preserve"> мастер-классы</w:t>
      </w:r>
      <w:r w:rsidRPr="00AB3BEF">
        <w:rPr>
          <w:rFonts w:eastAsia="Calibri"/>
          <w:snapToGrid w:val="0"/>
          <w:sz w:val="24"/>
          <w:szCs w:val="24"/>
          <w:lang w:eastAsia="en-US"/>
        </w:rPr>
        <w:t>.</w:t>
      </w:r>
    </w:p>
    <w:p w:rsidR="00F74989" w:rsidRPr="00F74989" w:rsidRDefault="00F74989" w:rsidP="00AB3BEF">
      <w:pPr>
        <w:ind w:firstLine="720"/>
        <w:jc w:val="both"/>
        <w:rPr>
          <w:rFonts w:eastAsia="Calibri"/>
          <w:snapToGrid w:val="0"/>
          <w:sz w:val="24"/>
          <w:szCs w:val="24"/>
          <w:lang w:eastAsia="en-US"/>
        </w:rPr>
      </w:pPr>
      <w:r>
        <w:rPr>
          <w:rFonts w:eastAsia="Calibri"/>
          <w:snapToGrid w:val="0"/>
          <w:sz w:val="24"/>
          <w:szCs w:val="24"/>
          <w:lang w:eastAsia="en-US"/>
        </w:rPr>
        <w:t>Дистанционные занятия проводятся на выбранной и согласованной платформе дистанционного обучения.</w:t>
      </w:r>
    </w:p>
    <w:p w:rsidR="00F74989" w:rsidRDefault="00AB3BEF" w:rsidP="00F373EC">
      <w:pPr>
        <w:pStyle w:val="1"/>
        <w:ind w:right="-141"/>
        <w:jc w:val="both"/>
        <w:rPr>
          <w:rFonts w:eastAsia="Calibri"/>
          <w:sz w:val="24"/>
          <w:szCs w:val="24"/>
          <w:lang w:eastAsia="en-US"/>
        </w:rPr>
      </w:pPr>
      <w:r w:rsidRPr="00F373EC">
        <w:rPr>
          <w:rFonts w:eastAsia="Calibri"/>
          <w:sz w:val="24"/>
          <w:szCs w:val="24"/>
          <w:lang w:eastAsia="en-US"/>
        </w:rPr>
        <w:t>Мест</w:t>
      </w:r>
      <w:r w:rsidR="00F74989">
        <w:rPr>
          <w:rFonts w:eastAsia="Calibri"/>
          <w:sz w:val="24"/>
          <w:szCs w:val="24"/>
          <w:lang w:eastAsia="en-US"/>
        </w:rPr>
        <w:t>а</w:t>
      </w:r>
      <w:r w:rsidRPr="00F373EC">
        <w:rPr>
          <w:rFonts w:eastAsia="Calibri"/>
          <w:sz w:val="24"/>
          <w:szCs w:val="24"/>
          <w:lang w:eastAsia="en-US"/>
        </w:rPr>
        <w:t xml:space="preserve"> прохождения </w:t>
      </w:r>
      <w:r w:rsidR="00D93D05">
        <w:rPr>
          <w:rFonts w:eastAsia="Calibri"/>
          <w:sz w:val="24"/>
          <w:szCs w:val="24"/>
          <w:lang w:eastAsia="en-US"/>
        </w:rPr>
        <w:t xml:space="preserve">очных </w:t>
      </w:r>
      <w:r w:rsidR="00F373EC" w:rsidRPr="00F373EC">
        <w:rPr>
          <w:rFonts w:eastAsia="Calibri"/>
          <w:sz w:val="24"/>
          <w:szCs w:val="24"/>
          <w:lang w:eastAsia="en-US"/>
        </w:rPr>
        <w:t>мероприятий</w:t>
      </w:r>
      <w:r w:rsidR="00317298">
        <w:rPr>
          <w:rFonts w:eastAsia="Calibri"/>
          <w:sz w:val="24"/>
          <w:szCs w:val="24"/>
          <w:lang w:eastAsia="en-US"/>
        </w:rPr>
        <w:t xml:space="preserve">: </w:t>
      </w:r>
    </w:p>
    <w:p w:rsidR="00F74989" w:rsidRDefault="00317298" w:rsidP="00F373EC">
      <w:pPr>
        <w:pStyle w:val="1"/>
        <w:ind w:right="-14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ДДЮТ, УР, г. Ижевск, ул. Кирова, д. 17</w:t>
      </w:r>
      <w:r w:rsidR="001C67EF">
        <w:rPr>
          <w:rFonts w:eastAsia="Calibri"/>
          <w:sz w:val="24"/>
          <w:szCs w:val="24"/>
          <w:lang w:eastAsia="en-US"/>
        </w:rPr>
        <w:t xml:space="preserve">. </w:t>
      </w:r>
    </w:p>
    <w:p w:rsidR="00AB3BEF" w:rsidRPr="00F373EC" w:rsidRDefault="001C67EF" w:rsidP="00F74989">
      <w:pPr>
        <w:pStyle w:val="1"/>
        <w:ind w:right="-14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</w:t>
      </w:r>
      <w:r w:rsidRPr="001C67EF">
        <w:rPr>
          <w:rFonts w:eastAsia="Calibri"/>
          <w:sz w:val="24"/>
          <w:szCs w:val="24"/>
          <w:lang w:eastAsia="en-US"/>
        </w:rPr>
        <w:t>,</w:t>
      </w:r>
      <w:r w:rsidR="0064611A">
        <w:rPr>
          <w:rFonts w:eastAsia="Calibri"/>
          <w:sz w:val="24"/>
          <w:szCs w:val="24"/>
          <w:lang w:eastAsia="en-US"/>
        </w:rPr>
        <w:t xml:space="preserve"> время</w:t>
      </w:r>
      <w:r w:rsidR="0064611A" w:rsidRPr="0064611A">
        <w:rPr>
          <w:rFonts w:eastAsia="Calibri"/>
          <w:sz w:val="24"/>
          <w:szCs w:val="24"/>
          <w:lang w:eastAsia="en-US"/>
        </w:rPr>
        <w:t>,</w:t>
      </w:r>
      <w:r w:rsidR="00AB3BEF" w:rsidRPr="00F373EC">
        <w:rPr>
          <w:rFonts w:eastAsia="Calibri"/>
          <w:sz w:val="24"/>
          <w:szCs w:val="24"/>
          <w:lang w:eastAsia="en-US"/>
        </w:rPr>
        <w:t xml:space="preserve"> состав </w:t>
      </w:r>
      <w:r w:rsidR="0064611A">
        <w:rPr>
          <w:rFonts w:eastAsia="Calibri"/>
          <w:sz w:val="24"/>
          <w:szCs w:val="24"/>
          <w:lang w:eastAsia="en-US"/>
        </w:rPr>
        <w:t xml:space="preserve">и стоимость </w:t>
      </w:r>
      <w:r w:rsidR="00A83E8D">
        <w:rPr>
          <w:rFonts w:eastAsia="Calibri"/>
          <w:sz w:val="24"/>
          <w:szCs w:val="24"/>
          <w:lang w:eastAsia="en-US"/>
        </w:rPr>
        <w:t>мероприятий</w:t>
      </w:r>
      <w:r w:rsidR="00AB3BEF" w:rsidRPr="00F373EC">
        <w:rPr>
          <w:rFonts w:eastAsia="Calibri"/>
          <w:sz w:val="24"/>
          <w:szCs w:val="24"/>
          <w:lang w:eastAsia="en-US"/>
        </w:rPr>
        <w:t xml:space="preserve"> согласовываются сторонами дополнительно путем заключения дополнительных соглашений к Договору, подписания заявок и/или обмена письмами, телеграммами, телефонограммами. </w:t>
      </w:r>
    </w:p>
    <w:p w:rsidR="0019008E" w:rsidRPr="00F543DA" w:rsidRDefault="0019008E" w:rsidP="007751A3">
      <w:pPr>
        <w:pStyle w:val="1"/>
        <w:ind w:right="-141"/>
        <w:jc w:val="both"/>
        <w:rPr>
          <w:b/>
          <w:sz w:val="24"/>
          <w:szCs w:val="24"/>
        </w:rPr>
      </w:pPr>
    </w:p>
    <w:p w:rsidR="0019008E" w:rsidRPr="00F543DA" w:rsidRDefault="0019008E" w:rsidP="007751A3">
      <w:pPr>
        <w:pStyle w:val="1"/>
        <w:ind w:right="-141"/>
        <w:jc w:val="both"/>
        <w:rPr>
          <w:b/>
          <w:sz w:val="24"/>
          <w:szCs w:val="24"/>
        </w:rPr>
      </w:pPr>
      <w:r w:rsidRPr="00F543DA">
        <w:rPr>
          <w:b/>
          <w:sz w:val="24"/>
          <w:szCs w:val="24"/>
        </w:rPr>
        <w:t>2. ОБЯЗАННОСТИ СТОРОН</w:t>
      </w:r>
    </w:p>
    <w:p w:rsidR="0019008E" w:rsidRPr="00F543DA" w:rsidRDefault="0019008E" w:rsidP="007751A3">
      <w:pPr>
        <w:pStyle w:val="1"/>
        <w:ind w:right="-141"/>
        <w:jc w:val="both"/>
        <w:rPr>
          <w:sz w:val="24"/>
          <w:szCs w:val="24"/>
        </w:rPr>
      </w:pPr>
    </w:p>
    <w:p w:rsidR="00313834" w:rsidRPr="00346959" w:rsidRDefault="00346959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rFonts w:eastAsia="Calibri"/>
          <w:bCs/>
          <w:sz w:val="24"/>
          <w:szCs w:val="24"/>
          <w:lang w:eastAsia="en-US"/>
        </w:rPr>
        <w:t>Исполнитель</w:t>
      </w:r>
      <w:r w:rsidRPr="00346959">
        <w:rPr>
          <w:sz w:val="24"/>
          <w:szCs w:val="24"/>
        </w:rPr>
        <w:t xml:space="preserve"> обязан</w:t>
      </w:r>
      <w:r w:rsidR="00313834" w:rsidRPr="00346959">
        <w:rPr>
          <w:sz w:val="24"/>
          <w:szCs w:val="24"/>
        </w:rPr>
        <w:t>:</w:t>
      </w:r>
    </w:p>
    <w:p w:rsidR="00313834" w:rsidRPr="00346959" w:rsidRDefault="0019008E" w:rsidP="001C67EF">
      <w:pPr>
        <w:ind w:firstLine="720"/>
        <w:jc w:val="both"/>
        <w:rPr>
          <w:sz w:val="24"/>
          <w:szCs w:val="24"/>
        </w:rPr>
      </w:pPr>
      <w:r w:rsidRPr="00346959">
        <w:rPr>
          <w:sz w:val="24"/>
          <w:szCs w:val="24"/>
        </w:rPr>
        <w:t>2</w:t>
      </w:r>
      <w:r w:rsidR="00DD015E" w:rsidRPr="00346959">
        <w:rPr>
          <w:sz w:val="24"/>
          <w:szCs w:val="24"/>
        </w:rPr>
        <w:t>.</w:t>
      </w:r>
      <w:r w:rsidR="00021A3D" w:rsidRPr="00346959">
        <w:rPr>
          <w:sz w:val="24"/>
          <w:szCs w:val="24"/>
        </w:rPr>
        <w:t>1</w:t>
      </w:r>
      <w:r w:rsidR="00DD015E" w:rsidRPr="00346959">
        <w:rPr>
          <w:sz w:val="24"/>
          <w:szCs w:val="24"/>
        </w:rPr>
        <w:t>.</w:t>
      </w:r>
      <w:r w:rsidR="00F543DA" w:rsidRPr="00346959">
        <w:rPr>
          <w:sz w:val="24"/>
          <w:szCs w:val="24"/>
        </w:rPr>
        <w:t xml:space="preserve"> </w:t>
      </w:r>
      <w:r w:rsidR="00AF2A3A" w:rsidRPr="00346959">
        <w:rPr>
          <w:sz w:val="24"/>
          <w:szCs w:val="24"/>
        </w:rPr>
        <w:t>О</w:t>
      </w:r>
      <w:r w:rsidR="00313834" w:rsidRPr="00346959">
        <w:rPr>
          <w:sz w:val="24"/>
          <w:szCs w:val="24"/>
        </w:rPr>
        <w:t>беспеч</w:t>
      </w:r>
      <w:r w:rsidR="00AF2A3A" w:rsidRPr="00346959">
        <w:rPr>
          <w:sz w:val="24"/>
          <w:szCs w:val="24"/>
        </w:rPr>
        <w:t>ить</w:t>
      </w:r>
      <w:r w:rsidR="00255E6C" w:rsidRPr="00346959">
        <w:rPr>
          <w:sz w:val="24"/>
          <w:szCs w:val="24"/>
        </w:rPr>
        <w:t xml:space="preserve"> </w:t>
      </w:r>
      <w:r w:rsidR="001C67EF" w:rsidRPr="00346959">
        <w:rPr>
          <w:sz w:val="24"/>
          <w:szCs w:val="24"/>
        </w:rPr>
        <w:t xml:space="preserve">подачу согласованного с </w:t>
      </w:r>
      <w:r w:rsidR="00346959" w:rsidRPr="00346959">
        <w:rPr>
          <w:rFonts w:eastAsia="Calibri"/>
          <w:bCs/>
          <w:snapToGrid w:val="0"/>
          <w:sz w:val="24"/>
          <w:szCs w:val="24"/>
          <w:lang w:eastAsia="en-US"/>
        </w:rPr>
        <w:t>Заказчиком</w:t>
      </w:r>
      <w:r w:rsidR="001C67EF" w:rsidRPr="00346959">
        <w:rPr>
          <w:sz w:val="24"/>
          <w:szCs w:val="24"/>
        </w:rPr>
        <w:t xml:space="preserve"> </w:t>
      </w:r>
      <w:r w:rsidR="0094452F" w:rsidRPr="00346959">
        <w:rPr>
          <w:sz w:val="24"/>
          <w:szCs w:val="24"/>
        </w:rPr>
        <w:t xml:space="preserve">информационно значимого и содержательного </w:t>
      </w:r>
      <w:r w:rsidR="00D031D2" w:rsidRPr="00346959">
        <w:rPr>
          <w:sz w:val="24"/>
          <w:szCs w:val="24"/>
        </w:rPr>
        <w:t>т</w:t>
      </w:r>
      <w:r w:rsidR="001C67EF" w:rsidRPr="00346959">
        <w:rPr>
          <w:sz w:val="24"/>
          <w:szCs w:val="24"/>
        </w:rPr>
        <w:t>ематического</w:t>
      </w:r>
      <w:r w:rsidR="00313834" w:rsidRPr="00346959">
        <w:rPr>
          <w:sz w:val="24"/>
          <w:szCs w:val="24"/>
        </w:rPr>
        <w:t xml:space="preserve"> </w:t>
      </w:r>
      <w:r w:rsidR="00EF0D89" w:rsidRPr="00346959">
        <w:rPr>
          <w:sz w:val="24"/>
          <w:szCs w:val="24"/>
        </w:rPr>
        <w:t>«контент</w:t>
      </w:r>
      <w:r w:rsidR="006822F6" w:rsidRPr="00346959">
        <w:rPr>
          <w:sz w:val="24"/>
          <w:szCs w:val="24"/>
        </w:rPr>
        <w:t>а</w:t>
      </w:r>
      <w:r w:rsidR="0094452F" w:rsidRPr="00346959">
        <w:rPr>
          <w:sz w:val="24"/>
          <w:szCs w:val="24"/>
        </w:rPr>
        <w:t xml:space="preserve">»: </w:t>
      </w:r>
      <w:r w:rsidR="009519B5">
        <w:rPr>
          <w:rFonts w:eastAsia="Calibri"/>
          <w:snapToGrid w:val="0"/>
          <w:sz w:val="24"/>
          <w:szCs w:val="24"/>
          <w:lang w:eastAsia="en-US"/>
        </w:rPr>
        <w:t>лекции, мастер-классы</w:t>
      </w:r>
      <w:r w:rsidR="009519B5" w:rsidRPr="009519B5">
        <w:rPr>
          <w:rFonts w:eastAsia="Calibri"/>
          <w:snapToGrid w:val="0"/>
          <w:sz w:val="24"/>
          <w:szCs w:val="24"/>
          <w:lang w:eastAsia="en-US"/>
        </w:rPr>
        <w:t xml:space="preserve">, </w:t>
      </w:r>
      <w:r w:rsidR="0094452F" w:rsidRPr="00346959">
        <w:rPr>
          <w:rFonts w:eastAsia="Calibri"/>
          <w:snapToGrid w:val="0"/>
          <w:sz w:val="24"/>
          <w:szCs w:val="24"/>
          <w:lang w:eastAsia="en-US"/>
        </w:rPr>
        <w:t xml:space="preserve">практические занятия по астрономии, в том числе </w:t>
      </w:r>
      <w:r w:rsidR="002A7711" w:rsidRPr="00346959">
        <w:rPr>
          <w:sz w:val="24"/>
          <w:szCs w:val="24"/>
        </w:rPr>
        <w:t xml:space="preserve">в виде </w:t>
      </w:r>
      <w:r w:rsidR="005D42A2" w:rsidRPr="00346959">
        <w:rPr>
          <w:sz w:val="24"/>
          <w:szCs w:val="24"/>
        </w:rPr>
        <w:t xml:space="preserve">подачи </w:t>
      </w:r>
      <w:r w:rsidR="00EF0D89" w:rsidRPr="00346959">
        <w:rPr>
          <w:sz w:val="24"/>
          <w:szCs w:val="24"/>
        </w:rPr>
        <w:t>текст</w:t>
      </w:r>
      <w:r w:rsidR="002A7711" w:rsidRPr="00346959">
        <w:rPr>
          <w:sz w:val="24"/>
          <w:szCs w:val="24"/>
        </w:rPr>
        <w:t>ов</w:t>
      </w:r>
      <w:r w:rsidR="00EF0D89" w:rsidRPr="00346959">
        <w:rPr>
          <w:sz w:val="24"/>
          <w:szCs w:val="24"/>
        </w:rPr>
        <w:t>, мультимедиа, график</w:t>
      </w:r>
      <w:r w:rsidR="002A7711" w:rsidRPr="00346959">
        <w:rPr>
          <w:sz w:val="24"/>
          <w:szCs w:val="24"/>
        </w:rPr>
        <w:t xml:space="preserve">и, </w:t>
      </w:r>
      <w:r w:rsidR="00313834" w:rsidRPr="00346959">
        <w:rPr>
          <w:sz w:val="24"/>
          <w:szCs w:val="24"/>
        </w:rPr>
        <w:t xml:space="preserve">подходящей по сложности восприятия и смысловой нагрузке детям разных возрастных групп в целях формирования в детях тяги к знаниям в области общих </w:t>
      </w:r>
      <w:r w:rsidR="00A51594" w:rsidRPr="00346959">
        <w:rPr>
          <w:sz w:val="24"/>
          <w:szCs w:val="24"/>
        </w:rPr>
        <w:t>понятий и сведений</w:t>
      </w:r>
      <w:r w:rsidR="00313834" w:rsidRPr="00346959">
        <w:rPr>
          <w:sz w:val="24"/>
          <w:szCs w:val="24"/>
        </w:rPr>
        <w:t xml:space="preserve"> об астрономии</w:t>
      </w:r>
      <w:r w:rsidR="00CB220E" w:rsidRPr="00346959">
        <w:rPr>
          <w:sz w:val="24"/>
          <w:szCs w:val="24"/>
        </w:rPr>
        <w:t>, окружающем мире и</w:t>
      </w:r>
      <w:r w:rsidR="005015A5" w:rsidRPr="00346959">
        <w:rPr>
          <w:sz w:val="24"/>
          <w:szCs w:val="24"/>
        </w:rPr>
        <w:t xml:space="preserve"> патриотическом воспитании</w:t>
      </w:r>
      <w:r w:rsidR="00313834" w:rsidRPr="00346959">
        <w:rPr>
          <w:sz w:val="24"/>
          <w:szCs w:val="24"/>
        </w:rPr>
        <w:t>.</w:t>
      </w:r>
      <w:r w:rsidR="001C67EF" w:rsidRPr="00346959">
        <w:rPr>
          <w:sz w:val="24"/>
          <w:szCs w:val="24"/>
        </w:rPr>
        <w:t xml:space="preserve"> </w:t>
      </w:r>
      <w:r w:rsidR="0094452F" w:rsidRPr="00346959">
        <w:rPr>
          <w:sz w:val="24"/>
          <w:szCs w:val="24"/>
        </w:rPr>
        <w:t xml:space="preserve">Выбор контента </w:t>
      </w:r>
      <w:r w:rsidR="00313834" w:rsidRPr="00346959">
        <w:rPr>
          <w:sz w:val="24"/>
          <w:szCs w:val="24"/>
        </w:rPr>
        <w:t xml:space="preserve">формируется на основе </w:t>
      </w:r>
      <w:r w:rsidR="007751A3" w:rsidRPr="00346959">
        <w:rPr>
          <w:sz w:val="24"/>
          <w:szCs w:val="24"/>
        </w:rPr>
        <w:t xml:space="preserve">рекомендаций </w:t>
      </w:r>
      <w:r w:rsidR="00346959" w:rsidRPr="00346959">
        <w:rPr>
          <w:rFonts w:eastAsia="Calibri"/>
          <w:bCs/>
          <w:snapToGrid w:val="0"/>
          <w:sz w:val="24"/>
          <w:szCs w:val="24"/>
          <w:lang w:eastAsia="en-US"/>
        </w:rPr>
        <w:t>Исполнителя</w:t>
      </w:r>
      <w:r w:rsidR="002A2F1D" w:rsidRPr="00346959">
        <w:rPr>
          <w:sz w:val="24"/>
          <w:szCs w:val="24"/>
        </w:rPr>
        <w:t>.</w:t>
      </w:r>
    </w:p>
    <w:p w:rsidR="00313834" w:rsidRPr="00346959" w:rsidRDefault="0019008E" w:rsidP="007751A3">
      <w:pPr>
        <w:pStyle w:val="1"/>
        <w:ind w:right="-141"/>
        <w:jc w:val="both"/>
        <w:rPr>
          <w:sz w:val="24"/>
          <w:szCs w:val="24"/>
        </w:rPr>
      </w:pPr>
      <w:r w:rsidRPr="00F543DA">
        <w:rPr>
          <w:sz w:val="24"/>
          <w:szCs w:val="24"/>
        </w:rPr>
        <w:t>2</w:t>
      </w:r>
      <w:r w:rsidR="00313834" w:rsidRPr="00F543DA">
        <w:rPr>
          <w:sz w:val="24"/>
          <w:szCs w:val="24"/>
        </w:rPr>
        <w:t>.</w:t>
      </w:r>
      <w:r w:rsidR="001C67EF">
        <w:rPr>
          <w:sz w:val="24"/>
          <w:szCs w:val="24"/>
        </w:rPr>
        <w:t>2</w:t>
      </w:r>
      <w:r w:rsidR="00313834" w:rsidRPr="00F543DA">
        <w:rPr>
          <w:sz w:val="24"/>
          <w:szCs w:val="24"/>
        </w:rPr>
        <w:t>.</w:t>
      </w:r>
      <w:r w:rsidR="001C67EF">
        <w:rPr>
          <w:sz w:val="24"/>
          <w:szCs w:val="24"/>
        </w:rPr>
        <w:t xml:space="preserve"> </w:t>
      </w:r>
      <w:r w:rsidR="00313834" w:rsidRPr="00346959">
        <w:rPr>
          <w:sz w:val="24"/>
          <w:szCs w:val="24"/>
        </w:rPr>
        <w:t>Соблюдать правила внутреннего</w:t>
      </w:r>
      <w:r w:rsidR="00161909" w:rsidRPr="00346959">
        <w:rPr>
          <w:sz w:val="24"/>
          <w:szCs w:val="24"/>
        </w:rPr>
        <w:t xml:space="preserve"> распорядка</w:t>
      </w:r>
      <w:r w:rsidR="00256064" w:rsidRPr="00346959">
        <w:rPr>
          <w:sz w:val="24"/>
          <w:szCs w:val="24"/>
        </w:rPr>
        <w:t>,</w:t>
      </w:r>
      <w:r w:rsidR="00161909" w:rsidRPr="00346959">
        <w:rPr>
          <w:sz w:val="24"/>
          <w:szCs w:val="24"/>
        </w:rPr>
        <w:t xml:space="preserve"> </w:t>
      </w:r>
      <w:r w:rsidR="00313834" w:rsidRPr="00346959">
        <w:rPr>
          <w:sz w:val="24"/>
          <w:szCs w:val="24"/>
        </w:rPr>
        <w:t xml:space="preserve">установленного   </w:t>
      </w:r>
      <w:r w:rsidR="00346959" w:rsidRPr="00346959">
        <w:rPr>
          <w:rFonts w:eastAsia="Calibri"/>
          <w:bCs/>
          <w:sz w:val="24"/>
          <w:szCs w:val="24"/>
          <w:lang w:eastAsia="en-US"/>
        </w:rPr>
        <w:t>Заказчиком</w:t>
      </w:r>
      <w:r w:rsidR="00313834" w:rsidRPr="00346959">
        <w:rPr>
          <w:sz w:val="24"/>
          <w:szCs w:val="24"/>
        </w:rPr>
        <w:t>.</w:t>
      </w:r>
    </w:p>
    <w:p w:rsidR="00313834" w:rsidRPr="00346959" w:rsidRDefault="007751A3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sz w:val="24"/>
          <w:szCs w:val="24"/>
        </w:rPr>
        <w:t>2.</w:t>
      </w:r>
      <w:r w:rsidR="001C67EF" w:rsidRPr="00346959">
        <w:rPr>
          <w:sz w:val="24"/>
          <w:szCs w:val="24"/>
        </w:rPr>
        <w:t>3</w:t>
      </w:r>
      <w:r w:rsidRPr="00346959">
        <w:rPr>
          <w:sz w:val="24"/>
          <w:szCs w:val="24"/>
        </w:rPr>
        <w:t>.</w:t>
      </w:r>
      <w:r w:rsidR="001C67EF" w:rsidRPr="00346959">
        <w:rPr>
          <w:sz w:val="24"/>
          <w:szCs w:val="24"/>
        </w:rPr>
        <w:t xml:space="preserve"> </w:t>
      </w:r>
      <w:r w:rsidRPr="00346959">
        <w:rPr>
          <w:sz w:val="24"/>
          <w:szCs w:val="24"/>
        </w:rPr>
        <w:t>Своевременно предупредить администрацию</w:t>
      </w:r>
      <w:r w:rsidR="00313834" w:rsidRPr="00346959">
        <w:rPr>
          <w:sz w:val="24"/>
          <w:szCs w:val="24"/>
        </w:rPr>
        <w:t>:</w:t>
      </w:r>
    </w:p>
    <w:p w:rsidR="00313834" w:rsidRPr="00346959" w:rsidRDefault="00313834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sz w:val="24"/>
          <w:szCs w:val="24"/>
        </w:rPr>
        <w:t xml:space="preserve">     </w:t>
      </w:r>
      <w:r w:rsidR="00256064" w:rsidRPr="00346959">
        <w:rPr>
          <w:sz w:val="24"/>
          <w:szCs w:val="24"/>
        </w:rPr>
        <w:t xml:space="preserve">- </w:t>
      </w:r>
      <w:r w:rsidRPr="00346959">
        <w:rPr>
          <w:sz w:val="24"/>
          <w:szCs w:val="24"/>
        </w:rPr>
        <w:t xml:space="preserve">о непригодности или недоброкачественности </w:t>
      </w:r>
      <w:r w:rsidR="007751A3" w:rsidRPr="00346959">
        <w:rPr>
          <w:sz w:val="24"/>
          <w:szCs w:val="24"/>
        </w:rPr>
        <w:t xml:space="preserve">условий, предоставленных </w:t>
      </w:r>
      <w:r w:rsidR="00346959" w:rsidRPr="00346959">
        <w:rPr>
          <w:rFonts w:eastAsia="Calibri"/>
          <w:bCs/>
          <w:sz w:val="24"/>
          <w:szCs w:val="24"/>
          <w:lang w:eastAsia="en-US"/>
        </w:rPr>
        <w:t>Исполнителю</w:t>
      </w:r>
      <w:r w:rsidR="007751A3" w:rsidRPr="00346959">
        <w:rPr>
          <w:sz w:val="24"/>
          <w:szCs w:val="24"/>
        </w:rPr>
        <w:t xml:space="preserve"> администрацией для</w:t>
      </w:r>
      <w:r w:rsidRPr="00346959">
        <w:rPr>
          <w:sz w:val="24"/>
          <w:szCs w:val="24"/>
        </w:rPr>
        <w:t xml:space="preserve"> </w:t>
      </w:r>
      <w:r w:rsidR="001C67EF" w:rsidRPr="00346959">
        <w:rPr>
          <w:sz w:val="24"/>
          <w:szCs w:val="24"/>
        </w:rPr>
        <w:t>подачи «контента»</w:t>
      </w:r>
      <w:r w:rsidRPr="00346959">
        <w:rPr>
          <w:sz w:val="24"/>
          <w:szCs w:val="24"/>
        </w:rPr>
        <w:t>;</w:t>
      </w:r>
    </w:p>
    <w:p w:rsidR="00313834" w:rsidRPr="00346959" w:rsidRDefault="00313834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sz w:val="24"/>
          <w:szCs w:val="24"/>
        </w:rPr>
        <w:t xml:space="preserve">     - </w:t>
      </w:r>
      <w:r w:rsidR="007751A3" w:rsidRPr="00346959">
        <w:rPr>
          <w:sz w:val="24"/>
          <w:szCs w:val="24"/>
        </w:rPr>
        <w:t>о других</w:t>
      </w:r>
      <w:r w:rsidRPr="00346959">
        <w:rPr>
          <w:sz w:val="24"/>
          <w:szCs w:val="24"/>
        </w:rPr>
        <w:t xml:space="preserve"> не зависящих от </w:t>
      </w:r>
      <w:r w:rsidR="00346959" w:rsidRPr="00346959">
        <w:rPr>
          <w:rFonts w:eastAsia="Calibri"/>
          <w:bCs/>
          <w:sz w:val="24"/>
          <w:szCs w:val="24"/>
          <w:lang w:eastAsia="en-US"/>
        </w:rPr>
        <w:t>Исполнителя</w:t>
      </w:r>
      <w:r w:rsidRPr="00346959">
        <w:rPr>
          <w:sz w:val="24"/>
          <w:szCs w:val="24"/>
        </w:rPr>
        <w:t xml:space="preserve"> </w:t>
      </w:r>
      <w:r w:rsidR="007751A3" w:rsidRPr="00346959">
        <w:rPr>
          <w:sz w:val="24"/>
          <w:szCs w:val="24"/>
        </w:rPr>
        <w:t>обстоятельствах, которые</w:t>
      </w:r>
      <w:r w:rsidR="00422341" w:rsidRPr="00346959">
        <w:rPr>
          <w:sz w:val="24"/>
          <w:szCs w:val="24"/>
        </w:rPr>
        <w:t xml:space="preserve"> </w:t>
      </w:r>
      <w:r w:rsidRPr="00346959">
        <w:rPr>
          <w:sz w:val="24"/>
          <w:szCs w:val="24"/>
        </w:rPr>
        <w:t xml:space="preserve">могут повлиять на качество и сроки </w:t>
      </w:r>
      <w:r w:rsidR="001C67EF" w:rsidRPr="00346959">
        <w:rPr>
          <w:sz w:val="24"/>
          <w:szCs w:val="24"/>
        </w:rPr>
        <w:t>подачи</w:t>
      </w:r>
      <w:r w:rsidR="00255E6C" w:rsidRPr="00346959">
        <w:rPr>
          <w:sz w:val="24"/>
          <w:szCs w:val="24"/>
        </w:rPr>
        <w:t xml:space="preserve"> </w:t>
      </w:r>
      <w:r w:rsidR="001C67EF" w:rsidRPr="00346959">
        <w:rPr>
          <w:sz w:val="24"/>
          <w:szCs w:val="24"/>
        </w:rPr>
        <w:t>“</w:t>
      </w:r>
      <w:r w:rsidR="00255E6C" w:rsidRPr="00346959">
        <w:rPr>
          <w:sz w:val="24"/>
          <w:szCs w:val="24"/>
        </w:rPr>
        <w:t>контента</w:t>
      </w:r>
      <w:r w:rsidR="001C67EF" w:rsidRPr="00346959">
        <w:rPr>
          <w:sz w:val="24"/>
          <w:szCs w:val="24"/>
        </w:rPr>
        <w:t>”</w:t>
      </w:r>
      <w:r w:rsidRPr="00346959">
        <w:rPr>
          <w:sz w:val="24"/>
          <w:szCs w:val="24"/>
        </w:rPr>
        <w:t>.</w:t>
      </w:r>
    </w:p>
    <w:p w:rsidR="00843138" w:rsidRPr="00F543DA" w:rsidRDefault="001C67EF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sz w:val="24"/>
          <w:szCs w:val="24"/>
        </w:rPr>
        <w:lastRenderedPageBreak/>
        <w:t>2.4</w:t>
      </w:r>
      <w:r w:rsidR="00BD2506" w:rsidRPr="00346959">
        <w:rPr>
          <w:sz w:val="24"/>
          <w:szCs w:val="24"/>
        </w:rPr>
        <w:t>.</w:t>
      </w:r>
      <w:r w:rsidRPr="00346959">
        <w:rPr>
          <w:sz w:val="24"/>
          <w:szCs w:val="24"/>
        </w:rPr>
        <w:t xml:space="preserve"> В случае использования завершенных</w:t>
      </w:r>
      <w:r>
        <w:rPr>
          <w:sz w:val="24"/>
          <w:szCs w:val="24"/>
        </w:rPr>
        <w:t xml:space="preserve"> аудиовизуальных произведений и</w:t>
      </w:r>
      <w:r w:rsidR="00843138" w:rsidRPr="00F543DA">
        <w:rPr>
          <w:sz w:val="24"/>
          <w:szCs w:val="24"/>
        </w:rPr>
        <w:t>меть все необходимые лицензии и разрешения, предусмотренные законодательством Российской Федерации для оказания Услуг по настоящему договору.</w:t>
      </w:r>
    </w:p>
    <w:p w:rsidR="00AB3BEF" w:rsidRDefault="00AB3BEF" w:rsidP="007751A3">
      <w:pPr>
        <w:pStyle w:val="1"/>
        <w:ind w:right="-141" w:firstLine="567"/>
        <w:jc w:val="both"/>
        <w:rPr>
          <w:sz w:val="24"/>
          <w:szCs w:val="24"/>
        </w:rPr>
      </w:pPr>
    </w:p>
    <w:p w:rsidR="00A93244" w:rsidRDefault="00A93244" w:rsidP="007751A3">
      <w:pPr>
        <w:pStyle w:val="1"/>
        <w:ind w:right="-141" w:firstLine="567"/>
        <w:jc w:val="both"/>
        <w:rPr>
          <w:sz w:val="24"/>
          <w:szCs w:val="24"/>
        </w:rPr>
      </w:pPr>
    </w:p>
    <w:p w:rsidR="00A93244" w:rsidRDefault="00A93244" w:rsidP="007751A3">
      <w:pPr>
        <w:pStyle w:val="1"/>
        <w:ind w:right="-141" w:firstLine="567"/>
        <w:jc w:val="both"/>
        <w:rPr>
          <w:sz w:val="24"/>
          <w:szCs w:val="24"/>
        </w:rPr>
      </w:pPr>
    </w:p>
    <w:p w:rsidR="00313834" w:rsidRPr="00346959" w:rsidRDefault="00346959" w:rsidP="007751A3">
      <w:pPr>
        <w:pStyle w:val="1"/>
        <w:ind w:right="-141" w:firstLine="567"/>
        <w:jc w:val="both"/>
        <w:rPr>
          <w:sz w:val="24"/>
          <w:szCs w:val="24"/>
        </w:rPr>
      </w:pPr>
      <w:r w:rsidRPr="00346959">
        <w:rPr>
          <w:rFonts w:eastAsia="Calibri"/>
          <w:bCs/>
          <w:sz w:val="24"/>
          <w:szCs w:val="24"/>
          <w:lang w:eastAsia="en-US"/>
        </w:rPr>
        <w:t>Заказчик</w:t>
      </w:r>
      <w:r w:rsidR="007751A3" w:rsidRPr="00346959">
        <w:rPr>
          <w:sz w:val="24"/>
          <w:szCs w:val="24"/>
        </w:rPr>
        <w:t xml:space="preserve"> обязуется</w:t>
      </w:r>
      <w:r w:rsidR="00313834" w:rsidRPr="00346959">
        <w:rPr>
          <w:sz w:val="24"/>
          <w:szCs w:val="24"/>
        </w:rPr>
        <w:t>:</w:t>
      </w:r>
    </w:p>
    <w:p w:rsidR="00313834" w:rsidRPr="00346959" w:rsidRDefault="008520E0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sz w:val="24"/>
          <w:szCs w:val="24"/>
        </w:rPr>
        <w:t>2</w:t>
      </w:r>
      <w:r w:rsidR="00313834" w:rsidRPr="00346959">
        <w:rPr>
          <w:sz w:val="24"/>
          <w:szCs w:val="24"/>
        </w:rPr>
        <w:t>.</w:t>
      </w:r>
      <w:r w:rsidR="001C67EF" w:rsidRPr="00346959">
        <w:rPr>
          <w:sz w:val="24"/>
          <w:szCs w:val="24"/>
        </w:rPr>
        <w:t>5</w:t>
      </w:r>
      <w:r w:rsidR="00BD2506" w:rsidRPr="00346959">
        <w:rPr>
          <w:sz w:val="24"/>
          <w:szCs w:val="24"/>
        </w:rPr>
        <w:t>.</w:t>
      </w:r>
      <w:r w:rsidR="001C67EF" w:rsidRPr="00346959">
        <w:rPr>
          <w:sz w:val="24"/>
          <w:szCs w:val="24"/>
        </w:rPr>
        <w:t xml:space="preserve"> </w:t>
      </w:r>
      <w:r w:rsidR="007751A3" w:rsidRPr="00346959">
        <w:rPr>
          <w:sz w:val="24"/>
          <w:szCs w:val="24"/>
        </w:rPr>
        <w:t>Предоставлять необходимые условия для</w:t>
      </w:r>
      <w:r w:rsidR="00313834" w:rsidRPr="00346959">
        <w:rPr>
          <w:sz w:val="24"/>
          <w:szCs w:val="24"/>
        </w:rPr>
        <w:t xml:space="preserve"> обеспечения </w:t>
      </w:r>
      <w:r w:rsidR="007751A3" w:rsidRPr="00346959">
        <w:rPr>
          <w:sz w:val="24"/>
          <w:szCs w:val="24"/>
        </w:rPr>
        <w:t>своевременного проведения</w:t>
      </w:r>
      <w:r w:rsidR="00313834" w:rsidRPr="00346959">
        <w:rPr>
          <w:sz w:val="24"/>
          <w:szCs w:val="24"/>
        </w:rPr>
        <w:t xml:space="preserve"> </w:t>
      </w:r>
      <w:r w:rsidR="00BB3B98" w:rsidRPr="00346959">
        <w:rPr>
          <w:sz w:val="24"/>
          <w:szCs w:val="24"/>
        </w:rPr>
        <w:t>Стороной 2</w:t>
      </w:r>
      <w:r w:rsidR="002629EB" w:rsidRPr="00346959">
        <w:rPr>
          <w:sz w:val="24"/>
          <w:szCs w:val="24"/>
        </w:rPr>
        <w:t xml:space="preserve"> </w:t>
      </w:r>
      <w:r w:rsidR="001C67EF" w:rsidRPr="00346959">
        <w:rPr>
          <w:sz w:val="24"/>
          <w:szCs w:val="24"/>
        </w:rPr>
        <w:t xml:space="preserve">согласованных </w:t>
      </w:r>
      <w:r w:rsidR="002629EB" w:rsidRPr="00346959">
        <w:rPr>
          <w:sz w:val="24"/>
          <w:szCs w:val="24"/>
        </w:rPr>
        <w:t>мероприятий</w:t>
      </w:r>
      <w:r w:rsidR="00313834" w:rsidRPr="00346959">
        <w:rPr>
          <w:sz w:val="24"/>
          <w:szCs w:val="24"/>
        </w:rPr>
        <w:t>.</w:t>
      </w:r>
    </w:p>
    <w:p w:rsidR="00313834" w:rsidRPr="00F543DA" w:rsidRDefault="008520E0" w:rsidP="007751A3">
      <w:pPr>
        <w:pStyle w:val="1"/>
        <w:ind w:right="-141"/>
        <w:jc w:val="both"/>
        <w:rPr>
          <w:sz w:val="24"/>
          <w:szCs w:val="24"/>
        </w:rPr>
      </w:pPr>
      <w:r w:rsidRPr="00346959">
        <w:rPr>
          <w:sz w:val="24"/>
          <w:szCs w:val="24"/>
        </w:rPr>
        <w:t>2</w:t>
      </w:r>
      <w:r w:rsidR="00313834" w:rsidRPr="00346959">
        <w:rPr>
          <w:sz w:val="24"/>
          <w:szCs w:val="24"/>
        </w:rPr>
        <w:t>.</w:t>
      </w:r>
      <w:r w:rsidR="00BD2506" w:rsidRPr="00346959">
        <w:rPr>
          <w:sz w:val="24"/>
          <w:szCs w:val="24"/>
        </w:rPr>
        <w:t>9.</w:t>
      </w:r>
      <w:r w:rsidR="001C67EF" w:rsidRPr="00346959">
        <w:rPr>
          <w:sz w:val="24"/>
          <w:szCs w:val="24"/>
        </w:rPr>
        <w:t xml:space="preserve"> </w:t>
      </w:r>
      <w:r w:rsidR="007751A3" w:rsidRPr="00346959">
        <w:rPr>
          <w:sz w:val="24"/>
          <w:szCs w:val="24"/>
        </w:rPr>
        <w:t>Обеспечивать</w:t>
      </w:r>
      <w:r w:rsidR="007751A3" w:rsidRPr="00F543DA">
        <w:rPr>
          <w:sz w:val="24"/>
          <w:szCs w:val="24"/>
        </w:rPr>
        <w:t xml:space="preserve"> присутствие детей</w:t>
      </w:r>
      <w:r w:rsidR="00313834" w:rsidRPr="00F543DA">
        <w:rPr>
          <w:sz w:val="24"/>
          <w:szCs w:val="24"/>
        </w:rPr>
        <w:t xml:space="preserve"> </w:t>
      </w:r>
      <w:r w:rsidR="007751A3" w:rsidRPr="00F543DA">
        <w:rPr>
          <w:sz w:val="24"/>
          <w:szCs w:val="24"/>
        </w:rPr>
        <w:t>и порядок</w:t>
      </w:r>
      <w:r w:rsidR="00313834" w:rsidRPr="00F543DA">
        <w:rPr>
          <w:sz w:val="24"/>
          <w:szCs w:val="24"/>
        </w:rPr>
        <w:t xml:space="preserve">, </w:t>
      </w:r>
      <w:r w:rsidR="007751A3" w:rsidRPr="00F543DA">
        <w:rPr>
          <w:sz w:val="24"/>
          <w:szCs w:val="24"/>
        </w:rPr>
        <w:t>в целях полноценного</w:t>
      </w:r>
      <w:r w:rsidR="00313834" w:rsidRPr="00F543DA">
        <w:rPr>
          <w:sz w:val="24"/>
          <w:szCs w:val="24"/>
        </w:rPr>
        <w:t xml:space="preserve"> восприятия </w:t>
      </w:r>
      <w:r w:rsidR="007751A3" w:rsidRPr="00F543DA">
        <w:rPr>
          <w:sz w:val="24"/>
          <w:szCs w:val="24"/>
        </w:rPr>
        <w:t>информации</w:t>
      </w:r>
      <w:r w:rsidR="001C67EF">
        <w:rPr>
          <w:sz w:val="24"/>
          <w:szCs w:val="24"/>
        </w:rPr>
        <w:t xml:space="preserve"> в ходе проведения мероприятия</w:t>
      </w:r>
      <w:r w:rsidR="00313834" w:rsidRPr="00F543DA">
        <w:rPr>
          <w:sz w:val="24"/>
          <w:szCs w:val="24"/>
        </w:rPr>
        <w:t xml:space="preserve">. </w:t>
      </w:r>
    </w:p>
    <w:p w:rsidR="00313834" w:rsidRPr="00F543DA" w:rsidRDefault="00313834" w:rsidP="007751A3">
      <w:pPr>
        <w:pStyle w:val="1"/>
        <w:ind w:right="-141"/>
        <w:jc w:val="both"/>
        <w:rPr>
          <w:sz w:val="24"/>
          <w:szCs w:val="24"/>
        </w:rPr>
      </w:pPr>
    </w:p>
    <w:p w:rsidR="00313834" w:rsidRPr="00F543DA" w:rsidRDefault="008520E0" w:rsidP="007751A3">
      <w:pPr>
        <w:pStyle w:val="1"/>
        <w:ind w:right="-141"/>
        <w:jc w:val="both"/>
        <w:rPr>
          <w:b/>
          <w:sz w:val="24"/>
          <w:szCs w:val="24"/>
        </w:rPr>
      </w:pPr>
      <w:r w:rsidRPr="00F543DA">
        <w:rPr>
          <w:b/>
          <w:sz w:val="24"/>
          <w:szCs w:val="24"/>
        </w:rPr>
        <w:t>3</w:t>
      </w:r>
      <w:r w:rsidR="00313834" w:rsidRPr="00F543DA">
        <w:rPr>
          <w:b/>
          <w:sz w:val="24"/>
          <w:szCs w:val="24"/>
        </w:rPr>
        <w:t>. ОТВЕТСТВЕННОСТЬ СТОРОН</w:t>
      </w:r>
    </w:p>
    <w:p w:rsidR="00BB1BB1" w:rsidRPr="00F543DA" w:rsidRDefault="00BB1BB1" w:rsidP="007751A3">
      <w:pPr>
        <w:pStyle w:val="1"/>
        <w:ind w:right="-141"/>
        <w:jc w:val="both"/>
        <w:rPr>
          <w:sz w:val="24"/>
          <w:szCs w:val="24"/>
        </w:rPr>
      </w:pPr>
    </w:p>
    <w:p w:rsidR="00313834" w:rsidRPr="00F543DA" w:rsidRDefault="008520E0" w:rsidP="007751A3">
      <w:pPr>
        <w:pStyle w:val="1"/>
        <w:ind w:right="-141"/>
        <w:jc w:val="both"/>
        <w:rPr>
          <w:sz w:val="24"/>
          <w:szCs w:val="24"/>
        </w:rPr>
      </w:pPr>
      <w:r w:rsidRPr="00F543DA">
        <w:rPr>
          <w:sz w:val="24"/>
          <w:szCs w:val="24"/>
        </w:rPr>
        <w:t>3</w:t>
      </w:r>
      <w:r w:rsidR="00BD2506" w:rsidRPr="00F543DA">
        <w:rPr>
          <w:sz w:val="24"/>
          <w:szCs w:val="24"/>
        </w:rPr>
        <w:t>.1.</w:t>
      </w:r>
      <w:r w:rsidR="007751A3" w:rsidRPr="00F543DA">
        <w:rPr>
          <w:sz w:val="24"/>
          <w:szCs w:val="24"/>
        </w:rPr>
        <w:t>Ответственность сторон за</w:t>
      </w:r>
      <w:r w:rsidR="00313834" w:rsidRPr="00F543DA">
        <w:rPr>
          <w:sz w:val="24"/>
          <w:szCs w:val="24"/>
        </w:rPr>
        <w:t xml:space="preserve"> невыполнение или </w:t>
      </w:r>
      <w:r w:rsidR="007751A3" w:rsidRPr="00F543DA">
        <w:rPr>
          <w:sz w:val="24"/>
          <w:szCs w:val="24"/>
        </w:rPr>
        <w:t>ненадлежащее выполнение обязательств по договору определяется в</w:t>
      </w:r>
      <w:r w:rsidR="00313834" w:rsidRPr="00F543DA">
        <w:rPr>
          <w:sz w:val="24"/>
          <w:szCs w:val="24"/>
        </w:rPr>
        <w:t xml:space="preserve">  соответствии с гражданским законодательством.</w:t>
      </w:r>
    </w:p>
    <w:p w:rsidR="00313834" w:rsidRPr="00F543DA" w:rsidRDefault="00313834" w:rsidP="007751A3">
      <w:pPr>
        <w:pStyle w:val="1"/>
        <w:ind w:right="-141"/>
        <w:jc w:val="both"/>
        <w:rPr>
          <w:sz w:val="24"/>
          <w:szCs w:val="24"/>
        </w:rPr>
      </w:pPr>
      <w:r w:rsidRPr="00F543DA">
        <w:rPr>
          <w:sz w:val="24"/>
          <w:szCs w:val="24"/>
        </w:rPr>
        <w:t xml:space="preserve">   </w:t>
      </w:r>
    </w:p>
    <w:p w:rsidR="00313834" w:rsidRPr="00F543DA" w:rsidRDefault="00196CC1" w:rsidP="007751A3">
      <w:pPr>
        <w:pStyle w:val="1"/>
        <w:ind w:right="-141"/>
        <w:jc w:val="both"/>
        <w:rPr>
          <w:b/>
          <w:sz w:val="24"/>
          <w:szCs w:val="24"/>
        </w:rPr>
      </w:pPr>
      <w:r w:rsidRPr="00F543DA">
        <w:rPr>
          <w:b/>
          <w:sz w:val="24"/>
          <w:szCs w:val="24"/>
        </w:rPr>
        <w:t>4</w:t>
      </w:r>
      <w:r w:rsidR="00313834" w:rsidRPr="00F543DA">
        <w:rPr>
          <w:b/>
          <w:sz w:val="24"/>
          <w:szCs w:val="24"/>
        </w:rPr>
        <w:t>. ЗАКЛЮЧИТЕЛЬНЫЕ ПОЛОЖЕНИЯ</w:t>
      </w:r>
    </w:p>
    <w:p w:rsidR="00313834" w:rsidRPr="00F543DA" w:rsidRDefault="00313834" w:rsidP="007751A3">
      <w:pPr>
        <w:pStyle w:val="1"/>
        <w:ind w:right="-141"/>
        <w:jc w:val="both"/>
        <w:rPr>
          <w:sz w:val="24"/>
          <w:szCs w:val="24"/>
        </w:rPr>
      </w:pPr>
    </w:p>
    <w:p w:rsidR="00313834" w:rsidRPr="00F543DA" w:rsidRDefault="00196CC1" w:rsidP="007751A3">
      <w:pPr>
        <w:pStyle w:val="1"/>
        <w:ind w:right="-141"/>
        <w:jc w:val="both"/>
        <w:rPr>
          <w:sz w:val="24"/>
          <w:szCs w:val="24"/>
        </w:rPr>
      </w:pPr>
      <w:r w:rsidRPr="00F543DA">
        <w:rPr>
          <w:sz w:val="24"/>
          <w:szCs w:val="24"/>
        </w:rPr>
        <w:t>4</w:t>
      </w:r>
      <w:r w:rsidR="00BD2506" w:rsidRPr="00F543DA">
        <w:rPr>
          <w:sz w:val="24"/>
          <w:szCs w:val="24"/>
        </w:rPr>
        <w:t>.1.</w:t>
      </w:r>
      <w:r w:rsidR="000C5CA5">
        <w:rPr>
          <w:sz w:val="24"/>
          <w:szCs w:val="24"/>
        </w:rPr>
        <w:t xml:space="preserve"> </w:t>
      </w:r>
      <w:r w:rsidR="00313834" w:rsidRPr="00F543DA">
        <w:rPr>
          <w:sz w:val="24"/>
          <w:szCs w:val="24"/>
        </w:rPr>
        <w:t>Настоящий договор составлен в двух экземплярах.</w:t>
      </w:r>
    </w:p>
    <w:p w:rsidR="005960B1" w:rsidRPr="00F543DA" w:rsidRDefault="00196CC1" w:rsidP="007751A3">
      <w:pPr>
        <w:pStyle w:val="1"/>
        <w:ind w:right="-141"/>
        <w:jc w:val="both"/>
        <w:rPr>
          <w:sz w:val="24"/>
          <w:szCs w:val="24"/>
        </w:rPr>
      </w:pPr>
      <w:r w:rsidRPr="00F543DA">
        <w:rPr>
          <w:sz w:val="24"/>
          <w:szCs w:val="24"/>
        </w:rPr>
        <w:t>4</w:t>
      </w:r>
      <w:r w:rsidR="000C1322" w:rsidRPr="00F543DA">
        <w:rPr>
          <w:sz w:val="24"/>
          <w:szCs w:val="24"/>
        </w:rPr>
        <w:t>.2</w:t>
      </w:r>
      <w:r w:rsidR="00BD2506" w:rsidRPr="00F543DA">
        <w:rPr>
          <w:sz w:val="24"/>
          <w:szCs w:val="24"/>
        </w:rPr>
        <w:t>.</w:t>
      </w:r>
      <w:r w:rsidR="000C5CA5">
        <w:rPr>
          <w:sz w:val="24"/>
          <w:szCs w:val="24"/>
        </w:rPr>
        <w:t xml:space="preserve"> </w:t>
      </w:r>
      <w:r w:rsidR="00313834" w:rsidRPr="00F543DA">
        <w:rPr>
          <w:sz w:val="24"/>
          <w:szCs w:val="24"/>
        </w:rPr>
        <w:t xml:space="preserve">Договор действует с момента подписания по </w:t>
      </w:r>
      <w:r w:rsidR="00317298" w:rsidRPr="00317298">
        <w:rPr>
          <w:sz w:val="24"/>
          <w:szCs w:val="24"/>
          <w:u w:val="single"/>
        </w:rPr>
        <w:t>31.12.2023</w:t>
      </w:r>
      <w:r w:rsidR="00A3690A">
        <w:rPr>
          <w:sz w:val="24"/>
          <w:szCs w:val="24"/>
        </w:rPr>
        <w:t xml:space="preserve"> </w:t>
      </w:r>
      <w:r w:rsidR="000C5CA5">
        <w:rPr>
          <w:sz w:val="24"/>
          <w:szCs w:val="24"/>
        </w:rPr>
        <w:t xml:space="preserve"> </w:t>
      </w:r>
      <w:r w:rsidR="005960B1" w:rsidRPr="00F543DA">
        <w:rPr>
          <w:sz w:val="24"/>
          <w:szCs w:val="24"/>
        </w:rPr>
        <w:t>г</w:t>
      </w:r>
      <w:r w:rsidR="000C5CA5">
        <w:rPr>
          <w:sz w:val="24"/>
          <w:szCs w:val="24"/>
        </w:rPr>
        <w:t>ода</w:t>
      </w:r>
      <w:r w:rsidR="005960B1" w:rsidRPr="00F543DA">
        <w:rPr>
          <w:sz w:val="24"/>
          <w:szCs w:val="24"/>
        </w:rPr>
        <w:t>.</w:t>
      </w:r>
    </w:p>
    <w:p w:rsidR="00313834" w:rsidRPr="00F543DA" w:rsidRDefault="00196CC1" w:rsidP="007751A3">
      <w:pPr>
        <w:pStyle w:val="1"/>
        <w:ind w:right="-141"/>
        <w:jc w:val="both"/>
        <w:rPr>
          <w:sz w:val="24"/>
          <w:szCs w:val="24"/>
        </w:rPr>
      </w:pPr>
      <w:r w:rsidRPr="00F543DA">
        <w:rPr>
          <w:sz w:val="24"/>
          <w:szCs w:val="24"/>
        </w:rPr>
        <w:t>4</w:t>
      </w:r>
      <w:r w:rsidR="000C1322" w:rsidRPr="00F543DA">
        <w:rPr>
          <w:sz w:val="24"/>
          <w:szCs w:val="24"/>
        </w:rPr>
        <w:t>.3</w:t>
      </w:r>
      <w:r w:rsidR="00313834" w:rsidRPr="00F543DA">
        <w:rPr>
          <w:sz w:val="24"/>
          <w:szCs w:val="24"/>
        </w:rPr>
        <w:t>.</w:t>
      </w:r>
      <w:r w:rsidR="000C5CA5">
        <w:rPr>
          <w:sz w:val="24"/>
          <w:szCs w:val="24"/>
        </w:rPr>
        <w:t xml:space="preserve"> </w:t>
      </w:r>
      <w:r w:rsidR="005960B1" w:rsidRPr="00F543DA">
        <w:rPr>
          <w:sz w:val="24"/>
          <w:szCs w:val="24"/>
        </w:rPr>
        <w:t>Если за 1 (один) месяц до окончания срока действия настоящего Договора ни одна из Сторон не заявит письменно о его расторжении, Договор считается продленн</w:t>
      </w:r>
      <w:r w:rsidR="001E37FC" w:rsidRPr="00F543DA">
        <w:rPr>
          <w:sz w:val="24"/>
          <w:szCs w:val="24"/>
        </w:rPr>
        <w:t>ым на следующий календарный год, без ограничения количества продления.</w:t>
      </w:r>
    </w:p>
    <w:p w:rsidR="0006597C" w:rsidRDefault="0006597C" w:rsidP="007751A3">
      <w:pPr>
        <w:pStyle w:val="1"/>
        <w:ind w:right="-141"/>
        <w:jc w:val="both"/>
        <w:rPr>
          <w:sz w:val="24"/>
          <w:szCs w:val="24"/>
        </w:rPr>
      </w:pPr>
    </w:p>
    <w:p w:rsidR="00313834" w:rsidRPr="000C5CA5" w:rsidRDefault="000C5CA5" w:rsidP="007751A3">
      <w:pPr>
        <w:pStyle w:val="1"/>
        <w:ind w:right="-141"/>
        <w:jc w:val="both"/>
        <w:rPr>
          <w:b/>
          <w:sz w:val="24"/>
          <w:szCs w:val="24"/>
        </w:rPr>
      </w:pPr>
      <w:r w:rsidRPr="000C5CA5">
        <w:rPr>
          <w:b/>
          <w:sz w:val="24"/>
          <w:szCs w:val="24"/>
        </w:rPr>
        <w:t>5. ЮРИДИЧЕСКИЕ АДРЕСА СТОРОН:</w:t>
      </w:r>
    </w:p>
    <w:p w:rsidR="0006597C" w:rsidRDefault="0006597C" w:rsidP="007751A3">
      <w:pPr>
        <w:pStyle w:val="1"/>
        <w:ind w:right="-141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962"/>
      </w:tblGrid>
      <w:tr w:rsidR="0006597C" w:rsidTr="00A3690A">
        <w:trPr>
          <w:trHeight w:val="2121"/>
        </w:trPr>
        <w:tc>
          <w:tcPr>
            <w:tcW w:w="5245" w:type="dxa"/>
          </w:tcPr>
          <w:p w:rsidR="00B1231F" w:rsidRPr="00B1231F" w:rsidRDefault="00B1231F" w:rsidP="00B1231F">
            <w:pPr>
              <w:pStyle w:val="1"/>
              <w:snapToGrid w:val="0"/>
              <w:ind w:left="180" w:hanging="2"/>
              <w:rPr>
                <w:color w:val="000000"/>
                <w:sz w:val="24"/>
                <w:szCs w:val="24"/>
              </w:rPr>
            </w:pPr>
          </w:p>
          <w:p w:rsidR="0006597C" w:rsidRPr="00B1231F" w:rsidRDefault="0006597C" w:rsidP="00A4497A">
            <w:pPr>
              <w:pStyle w:val="1"/>
              <w:snapToGrid w:val="0"/>
              <w:ind w:left="180"/>
              <w:rPr>
                <w:color w:val="000000"/>
                <w:sz w:val="22"/>
                <w:szCs w:val="22"/>
                <w:lang w:val="en-US"/>
              </w:rPr>
            </w:pPr>
          </w:p>
          <w:p w:rsidR="0006597C" w:rsidRPr="00B1231F" w:rsidRDefault="0006597C" w:rsidP="00A4497A">
            <w:pPr>
              <w:pStyle w:val="1"/>
              <w:snapToGrid w:val="0"/>
              <w:ind w:left="180"/>
              <w:rPr>
                <w:lang w:val="en-US"/>
              </w:rPr>
            </w:pPr>
          </w:p>
        </w:tc>
        <w:tc>
          <w:tcPr>
            <w:tcW w:w="4962" w:type="dxa"/>
          </w:tcPr>
          <w:p w:rsidR="009F410D" w:rsidRDefault="009F410D" w:rsidP="009F410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АНО “ИЖАСТРО ”</w:t>
            </w:r>
          </w:p>
          <w:p w:rsidR="009F410D" w:rsidRDefault="009F410D" w:rsidP="009F410D">
            <w:pPr>
              <w:pStyle w:val="1"/>
              <w:snapToGrid w:val="0"/>
              <w:ind w:firstLine="0"/>
              <w:rPr>
                <w:color w:val="000000"/>
                <w:sz w:val="22"/>
                <w:szCs w:val="22"/>
              </w:rPr>
            </w:pPr>
          </w:p>
          <w:p w:rsidR="00346959" w:rsidRPr="00105DE3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105DE3">
              <w:rPr>
                <w:bCs/>
                <w:sz w:val="24"/>
                <w:szCs w:val="24"/>
              </w:rPr>
              <w:t>Автономная некоммерческая организация «Ижевское астрономическое общество»</w:t>
            </w:r>
          </w:p>
          <w:p w:rsidR="00346959" w:rsidRPr="00F35D8F" w:rsidRDefault="00346959" w:rsidP="00F35D8F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 xml:space="preserve">Сокращенное наименование: </w:t>
            </w:r>
          </w:p>
          <w:p w:rsidR="00346959" w:rsidRPr="00F35D8F" w:rsidRDefault="00346959" w:rsidP="00F35D8F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 xml:space="preserve">АНО </w:t>
            </w:r>
            <w:r w:rsidR="00D93D05" w:rsidRPr="00F35D8F">
              <w:rPr>
                <w:bCs/>
                <w:sz w:val="24"/>
                <w:szCs w:val="24"/>
              </w:rPr>
              <w:t>“</w:t>
            </w:r>
            <w:r w:rsidRPr="00F35D8F">
              <w:rPr>
                <w:bCs/>
                <w:sz w:val="24"/>
                <w:szCs w:val="24"/>
              </w:rPr>
              <w:t>ИЖАСТРО</w:t>
            </w:r>
            <w:r w:rsidR="00D93D05" w:rsidRPr="00F35D8F">
              <w:rPr>
                <w:bCs/>
                <w:sz w:val="24"/>
                <w:szCs w:val="24"/>
              </w:rPr>
              <w:t>”</w:t>
            </w:r>
            <w:r w:rsidRPr="00F35D8F">
              <w:rPr>
                <w:bCs/>
                <w:sz w:val="24"/>
                <w:szCs w:val="24"/>
              </w:rPr>
              <w:t xml:space="preserve"> </w:t>
            </w:r>
          </w:p>
          <w:p w:rsidR="00346959" w:rsidRPr="00F35D8F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426010, Удмуртская Республ</w:t>
            </w:r>
            <w:r w:rsidR="00D93D05" w:rsidRPr="00F35D8F">
              <w:rPr>
                <w:bCs/>
                <w:sz w:val="24"/>
                <w:szCs w:val="24"/>
              </w:rPr>
              <w:t xml:space="preserve">ика, г. Ижевск, ул. </w:t>
            </w:r>
            <w:proofErr w:type="spellStart"/>
            <w:r w:rsidR="00D93D05" w:rsidRPr="00F35D8F">
              <w:rPr>
                <w:bCs/>
                <w:sz w:val="24"/>
                <w:szCs w:val="24"/>
              </w:rPr>
              <w:t>Красногеройская</w:t>
            </w:r>
            <w:proofErr w:type="spellEnd"/>
            <w:r w:rsidR="00D93D05" w:rsidRPr="00F35D8F">
              <w:rPr>
                <w:bCs/>
                <w:sz w:val="24"/>
                <w:szCs w:val="24"/>
              </w:rPr>
              <w:t xml:space="preserve"> д.18</w:t>
            </w:r>
          </w:p>
          <w:p w:rsidR="00346959" w:rsidRPr="00F35D8F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тел</w:t>
            </w:r>
            <w:r w:rsidR="00D93D05" w:rsidRPr="00F35D8F">
              <w:rPr>
                <w:bCs/>
                <w:sz w:val="24"/>
                <w:szCs w:val="24"/>
              </w:rPr>
              <w:t>. 8(3412) 42-87-36</w:t>
            </w:r>
          </w:p>
          <w:p w:rsidR="00346959" w:rsidRPr="00F35D8F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 xml:space="preserve">e-mail: </w:t>
            </w:r>
            <w:hyperlink r:id="rId6" w:history="1">
              <w:r w:rsidRPr="00F35D8F">
                <w:rPr>
                  <w:bCs/>
                </w:rPr>
                <w:t>udmsky@yandex.</w:t>
              </w:r>
              <w:proofErr w:type="spellStart"/>
              <w:r w:rsidRPr="00F35D8F">
                <w:rPr>
                  <w:bCs/>
                </w:rPr>
                <w:t>ru</w:t>
              </w:r>
              <w:proofErr w:type="spellEnd"/>
            </w:hyperlink>
          </w:p>
          <w:p w:rsidR="00346959" w:rsidRPr="00F35D8F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ИНН 1832144253 / КПП 183201001</w:t>
            </w:r>
          </w:p>
          <w:p w:rsidR="00346959" w:rsidRPr="00F35D8F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ОГРН 1171832011306</w:t>
            </w:r>
          </w:p>
          <w:p w:rsidR="00346959" w:rsidRPr="00F35D8F" w:rsidRDefault="00346959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proofErr w:type="spellStart"/>
            <w:r w:rsidRPr="00F35D8F">
              <w:rPr>
                <w:bCs/>
                <w:sz w:val="24"/>
                <w:szCs w:val="24"/>
              </w:rPr>
              <w:t>расч</w:t>
            </w:r>
            <w:proofErr w:type="spellEnd"/>
            <w:r w:rsidRPr="00F35D8F">
              <w:rPr>
                <w:bCs/>
                <w:sz w:val="24"/>
                <w:szCs w:val="24"/>
              </w:rPr>
              <w:t>/</w:t>
            </w:r>
            <w:proofErr w:type="spellStart"/>
            <w:r w:rsidRPr="00F35D8F">
              <w:rPr>
                <w:bCs/>
                <w:sz w:val="24"/>
                <w:szCs w:val="24"/>
              </w:rPr>
              <w:t>сч</w:t>
            </w:r>
            <w:proofErr w:type="spellEnd"/>
            <w:r w:rsidRPr="00F35D8F">
              <w:rPr>
                <w:bCs/>
                <w:sz w:val="24"/>
                <w:szCs w:val="24"/>
              </w:rPr>
              <w:t xml:space="preserve">. </w:t>
            </w:r>
            <w:r w:rsidR="00F35D8F" w:rsidRPr="00F35D8F">
              <w:rPr>
                <w:bCs/>
                <w:sz w:val="24"/>
                <w:szCs w:val="24"/>
              </w:rPr>
              <w:t>40703810110570000030</w:t>
            </w:r>
          </w:p>
          <w:p w:rsidR="0006597C" w:rsidRPr="00F35D8F" w:rsidRDefault="00F35D8F" w:rsidP="0034695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Филиал "Центральный" Банка ВТБ (ПАО) в г. Москва</w:t>
            </w:r>
            <w:r w:rsidRPr="00F35D8F">
              <w:rPr>
                <w:bCs/>
                <w:sz w:val="24"/>
                <w:szCs w:val="24"/>
              </w:rPr>
              <w:t xml:space="preserve">, </w:t>
            </w:r>
            <w:r w:rsidR="00346959" w:rsidRPr="00F35D8F">
              <w:rPr>
                <w:bCs/>
                <w:sz w:val="24"/>
                <w:szCs w:val="24"/>
              </w:rPr>
              <w:t xml:space="preserve">БИК </w:t>
            </w:r>
            <w:r w:rsidRPr="00F35D8F">
              <w:rPr>
                <w:bCs/>
                <w:sz w:val="24"/>
                <w:szCs w:val="24"/>
              </w:rPr>
              <w:t>044525411</w:t>
            </w:r>
          </w:p>
          <w:p w:rsidR="00346959" w:rsidRDefault="00346959" w:rsidP="00346959">
            <w:pPr>
              <w:pStyle w:val="1"/>
              <w:snapToGrid w:val="0"/>
              <w:ind w:left="180" w:hanging="57"/>
              <w:rPr>
                <w:sz w:val="22"/>
                <w:szCs w:val="22"/>
              </w:rPr>
            </w:pPr>
          </w:p>
        </w:tc>
      </w:tr>
    </w:tbl>
    <w:p w:rsidR="0006597C" w:rsidRPr="00F543DA" w:rsidRDefault="0006597C" w:rsidP="007751A3">
      <w:pPr>
        <w:pStyle w:val="1"/>
        <w:ind w:right="-141"/>
        <w:jc w:val="both"/>
        <w:rPr>
          <w:sz w:val="24"/>
          <w:szCs w:val="24"/>
        </w:rPr>
      </w:pPr>
    </w:p>
    <w:p w:rsidR="00A3690A" w:rsidRDefault="00A3690A" w:rsidP="0006597C">
      <w:pPr>
        <w:pStyle w:val="1"/>
        <w:ind w:firstLine="0"/>
        <w:jc w:val="both"/>
        <w:rPr>
          <w:sz w:val="24"/>
          <w:szCs w:val="24"/>
        </w:rPr>
      </w:pPr>
    </w:p>
    <w:p w:rsidR="0006597C" w:rsidRDefault="009F410D" w:rsidP="0006597C">
      <w:pPr>
        <w:pStyle w:val="1"/>
        <w:ind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Д</w:t>
      </w:r>
      <w:r w:rsidRPr="007A6460">
        <w:rPr>
          <w:b/>
          <w:sz w:val="22"/>
          <w:szCs w:val="22"/>
        </w:rPr>
        <w:t>иректор</w:t>
      </w:r>
      <w:r w:rsidR="00A3690A">
        <w:rPr>
          <w:b/>
          <w:sz w:val="22"/>
          <w:szCs w:val="22"/>
        </w:rPr>
        <w:tab/>
      </w:r>
      <w:r w:rsidR="00A3690A">
        <w:rPr>
          <w:b/>
          <w:sz w:val="22"/>
          <w:szCs w:val="22"/>
        </w:rPr>
        <w:tab/>
      </w:r>
      <w:r w:rsidR="00A3690A">
        <w:rPr>
          <w:b/>
          <w:sz w:val="22"/>
          <w:szCs w:val="22"/>
        </w:rPr>
        <w:tab/>
      </w:r>
      <w:r w:rsidR="0006597C" w:rsidRPr="007A6460">
        <w:rPr>
          <w:b/>
          <w:sz w:val="22"/>
          <w:szCs w:val="22"/>
        </w:rPr>
        <w:tab/>
      </w:r>
      <w:r w:rsidR="0006597C" w:rsidRPr="007A6460">
        <w:rPr>
          <w:b/>
          <w:sz w:val="22"/>
          <w:szCs w:val="22"/>
        </w:rPr>
        <w:tab/>
      </w:r>
      <w:r w:rsidR="00A3690A">
        <w:rPr>
          <w:b/>
          <w:sz w:val="22"/>
          <w:szCs w:val="22"/>
        </w:rPr>
        <w:tab/>
      </w:r>
      <w:r w:rsidR="0006597C">
        <w:rPr>
          <w:sz w:val="22"/>
          <w:szCs w:val="22"/>
        </w:rPr>
        <w:tab/>
      </w:r>
      <w:r>
        <w:rPr>
          <w:b/>
          <w:sz w:val="22"/>
          <w:szCs w:val="22"/>
        </w:rPr>
        <w:t>Д</w:t>
      </w:r>
      <w:r w:rsidRPr="007A6460">
        <w:rPr>
          <w:b/>
          <w:sz w:val="22"/>
          <w:szCs w:val="22"/>
        </w:rPr>
        <w:t>иректор</w:t>
      </w:r>
      <w:r>
        <w:rPr>
          <w:b/>
          <w:sz w:val="22"/>
          <w:szCs w:val="22"/>
        </w:rPr>
        <w:t xml:space="preserve"> АНО </w:t>
      </w:r>
      <w:r w:rsidRPr="0006597C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ИЖАСТРО</w:t>
      </w:r>
      <w:r w:rsidRPr="0006597C">
        <w:rPr>
          <w:b/>
          <w:sz w:val="22"/>
          <w:szCs w:val="22"/>
        </w:rPr>
        <w:t>”</w:t>
      </w:r>
    </w:p>
    <w:p w:rsidR="0006597C" w:rsidRDefault="0006597C" w:rsidP="0006597C">
      <w:pPr>
        <w:pStyle w:val="1"/>
        <w:jc w:val="both"/>
        <w:rPr>
          <w:rFonts w:ascii="Calibri" w:hAnsi="Calibri"/>
          <w:b/>
          <w:bCs/>
          <w:sz w:val="22"/>
          <w:szCs w:val="22"/>
        </w:rPr>
      </w:pPr>
    </w:p>
    <w:p w:rsidR="0006597C" w:rsidRDefault="0006597C" w:rsidP="0006597C">
      <w:pPr>
        <w:pStyle w:val="1"/>
        <w:jc w:val="both"/>
        <w:rPr>
          <w:rFonts w:ascii="Calibri" w:hAnsi="Calibri"/>
          <w:b/>
          <w:bCs/>
          <w:sz w:val="22"/>
          <w:szCs w:val="22"/>
        </w:rPr>
      </w:pPr>
    </w:p>
    <w:p w:rsidR="0006597C" w:rsidRDefault="0006597C" w:rsidP="0006597C">
      <w:pPr>
        <w:pStyle w:val="1"/>
        <w:jc w:val="both"/>
        <w:rPr>
          <w:rFonts w:ascii="Calibri" w:hAnsi="Calibri"/>
          <w:b/>
          <w:bCs/>
          <w:sz w:val="22"/>
          <w:szCs w:val="22"/>
        </w:rPr>
      </w:pPr>
    </w:p>
    <w:p w:rsidR="0006597C" w:rsidRPr="00B1223C" w:rsidRDefault="0006597C" w:rsidP="0006597C">
      <w:pPr>
        <w:pStyle w:val="1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A3690A">
        <w:rPr>
          <w:sz w:val="22"/>
          <w:szCs w:val="22"/>
        </w:rPr>
        <w:t>__</w:t>
      </w:r>
      <w:r>
        <w:rPr>
          <w:sz w:val="22"/>
          <w:szCs w:val="22"/>
        </w:rPr>
        <w:t>_____ (</w:t>
      </w:r>
      <w:r w:rsidR="00F74989">
        <w:rPr>
          <w:sz w:val="22"/>
          <w:szCs w:val="22"/>
        </w:rPr>
        <w:t xml:space="preserve"> _____________ </w:t>
      </w:r>
      <w:r>
        <w:rPr>
          <w:sz w:val="22"/>
          <w:szCs w:val="22"/>
        </w:rPr>
        <w:t xml:space="preserve">)                          _______________________( </w:t>
      </w:r>
      <w:r w:rsidR="0064611A">
        <w:rPr>
          <w:sz w:val="22"/>
          <w:szCs w:val="22"/>
        </w:rPr>
        <w:t>Чумаков В.В</w:t>
      </w:r>
      <w:r>
        <w:rPr>
          <w:sz w:val="22"/>
          <w:szCs w:val="22"/>
        </w:rPr>
        <w:t>.)</w:t>
      </w:r>
    </w:p>
    <w:p w:rsidR="0006597C" w:rsidRDefault="0006597C" w:rsidP="007751A3">
      <w:pPr>
        <w:pStyle w:val="1"/>
        <w:ind w:right="-141"/>
        <w:jc w:val="both"/>
        <w:rPr>
          <w:sz w:val="24"/>
          <w:szCs w:val="24"/>
        </w:rPr>
      </w:pPr>
    </w:p>
    <w:sectPr w:rsidR="0006597C" w:rsidSect="00C84A92">
      <w:pgSz w:w="11907" w:h="16840" w:code="9"/>
      <w:pgMar w:top="709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48A5"/>
    <w:multiLevelType w:val="hybridMultilevel"/>
    <w:tmpl w:val="730E7266"/>
    <w:lvl w:ilvl="0" w:tplc="D9EE1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47"/>
    <w:rsid w:val="000108B1"/>
    <w:rsid w:val="00021A3D"/>
    <w:rsid w:val="00037868"/>
    <w:rsid w:val="00040191"/>
    <w:rsid w:val="000533A5"/>
    <w:rsid w:val="0006597C"/>
    <w:rsid w:val="000754D1"/>
    <w:rsid w:val="00092BB1"/>
    <w:rsid w:val="000A31D2"/>
    <w:rsid w:val="000C1322"/>
    <w:rsid w:val="000C5CA5"/>
    <w:rsid w:val="000E683B"/>
    <w:rsid w:val="0015577D"/>
    <w:rsid w:val="00161909"/>
    <w:rsid w:val="00162975"/>
    <w:rsid w:val="00177BE3"/>
    <w:rsid w:val="0019008E"/>
    <w:rsid w:val="00196CC1"/>
    <w:rsid w:val="001C67EF"/>
    <w:rsid w:val="001D06F2"/>
    <w:rsid w:val="001E37FC"/>
    <w:rsid w:val="00216468"/>
    <w:rsid w:val="0023110F"/>
    <w:rsid w:val="00242240"/>
    <w:rsid w:val="0024528E"/>
    <w:rsid w:val="002526F1"/>
    <w:rsid w:val="00255E6C"/>
    <w:rsid w:val="00256064"/>
    <w:rsid w:val="002629EB"/>
    <w:rsid w:val="00274840"/>
    <w:rsid w:val="002A2F1D"/>
    <w:rsid w:val="002A7711"/>
    <w:rsid w:val="002D187C"/>
    <w:rsid w:val="003046D1"/>
    <w:rsid w:val="00307A69"/>
    <w:rsid w:val="00313834"/>
    <w:rsid w:val="00317298"/>
    <w:rsid w:val="00320DBF"/>
    <w:rsid w:val="00346959"/>
    <w:rsid w:val="00351DB1"/>
    <w:rsid w:val="00384083"/>
    <w:rsid w:val="003D6703"/>
    <w:rsid w:val="0040554A"/>
    <w:rsid w:val="00422341"/>
    <w:rsid w:val="00484214"/>
    <w:rsid w:val="004C2DD2"/>
    <w:rsid w:val="005015A5"/>
    <w:rsid w:val="00513E2C"/>
    <w:rsid w:val="005318BB"/>
    <w:rsid w:val="005772A5"/>
    <w:rsid w:val="005960B1"/>
    <w:rsid w:val="005A1A4B"/>
    <w:rsid w:val="005A70FE"/>
    <w:rsid w:val="005D42A2"/>
    <w:rsid w:val="005E187C"/>
    <w:rsid w:val="005F690D"/>
    <w:rsid w:val="00620A27"/>
    <w:rsid w:val="0064611A"/>
    <w:rsid w:val="006822F6"/>
    <w:rsid w:val="00693C44"/>
    <w:rsid w:val="006A796C"/>
    <w:rsid w:val="006B433D"/>
    <w:rsid w:val="006F3F49"/>
    <w:rsid w:val="00712CAE"/>
    <w:rsid w:val="0071316B"/>
    <w:rsid w:val="00747704"/>
    <w:rsid w:val="007751A3"/>
    <w:rsid w:val="007E58F7"/>
    <w:rsid w:val="00831F87"/>
    <w:rsid w:val="00843138"/>
    <w:rsid w:val="008520E0"/>
    <w:rsid w:val="008A4812"/>
    <w:rsid w:val="008E71E8"/>
    <w:rsid w:val="00927FB3"/>
    <w:rsid w:val="00931FB3"/>
    <w:rsid w:val="00941CD8"/>
    <w:rsid w:val="00942173"/>
    <w:rsid w:val="0094452F"/>
    <w:rsid w:val="0094733C"/>
    <w:rsid w:val="00950577"/>
    <w:rsid w:val="009519B5"/>
    <w:rsid w:val="00953394"/>
    <w:rsid w:val="0097558C"/>
    <w:rsid w:val="009C5867"/>
    <w:rsid w:val="009F030E"/>
    <w:rsid w:val="009F410D"/>
    <w:rsid w:val="009F6632"/>
    <w:rsid w:val="00A30E61"/>
    <w:rsid w:val="00A3690A"/>
    <w:rsid w:val="00A51594"/>
    <w:rsid w:val="00A83E8D"/>
    <w:rsid w:val="00A93244"/>
    <w:rsid w:val="00AB3BEF"/>
    <w:rsid w:val="00AC1083"/>
    <w:rsid w:val="00AF2A3A"/>
    <w:rsid w:val="00B1231F"/>
    <w:rsid w:val="00B2185F"/>
    <w:rsid w:val="00B37C07"/>
    <w:rsid w:val="00B40C37"/>
    <w:rsid w:val="00B73147"/>
    <w:rsid w:val="00B760B1"/>
    <w:rsid w:val="00BB1BB1"/>
    <w:rsid w:val="00BB3B98"/>
    <w:rsid w:val="00BC3D60"/>
    <w:rsid w:val="00BD2506"/>
    <w:rsid w:val="00C00701"/>
    <w:rsid w:val="00C52EA6"/>
    <w:rsid w:val="00C53CE9"/>
    <w:rsid w:val="00C66539"/>
    <w:rsid w:val="00C73DA3"/>
    <w:rsid w:val="00C84A92"/>
    <w:rsid w:val="00CB220E"/>
    <w:rsid w:val="00D031D2"/>
    <w:rsid w:val="00D06350"/>
    <w:rsid w:val="00D24159"/>
    <w:rsid w:val="00D93D05"/>
    <w:rsid w:val="00DD015E"/>
    <w:rsid w:val="00E00EA5"/>
    <w:rsid w:val="00E531E3"/>
    <w:rsid w:val="00E87A06"/>
    <w:rsid w:val="00EA07C6"/>
    <w:rsid w:val="00EB47F4"/>
    <w:rsid w:val="00ED1FED"/>
    <w:rsid w:val="00EF0D89"/>
    <w:rsid w:val="00F30C59"/>
    <w:rsid w:val="00F35234"/>
    <w:rsid w:val="00F35D8F"/>
    <w:rsid w:val="00F373EC"/>
    <w:rsid w:val="00F37E04"/>
    <w:rsid w:val="00F543DA"/>
    <w:rsid w:val="00F74989"/>
    <w:rsid w:val="00F75C45"/>
    <w:rsid w:val="00FB1022"/>
    <w:rsid w:val="00FB6169"/>
    <w:rsid w:val="00FD7DBF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1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ind w:firstLine="720"/>
    </w:pPr>
    <w:rPr>
      <w:snapToGrid w:val="0"/>
    </w:rPr>
  </w:style>
  <w:style w:type="paragraph" w:customStyle="1" w:styleId="Nonformat">
    <w:name w:val="Nonformat"/>
    <w:basedOn w:val="1"/>
    <w:pPr>
      <w:ind w:firstLine="0"/>
    </w:pPr>
    <w:rPr>
      <w:rFonts w:ascii="Consultant" w:hAnsi="Consultant"/>
    </w:rPr>
  </w:style>
  <w:style w:type="paragraph" w:customStyle="1" w:styleId="Cell">
    <w:name w:val="Cell"/>
    <w:basedOn w:val="1"/>
    <w:pPr>
      <w:ind w:firstLine="0"/>
    </w:pPr>
  </w:style>
  <w:style w:type="character" w:customStyle="1" w:styleId="Bodytext2">
    <w:name w:val="Body text (2)_"/>
    <w:link w:val="Bodytext20"/>
    <w:rsid w:val="0094217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2173"/>
    <w:pPr>
      <w:widowControl w:val="0"/>
      <w:shd w:val="clear" w:color="auto" w:fill="FFFFFF"/>
      <w:spacing w:line="277" w:lineRule="exact"/>
      <w:jc w:val="both"/>
    </w:pPr>
    <w:rPr>
      <w:rFonts w:ascii="Arial" w:eastAsia="Arial" w:hAnsi="Arial"/>
      <w:sz w:val="19"/>
      <w:szCs w:val="19"/>
      <w:lang w:val="x-none" w:eastAsia="x-none"/>
    </w:rPr>
  </w:style>
  <w:style w:type="character" w:styleId="a3">
    <w:name w:val="Hyperlink"/>
    <w:uiPriority w:val="99"/>
    <w:unhideWhenUsed/>
    <w:rsid w:val="00DD01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A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FB1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1022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4611A"/>
    <w:rPr>
      <w:b/>
      <w:bCs/>
      <w:sz w:val="27"/>
      <w:szCs w:val="27"/>
    </w:rPr>
  </w:style>
  <w:style w:type="table" w:styleId="a6">
    <w:name w:val="Table Grid"/>
    <w:basedOn w:val="a1"/>
    <w:rsid w:val="0034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4695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1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ind w:firstLine="720"/>
    </w:pPr>
    <w:rPr>
      <w:snapToGrid w:val="0"/>
    </w:rPr>
  </w:style>
  <w:style w:type="paragraph" w:customStyle="1" w:styleId="Nonformat">
    <w:name w:val="Nonformat"/>
    <w:basedOn w:val="1"/>
    <w:pPr>
      <w:ind w:firstLine="0"/>
    </w:pPr>
    <w:rPr>
      <w:rFonts w:ascii="Consultant" w:hAnsi="Consultant"/>
    </w:rPr>
  </w:style>
  <w:style w:type="paragraph" w:customStyle="1" w:styleId="Cell">
    <w:name w:val="Cell"/>
    <w:basedOn w:val="1"/>
    <w:pPr>
      <w:ind w:firstLine="0"/>
    </w:pPr>
  </w:style>
  <w:style w:type="character" w:customStyle="1" w:styleId="Bodytext2">
    <w:name w:val="Body text (2)_"/>
    <w:link w:val="Bodytext20"/>
    <w:rsid w:val="0094217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2173"/>
    <w:pPr>
      <w:widowControl w:val="0"/>
      <w:shd w:val="clear" w:color="auto" w:fill="FFFFFF"/>
      <w:spacing w:line="277" w:lineRule="exact"/>
      <w:jc w:val="both"/>
    </w:pPr>
    <w:rPr>
      <w:rFonts w:ascii="Arial" w:eastAsia="Arial" w:hAnsi="Arial"/>
      <w:sz w:val="19"/>
      <w:szCs w:val="19"/>
      <w:lang w:val="x-none" w:eastAsia="x-none"/>
    </w:rPr>
  </w:style>
  <w:style w:type="character" w:styleId="a3">
    <w:name w:val="Hyperlink"/>
    <w:uiPriority w:val="99"/>
    <w:unhideWhenUsed/>
    <w:rsid w:val="00DD01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A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FB1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1022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4611A"/>
    <w:rPr>
      <w:b/>
      <w:bCs/>
      <w:sz w:val="27"/>
      <w:szCs w:val="27"/>
    </w:rPr>
  </w:style>
  <w:style w:type="table" w:styleId="a6">
    <w:name w:val="Table Grid"/>
    <w:basedOn w:val="a1"/>
    <w:rsid w:val="0034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4695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m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777</Company>
  <LinksUpToDate>false</LinksUpToDate>
  <CharactersWithSpaces>4639</CharactersWithSpaces>
  <SharedDoc>false</SharedDoc>
  <HLinks>
    <vt:vector size="48" baseType="variant">
      <vt:variant>
        <vt:i4>5570673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http://ru.wikipedia.org/wiki/%D0%92%D0%B5%D0%BD%D0%B5%D1%80%D0%B0_%28%D0%BF%D0%BB%D0%B0%D0%BD%D0%B5%D1%82%D0%B0%29</vt:lpwstr>
      </vt:variant>
      <vt:variant>
        <vt:lpwstr/>
      </vt:variant>
      <vt:variant>
        <vt:i4>917621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http://ru.wikipedia.org/wiki/%D0%9C%D0%B0%D1%80%D1%81_%28%D0%BF%D0%BB%D0%B0%D0%BD%D0%B5%D1%82%D0%B0%29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http://ru.wikipedia.org/wiki/%D0%9B%D1%83%D0%BD%D0%B0</vt:lpwstr>
      </vt:variant>
      <vt:variant>
        <vt:lpwstr/>
      </vt:variant>
      <vt:variant>
        <vt:i4>524305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http://ru.wikipedia.org/wiki/%D0%97%D0%B0%D1%82%D0%BC%D0%B5%D0%BD%D0%B8%D0%B5</vt:lpwstr>
      </vt:variant>
      <vt:variant>
        <vt:lpwstr/>
      </vt:variant>
      <vt:variant>
        <vt:i4>5439514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http://ru.wikipedia.org/wiki/%D0%9C%D0%B5%D1%82%D0%B5%D0%BE%D1%80</vt:lpwstr>
      </vt:variant>
      <vt:variant>
        <vt:lpwstr/>
      </vt:variant>
      <vt:variant>
        <vt:i4>524366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http://ru.wikipedia.org/wiki/%D0%9A%D0%BE%D0%BC%D0%B5%D1%82%D0%B0</vt:lpwstr>
      </vt:variant>
      <vt:variant>
        <vt:lpwstr/>
      </vt:variant>
      <vt:variant>
        <vt:i4>852009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http://ru.wikipedia.org/wiki/%D0%A1%D0%BF%D1%83%D1%82%D0%BD%D0%B8%D0%BA_%28%D0%BA%D0%BE%D1%81%D0%BC%D0%BE%D1%81%29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http://ru.wikipedia.org/wiki/%D0%9F%D0%BB%D0%B0%D0%BD%D0%B5%D1%82%D0%B0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Владислав</cp:lastModifiedBy>
  <cp:revision>3</cp:revision>
  <cp:lastPrinted>2018-04-13T05:12:00Z</cp:lastPrinted>
  <dcterms:created xsi:type="dcterms:W3CDTF">2022-12-28T09:14:00Z</dcterms:created>
  <dcterms:modified xsi:type="dcterms:W3CDTF">2022-12-28T09:18:00Z</dcterms:modified>
</cp:coreProperties>
</file>