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5" w:rsidRDefault="00B63855" w:rsidP="00B63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УТВЕРЖДАЮ</w:t>
      </w:r>
    </w:p>
    <w:p w:rsidR="00B63855" w:rsidRDefault="00B63855" w:rsidP="00B63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 Управления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образования 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Администрации г. Ижевска 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3855" w:rsidRDefault="00B63855" w:rsidP="00B6385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_________________Н.Г. </w:t>
      </w:r>
      <w:proofErr w:type="spellStart"/>
      <w:r>
        <w:rPr>
          <w:rFonts w:ascii="Times New Roman" w:hAnsi="Times New Roman"/>
          <w:sz w:val="28"/>
          <w:szCs w:val="28"/>
        </w:rPr>
        <w:t>Гвоздкова</w:t>
      </w:r>
      <w:proofErr w:type="spellEnd"/>
    </w:p>
    <w:p w:rsidR="00B63855" w:rsidRDefault="00B63855" w:rsidP="00B638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«_______»     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Управления образования Администрации города Ижевска, </w:t>
      </w: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1941-1945 гг.</w:t>
      </w:r>
    </w:p>
    <w:p w:rsidR="00B63855" w:rsidRDefault="00B63855" w:rsidP="00B638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B63855" w:rsidRDefault="00B63855" w:rsidP="00B638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855" w:rsidRDefault="00B63855" w:rsidP="00B638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Концепция плана: 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75 СЛАВНЫХ  ДЕЛ – 75 </w:t>
      </w:r>
      <w:proofErr w:type="spellStart"/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летию</w:t>
      </w:r>
      <w:proofErr w:type="spellEnd"/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 ВЕЛИКОЙ ПОБЕДЫ</w:t>
      </w:r>
      <w:r>
        <w:rPr>
          <w:rFonts w:ascii="Times New Roman" w:hAnsi="Times New Roman"/>
          <w:b/>
          <w:bCs/>
          <w:sz w:val="32"/>
          <w:szCs w:val="32"/>
        </w:rPr>
        <w:t xml:space="preserve"> ПОСВЯЩАЕТСЯ…». </w:t>
      </w:r>
    </w:p>
    <w:p w:rsidR="00B63855" w:rsidRDefault="00B63855" w:rsidP="00B638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63855" w:rsidRDefault="00B63855" w:rsidP="00B638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Память о Великой Отечественной войне – это  встречи с ветеранами, поколением «детей войны»; это - хроника, летопись и дневники, ее исторические уроки, вобравшие в себя социальный опыт прошлого и устремление в настоящее и будущее. В рамках реализации Плана предполагается организация просветительской, исследовательской, творческой и поисковой деятельности детей дошкольных образовательных учреждений, обучающихся образовательных организаций, родителей, педагогов, ветеранов, общественности. Каждый участник может внести свой личный вклад и передать эстафету памяти следующим поколениям. В Российской Федерации 2020 год объявлен «Годом памяти и скорби»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Система образования города Ижевска стартует под девизом : «75 Славных дел -75 </w:t>
      </w:r>
      <w:proofErr w:type="spellStart"/>
      <w:r>
        <w:rPr>
          <w:rFonts w:ascii="Times New Roman" w:hAnsi="Times New Roman"/>
          <w:bCs/>
          <w:sz w:val="28"/>
          <w:szCs w:val="28"/>
        </w:rPr>
        <w:t>летию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Великой Победы посвящается…».</w:t>
      </w:r>
      <w:bookmarkStart w:id="0" w:name="_GoBack"/>
      <w:bookmarkEnd w:id="0"/>
    </w:p>
    <w:p w:rsidR="00B63855" w:rsidRDefault="00B63855" w:rsidP="00B63855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63855" w:rsidRDefault="00B63855" w:rsidP="00B63855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63855" w:rsidRDefault="00B63855" w:rsidP="00B6385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B63855" w:rsidRDefault="00B63855" w:rsidP="00B63855">
      <w:pPr>
        <w:spacing w:after="12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План реализации проекта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843"/>
        <w:gridCol w:w="2268"/>
        <w:gridCol w:w="2268"/>
      </w:tblGrid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Создание оргкомитета</w:t>
            </w:r>
          </w:p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«75 Славных дел – 75 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летию</w:t>
            </w:r>
            <w:proofErr w:type="spellEnd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Великой Победы посвящается…»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Городской Совет ветеранов, ветераны педагогического труда, МАУ ИМЦ «Альтернатива», МБУ «Центр образовательных инноваций»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образования Администрации города Ижевска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«Школьный музей как центр патриотической работы с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». </w:t>
            </w:r>
            <w:r>
              <w:rPr>
                <w:rFonts w:ascii="Times New Roman" w:hAnsi="Times New Roman"/>
                <w:sz w:val="26"/>
                <w:szCs w:val="26"/>
              </w:rPr>
              <w:t>Создание Реестра школьных музеев.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Ревизия состояния музеев.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 –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Руководители школьных музеев, музейных комнат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Совет ветеранов педагогического труда, руководители ОО, руководители музеев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Просветительская, исследовательская, творческая, поисковая деятельность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ПРОЕКТЫ: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Международный проект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«Живые голоса истории» (видео-интервью с участниками ВОВ).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акция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«Голоса Победы» (видео-интервью с ветеран</w:t>
            </w:r>
            <w:r w:rsidR="005C4F9E">
              <w:rPr>
                <w:rFonts w:ascii="Times New Roman" w:hAnsi="Times New Roman"/>
                <w:sz w:val="26"/>
                <w:szCs w:val="26"/>
              </w:rPr>
              <w:t>ами ВОВ</w:t>
            </w:r>
            <w:r>
              <w:rPr>
                <w:rFonts w:ascii="Times New Roman" w:hAnsi="Times New Roman"/>
                <w:sz w:val="26"/>
                <w:szCs w:val="26"/>
              </w:rPr>
              <w:t>, тружениками тыла, ветеранами педагогического труда)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 г - 9 мая 2020 г.</w:t>
            </w: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Общественные ветеранские организации, депутаты ГД, ГС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ВЦП «ШЮЛ» руководители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Всероссийский издательский проект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«Книга Всенародной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МАУ ИМЦ «Альтернатива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Муниципальный проект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«В строю всегда, в памяти навечно…».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Наполнение информацией  стендов «СТЕНА ПАМЯТИ» (герои-земляки Удмуртии, пионеры-герои, Великие битвы  и полководцы ВОВ).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проект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«Страницы истории».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«уголков Славы» в каждом ДОУ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 проект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Отечественная война 1941-1945 гг. через призму Блокадного Ленинграда»</w:t>
            </w:r>
          </w:p>
          <w:p w:rsidR="0013269B" w:rsidRDefault="00132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адресная помощь блокадникам-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ижевчанам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269B" w:rsidRDefault="00132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творческие конкурсы;</w:t>
            </w:r>
          </w:p>
          <w:p w:rsidR="0013269B" w:rsidRDefault="00132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фильма «Память в наших сердцах»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3269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сентябрь 2019</w:t>
            </w:r>
          </w:p>
          <w:p w:rsidR="0013269B" w:rsidRDefault="0013269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июнь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  <w:r w:rsidR="0013269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участники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Городской Совет ветеранов </w:t>
            </w:r>
          </w:p>
          <w:p w:rsidR="0013269B" w:rsidRDefault="0013269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 «СОШ № 91»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Всероссийская Акция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«Живая память потомков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Победы».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Муниципальный 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эссе «Мой прадедушка», «Моя прабабушка»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Формирование на основе эссе «Книги Памяти школы №_, д/с №_»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издание книги, участие с изданными книгами в народном шествии «Бессмертный полк».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январь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города Ижевска,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руководители ОО, ДОУ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оргкомитет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Всероссийская Акция памяти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«Блокадный хлеб»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</w:t>
            </w:r>
            <w:r w:rsidR="007314E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нварь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-май</w:t>
            </w:r>
            <w:r w:rsidR="00B638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Всероссийская Акция «Вечные звезды»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Первый исторический онлайн-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мобильного телефона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январь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екабрь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7314E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учреждения, жители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Оргкомитет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Участие в городском этапе республиканской акции «Во славу Отечества», посвящённой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Всероссийская Акция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«Георгиевская ленточка»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апрель-май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Кадетские классы, военно-патриотические клубы,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школьники, волонтерские отряды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Оргкомитет, штаб 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Юнармии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 образовательно-просветительская Акция: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«Трамвай Победы»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«Теплоход Победы»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– май 2020 г.</w:t>
            </w: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образования Администрации города Ижевска, «Парки Ижевска»,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ИжГЭК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Нац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узей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им.</w:t>
            </w:r>
          </w:p>
          <w:p w:rsidR="00B63855" w:rsidRDefault="00B6385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К. Герда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Муниципальная Акция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«Синий платочек»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Видео-запись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исполнения песен военных лет, размещение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Pr="003873C9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873C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Всероссийская Акция </w:t>
            </w:r>
            <w:r w:rsidRPr="003873C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3873C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РиоРита</w:t>
            </w:r>
            <w:proofErr w:type="spellEnd"/>
            <w:r w:rsidRPr="003873C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радость Победы» по воссозданию исторической  реконструкции </w:t>
            </w:r>
          </w:p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3873C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ДНЯ 9 МАЯ 1945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9 мая 2020 года, 18.00 , площадь ул.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Наговицина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Жители и гости  города Ижевска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Администрация города Ижевска, Общественные ветеранские организации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Народное шествие в День Победы,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участие в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международной Акции «Бессмертный полк»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 мая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Школьники, кадетские классы, детские общественные объединения, волонтерские отряды, родители, педагоги,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общественники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акция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«Стою у Вечного огня с ветераном»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Акция </w:t>
            </w:r>
            <w:r>
              <w:rPr>
                <w:rFonts w:ascii="Times New Roman" w:hAnsi="Times New Roman"/>
                <w:sz w:val="26"/>
                <w:szCs w:val="26"/>
              </w:rPr>
              <w:t>«Вахта Памяти» у  мемориального комплекса «Вечный Огонь»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Кадеты школ, курсанты военно-патриотических клубов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Руководители кадетских классов,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ИжПатриотЦентр</w:t>
            </w:r>
            <w:proofErr w:type="spellEnd"/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 акция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«Звезда Победы»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(в каждом д/с составление  в виде звезды кол</w:t>
            </w:r>
            <w:r w:rsidR="003873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лажа из фото дедов и прадедов)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МАУ ИМЦ «Альтернатива»,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МАУ ИМЦ «Альтернатива», </w:t>
            </w:r>
            <w:r>
              <w:rPr>
                <w:rFonts w:ascii="Times New Roman" w:hAnsi="Times New Roman"/>
                <w:sz w:val="26"/>
                <w:szCs w:val="26"/>
              </w:rPr>
              <w:t>Совет ветеранов дошкольного образования, руководители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Муниципальные акции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«Подарок ветерану», «Ветеран живет рядом»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дошкольные образовательные учреждения, детские общественные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оргнизации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b/>
                <w:szCs w:val="26"/>
              </w:rPr>
              <w:t>Муниципальная  Акция</w:t>
            </w:r>
            <w:r>
              <w:rPr>
                <w:szCs w:val="26"/>
              </w:rPr>
              <w:t xml:space="preserve"> «Здесь работал ветеран войны»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tabs>
                <w:tab w:val="left" w:pos="107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63855" w:rsidRDefault="00B63855">
            <w:pPr>
              <w:tabs>
                <w:tab w:val="left" w:pos="107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Руководители ДОУ,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оошкольного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pStyle w:val="a3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Муниципальная Акция «Помни своих ветеранов</w:t>
            </w:r>
            <w:proofErr w:type="gramStart"/>
            <w:r>
              <w:rPr>
                <w:b/>
                <w:szCs w:val="26"/>
              </w:rPr>
              <w:t xml:space="preserve">..» </w:t>
            </w:r>
            <w:proofErr w:type="gramEnd"/>
          </w:p>
          <w:p w:rsidR="00B63855" w:rsidRDefault="00B63855" w:rsidP="00161090">
            <w:pPr>
              <w:pStyle w:val="a3"/>
              <w:ind w:left="0"/>
              <w:rPr>
                <w:b/>
                <w:szCs w:val="26"/>
              </w:rPr>
            </w:pPr>
            <w:r>
              <w:rPr>
                <w:szCs w:val="26"/>
              </w:rPr>
              <w:t xml:space="preserve">(посещение  на дому </w:t>
            </w:r>
            <w:r>
              <w:rPr>
                <w:szCs w:val="26"/>
              </w:rPr>
              <w:lastRenderedPageBreak/>
              <w:t xml:space="preserve">ветеранов, вручение писем  Благодарности и </w:t>
            </w:r>
            <w:r w:rsidR="00161090">
              <w:rPr>
                <w:szCs w:val="26"/>
              </w:rPr>
              <w:t xml:space="preserve">подарков </w:t>
            </w:r>
            <w:r>
              <w:rPr>
                <w:szCs w:val="26"/>
              </w:rPr>
              <w:t>от молодого поколения)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Директора, педагоги школ и учреждений дополнительного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образования, школьники, детские общественные 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Совет ветеранов педагогического труда, Совет женщин города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акция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«Цветы  Победы»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Благоустройство, озеленение 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 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Информационно-пропагандистские, культурно-массовые мероприятия (конкурсы, фестивали, смотры)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Международный 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творческих работ в жанре эссе  «История в биографиях»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Работы принимаются до 29.02.2020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Всероссийский 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сочинений «Без срока давности»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Всероссийский исторический диктант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 тему событий Великой Отечественной войны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«Диктант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Единый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Оргкомитет, Депутаты ГД, Управление образования Администрации города Ижевска, руководители ОО,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Всероссийский 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«Лучший школьный музей/комната/уголок памяти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февраль-сентябрь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организации, руководители музеев, заместители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Оргкомитет, Депутаты ГД, 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Всенародный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исторический депозитарий «Лица Победы»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(участие в создании масштабной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мульмедийной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экспозиции Музея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 2019 – 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организации, руководители музеев, учителя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Всероссийский проект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Песни-символы!": «Блокадный Ленинград!»,  «Сталинград!»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(участие)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 2019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организации, заместители директора по ВР, учителя музыки, педагоги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Всероссийский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патриотический проект «Памяти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январь-декабрь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Музей Победы г. Москва: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Комплексная программа развития школьных музеев «Школьный музей Победы»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(досрочная сертификация школьного музея, участие)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 2019- 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 организации, руководители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Межрегиональный 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образовательного проекта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«Герои народа – герои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15.02. - 20.05.2020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Школьники, преподаватели истории, краеведения,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Министерство национальной политики УР,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Министерство образования и науки УР, 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Строевой смотр-конкурс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«Отчизны верные сыны»,    посвящённый 75-летию Великой Победы в ВОВ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апрель-май 2020 г.</w:t>
            </w:r>
          </w:p>
          <w:p w:rsidR="00B63855" w:rsidRDefault="00B63855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районный, городской,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республикан</w:t>
            </w:r>
            <w:proofErr w:type="spellEnd"/>
          </w:p>
          <w:p w:rsidR="00B63855" w:rsidRDefault="00B63855">
            <w:pPr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КПЦ «Граница»,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Праздничный концерт для ветеранов педагогического труда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«Помним. Чтим. Не забудем…»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 2020 г, ДД (Ю)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Ветераны педагогического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Совет ветеранов  отрасли «школьное образование», Совет женщин города Ижевска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Муниципальный  Фестиваль детских творческих коллективов </w:t>
            </w:r>
          </w:p>
          <w:p w:rsidR="00B63855" w:rsidRDefault="00B63855" w:rsidP="00F153AB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Гала-концерт дополнительного образования</w:t>
            </w:r>
          </w:p>
          <w:p w:rsidR="00B63855" w:rsidRDefault="00B63855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«..И помнит мир спасенный!»</w:t>
            </w:r>
          </w:p>
          <w:p w:rsidR="00B63855" w:rsidRDefault="00B63855">
            <w:pPr>
              <w:pStyle w:val="a3"/>
              <w:rPr>
                <w:szCs w:val="26"/>
              </w:rPr>
            </w:pPr>
          </w:p>
          <w:p w:rsidR="00B63855" w:rsidRDefault="00B63855" w:rsidP="00F153AB">
            <w:pPr>
              <w:pStyle w:val="a3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Гала-концерт дошкольных коллективов</w:t>
            </w:r>
          </w:p>
          <w:p w:rsidR="00B63855" w:rsidRDefault="00B63855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«Весна на нашей </w:t>
            </w:r>
            <w:r>
              <w:rPr>
                <w:szCs w:val="26"/>
              </w:rPr>
              <w:lastRenderedPageBreak/>
              <w:t xml:space="preserve">улице» </w:t>
            </w:r>
          </w:p>
          <w:p w:rsidR="00B63855" w:rsidRDefault="00B63855">
            <w:pPr>
              <w:pStyle w:val="a3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апреля 2020 г, ДК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Аксион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 апреля 2020 г., </w:t>
            </w:r>
          </w:p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ДД (Ю)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Учреждения дополнительного образования, творческие коллективы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Оргкомитет.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«Кадетский бал»  участников кадетского движения города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2020 г.</w:t>
            </w:r>
          </w:p>
          <w:p w:rsidR="00343E8D" w:rsidRDefault="00343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ДД (Ю)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343E8D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Кадетские классы,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прокадетские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 w:rsidP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 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«Парад кадетского движения города Ижевска»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84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</w:t>
            </w:r>
            <w:r w:rsidR="00DE0C8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2020</w:t>
            </w:r>
          </w:p>
          <w:p w:rsidR="00B63855" w:rsidRDefault="00DE0C84" w:rsidP="00DE0C84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Центральная площадь города Ижевска</w:t>
            </w:r>
            <w:r w:rsidR="00B638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DE0C84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Кадетские классы,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прокадетские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 парада, Управление образования Администрации города Ижевска, руководители 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Республиканский Парад Победы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посвященный 75-летию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Победы в Великой Отечественной войне 1941-1945гг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Участие кадет и курсантов школ города Ижевска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 мая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Центральная площадь города Ижевска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 подготовки парада, Управление образования Администрации города Ижевска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«Эстафета мира»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спортивных команд образовательных организаций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 мая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Управление спорта и молодежной политики Администрации города Ижевска, руководители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ОО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Городская военно-спортивная игра «Зарница родникового края»,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посвященная памяти Героя Советского Союза Г.С.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Томилевского</w:t>
            </w:r>
            <w:proofErr w:type="spellEnd"/>
          </w:p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март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 ДО «ВПЦ «Школа Юных Летчиков»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кадетские классы, военно-патриотические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клубы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Управление по физической культуре, спорту и молодежной политики Администрации города Ижевска,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МБО ДО ЦК «Мегаполис»</w:t>
            </w:r>
          </w:p>
        </w:tc>
      </w:tr>
      <w:tr w:rsidR="00F153AB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Pr="005C4F9E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F9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Соревнования по военно-прикладным видам спорта «Кадеты, вперёд!»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161090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</w:t>
            </w:r>
            <w:r w:rsidR="00F153A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кадетские классы, военно-патриотические клубы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ИжПатриотЦентр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F153AB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</w:t>
            </w:r>
            <w:r w:rsidR="00F153A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P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153A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Городская Он-</w:t>
            </w:r>
            <w:proofErr w:type="spellStart"/>
            <w:r w:rsidRPr="00F153A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лайн</w:t>
            </w:r>
            <w:proofErr w:type="spellEnd"/>
            <w:r w:rsidRPr="00F153A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викторина «Была война, была Победа…»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 2019-апрель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МБОУ ДО «ДД (Ю) Т»</w:t>
            </w:r>
          </w:p>
        </w:tc>
      </w:tr>
      <w:tr w:rsidR="00F153AB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Pr="00F153AB" w:rsidRDefault="009B31C9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Открытый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городской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Фотокросс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«Удмуртия в годы Великой Отечественной войны!»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9B31C9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 –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9B31C9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9B31C9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Ижевска. МБОУ ДО «ЦЭВД»</w:t>
            </w:r>
          </w:p>
        </w:tc>
      </w:tr>
      <w:tr w:rsidR="00F153AB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P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Городской смотр школьных музеев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февраль-март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Школьные музеи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</w:t>
            </w:r>
          </w:p>
          <w:p w:rsidR="00F153AB" w:rsidRDefault="00F153AB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МБОУ ДО «ДД (Ю) Т»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УРОКИ, ЭКСКУРСИИ, ВЫСТАВКИ, ЭКСПОЗИЦИИ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Городские мероприятия, посвящённые: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Дням воинской славы России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Дню  27.01.2020 г. полного снятия блокады Ленинграда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Дню Защитника Отечества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Дню Победы в Великой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Отечественной войне;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январь-июнь 2020 г.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Городские классные часы: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«Пионеры-Герои Великой Отечественной войны 1951-1945 гг. Подвиги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юных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».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«Выдающиеся полководцы Великой Отечественной войны 1941-1945гг. Герои  СССР».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 Города – герои. Брестская крепость-герой». Ижевск-Брест города побратимы.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 февраля 2020 г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17 марта 2020 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 апреля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 приглашением ветеранов Общественных ветеранских организаций </w:t>
            </w:r>
          </w:p>
        </w:tc>
      </w:tr>
      <w:tr w:rsidR="00B63855" w:rsidTr="00161090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Проведение УРОКОВ  МУЖЕСТВА  «Дорогами войны». </w:t>
            </w:r>
          </w:p>
          <w:p w:rsidR="00B63855" w:rsidRDefault="00B63855">
            <w:pP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Районные «ДНИ МУЖЕСТВА»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встречи с ветеранами Общественных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Месячник патриотического воспитания.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школьники, кадеты, курсанты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Руководители ОО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Городской Совет ветеранов, Общественные ветеранские организации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Посещение выставок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: «Этот день мы приближали, как могли…», «Я расскажу вам о войне», «Удмуртия 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XX</w:t>
            </w:r>
            <w:r w:rsidRPr="00B638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век» (Национальный музей УР им.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Кузебая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Герда)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«Наша память о прошлой войне»  (Удмуртский республиканский музей изобразительных искусств»)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«В тылу, как на фронте» (МВК им.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Т.Калашникова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  <w:r w:rsidR="00020CF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январь-май 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Руководители ОО, ДОУ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Родительские комитеты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Детские общественные организации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Вручение медалей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участникам, ветеранам, труженикам тыла, детям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F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</w:t>
            </w:r>
            <w:r w:rsidR="00020CF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трация</w:t>
            </w:r>
          </w:p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</w:t>
            </w:r>
            <w:r w:rsidR="00B638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рода Ижевска, руководители ОО,</w:t>
            </w:r>
            <w:r w:rsidR="00B63855">
              <w:rPr>
                <w:rFonts w:ascii="Times New Roman" w:hAnsi="Times New Roman"/>
                <w:sz w:val="26"/>
                <w:szCs w:val="26"/>
              </w:rPr>
              <w:t xml:space="preserve"> Городской Совет ветеранов 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b/>
                <w:szCs w:val="26"/>
              </w:rPr>
              <w:t>Видео-лекторий</w:t>
            </w:r>
            <w:r>
              <w:rPr>
                <w:szCs w:val="26"/>
              </w:rPr>
              <w:t xml:space="preserve"> «Огонь колотится как бойкое сердце». Размещение на  </w:t>
            </w:r>
            <w:r>
              <w:rPr>
                <w:szCs w:val="26"/>
                <w:lang w:val="en-US"/>
              </w:rPr>
              <w:t>Facebook</w:t>
            </w:r>
            <w:r>
              <w:rPr>
                <w:szCs w:val="26"/>
              </w:rPr>
              <w:t xml:space="preserve"> видео детей, взрослы</w:t>
            </w:r>
            <w:r w:rsidR="00020CFF">
              <w:rPr>
                <w:szCs w:val="26"/>
              </w:rPr>
              <w:t>х, читающих  стихи о событиях Великой Отечественной войны</w:t>
            </w:r>
            <w:proofErr w:type="gramStart"/>
            <w:r>
              <w:rPr>
                <w:szCs w:val="26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 – 20.05.2020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b/>
                <w:szCs w:val="26"/>
              </w:rPr>
              <w:t>Видео-уроки</w:t>
            </w:r>
            <w:r>
              <w:rPr>
                <w:szCs w:val="26"/>
              </w:rPr>
              <w:t xml:space="preserve"> «Этапы большого пути».  Презентация с использованием видеофрагментов бесед-встреч с участниками Вов и размещение их на  </w:t>
            </w:r>
            <w:r>
              <w:rPr>
                <w:szCs w:val="26"/>
                <w:lang w:val="en-US"/>
              </w:rPr>
              <w:t>Facebook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Образовательные организации, дошкольные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города Ижевска, руководители ОО, ДОУ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161090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Научно-практическая конференция «Формирование патриотизма на традициях прошлого и современного опыта»,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посвященная 75 годовщине Победы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рамках «Фестиваля кадет – 2020».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 апреля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Научная библиотека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УдГУ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кадетские классы, 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МОи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 УР,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УдГУ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ИжПатриотЦентр</w:t>
            </w:r>
            <w:proofErr w:type="spellEnd"/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КПЦ «Граница»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Общественные ветеранские организации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 выездных спектаклей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«Ижевск: фронт в тылу»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посвященных  Дню Победы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- апрель 2020 г.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 w:rsidP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</w:t>
            </w:r>
            <w:r w:rsidR="00B638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социальные учреждения города Ижевска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F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по культуре и туризму города Ижевска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образования Администрации г. Ижевска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МБУК ММТ «Молодой человек»</w:t>
            </w:r>
          </w:p>
        </w:tc>
      </w:tr>
      <w:tr w:rsidR="00B63855" w:rsidTr="00161090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Экскурсия ветеранов педагогического труда </w:t>
            </w:r>
            <w:r>
              <w:rPr>
                <w:rFonts w:ascii="Times New Roman" w:hAnsi="Times New Roman"/>
                <w:sz w:val="26"/>
                <w:szCs w:val="26"/>
              </w:rPr>
              <w:t>по историческим местам Удмуртии «Официальные и неофициальные символы Удмуртии»</w:t>
            </w:r>
          </w:p>
          <w:p w:rsidR="00B63855" w:rsidRDefault="00B6385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Ветераны педагогического труда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Совет ветеранов педагогического труда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Создание Экспозиции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увековечиванию 23 летчиков ВОВ - Героев СССР, выпускников Ижевского аэроклуба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Пирогово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«Пост Памяти».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Несение «Почетного караула»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ижевских кадет и курсантов.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ВЦП «ШЮЛ», ветераны, курсанты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ВЦП «ШЮЛ», оргкомитет, ВООД «Боевое братство»</w:t>
            </w: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Оргкомитет,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ИжПатриотЦентр</w:t>
            </w:r>
            <w:proofErr w:type="spellEnd"/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Создание «Фото-галереи Героев Великой Отечественной войны, уроженцев города Ижевска»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Кадетской школе. </w:t>
            </w:r>
          </w:p>
          <w:p w:rsidR="00B63855" w:rsidRDefault="00B6385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«Музея Воинской Славы героев ВОВ, уроженцев города Ижевска».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МБУ «Кадетская школа города Ижевска»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Оргкомитет, Кузнецов Н.С, член союза писателей РФ, автор найденных архивных наградных материалов 120 героев ВОВ, уроженцев Ижевска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Публикация в электронном журнале «Дошкольник.</w:t>
            </w:r>
            <w:proofErr w:type="spellStart"/>
            <w:r>
              <w:rPr>
                <w:szCs w:val="26"/>
                <w:lang w:val="en-US"/>
              </w:rPr>
              <w:t>ihz</w:t>
            </w:r>
            <w:proofErr w:type="spellEnd"/>
            <w:r>
              <w:rPr>
                <w:szCs w:val="26"/>
              </w:rPr>
              <w:t>» «Детство, опаленное войной»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МАУ ИМЦ «Альтернатива»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МАУ ИМЦ «Альтернатива», </w:t>
            </w:r>
            <w:r>
              <w:rPr>
                <w:rFonts w:ascii="Times New Roman" w:hAnsi="Times New Roman"/>
                <w:sz w:val="26"/>
                <w:szCs w:val="26"/>
              </w:rPr>
              <w:t>Совет ветеранов отрасли «Дошкольное образование»</w:t>
            </w:r>
          </w:p>
        </w:tc>
      </w:tr>
      <w:tr w:rsidR="00B63855" w:rsidTr="001610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Публикация информации на страницах сайта Виртуального музея ДО г. Ижевска</w:t>
            </w:r>
          </w:p>
          <w:p w:rsidR="00B63855" w:rsidRDefault="00B63855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«Лента времени»</w:t>
            </w:r>
            <w:r w:rsidR="00020CFF">
              <w:rPr>
                <w:szCs w:val="26"/>
              </w:rPr>
              <w:t xml:space="preserve">, на сайте </w:t>
            </w:r>
            <w:proofErr w:type="gramStart"/>
            <w:r w:rsidR="00020CFF">
              <w:rPr>
                <w:szCs w:val="26"/>
              </w:rPr>
              <w:lastRenderedPageBreak/>
              <w:t>Управления образования Администрации  города Ижевска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январь-май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020CFF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Образовательные организации, дошкольные образовательные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55" w:rsidRDefault="00B63855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МАУ ИМЦ «Альтернатива»,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 ветеранов отрасли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«Дошкольное образование»</w:t>
            </w:r>
          </w:p>
        </w:tc>
      </w:tr>
    </w:tbl>
    <w:p w:rsidR="00B63855" w:rsidRDefault="00B63855" w:rsidP="00B63855">
      <w:pPr>
        <w:spacing w:after="12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20CFF" w:rsidRDefault="00020CFF" w:rsidP="00B63855">
      <w:pPr>
        <w:spacing w:after="12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3855" w:rsidRDefault="00B63855" w:rsidP="00B63855">
      <w:pPr>
        <w:spacing w:after="120"/>
        <w:jc w:val="righ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Приложение к плану</w:t>
      </w:r>
    </w:p>
    <w:p w:rsidR="00B63855" w:rsidRDefault="00B63855" w:rsidP="00B6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использованию информации:</w:t>
      </w:r>
    </w:p>
    <w:p w:rsidR="00B63855" w:rsidRDefault="00B63855" w:rsidP="00B63855">
      <w:pPr>
        <w:pStyle w:val="a3"/>
        <w:rPr>
          <w:b/>
          <w:sz w:val="28"/>
          <w:szCs w:val="28"/>
        </w:rPr>
      </w:pPr>
    </w:p>
    <w:p w:rsidR="00B63855" w:rsidRDefault="00B63855" w:rsidP="00B638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Исполнительная дирекция Года памяти и славы подготовила «Информационно-методические материалы по вопросам организации мероприятий, связанных с проведением в Российской Федерации Года </w:t>
      </w:r>
      <w:proofErr w:type="spellStart"/>
      <w:r>
        <w:rPr>
          <w:sz w:val="28"/>
          <w:szCs w:val="28"/>
        </w:rPr>
        <w:t>пямяти</w:t>
      </w:r>
      <w:proofErr w:type="spellEnd"/>
      <w:r>
        <w:rPr>
          <w:sz w:val="28"/>
          <w:szCs w:val="28"/>
        </w:rPr>
        <w:t xml:space="preserve"> и славы  в 2020году» ****</w:t>
      </w:r>
    </w:p>
    <w:p w:rsidR="00B63855" w:rsidRDefault="00B63855" w:rsidP="00B638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с использованием материалов официального сайта Года памяти и славы ****</w:t>
      </w:r>
    </w:p>
    <w:p w:rsidR="00B63855" w:rsidRDefault="00B63855" w:rsidP="00B638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приступил к работе официальный сайт о 75-й годовщине Победы в Великой Отечественной войне 1941-1945 годов, разработанный по поручению Организационного комитета. Интернет-ресурс объединяет ленту новостей, исторические материалы, информацию об актуальных тематических событиях. Доступен </w:t>
      </w:r>
      <w:proofErr w:type="spellStart"/>
      <w:r>
        <w:rPr>
          <w:sz w:val="28"/>
          <w:szCs w:val="28"/>
        </w:rPr>
        <w:t>брендбук</w:t>
      </w:r>
      <w:proofErr w:type="spellEnd"/>
      <w:r>
        <w:rPr>
          <w:sz w:val="28"/>
          <w:szCs w:val="28"/>
        </w:rPr>
        <w:t>: официальный логотип и рекомендации к использованию.</w:t>
      </w:r>
    </w:p>
    <w:p w:rsidR="004E5B21" w:rsidRDefault="004E5B21"/>
    <w:p w:rsidR="00020CFF" w:rsidRDefault="00020CFF"/>
    <w:p w:rsidR="00020CFF" w:rsidRDefault="00020CFF"/>
    <w:p w:rsidR="00020CFF" w:rsidRPr="00020CFF" w:rsidRDefault="00020CFF">
      <w:pPr>
        <w:rPr>
          <w:rFonts w:ascii="Times New Roman" w:hAnsi="Times New Roman"/>
          <w:sz w:val="28"/>
          <w:szCs w:val="28"/>
        </w:rPr>
      </w:pPr>
      <w:r w:rsidRPr="00020CFF">
        <w:rPr>
          <w:rFonts w:ascii="Times New Roman" w:hAnsi="Times New Roman"/>
          <w:sz w:val="28"/>
          <w:szCs w:val="28"/>
        </w:rPr>
        <w:t>Примерный  перечень  мероприятий</w:t>
      </w:r>
    </w:p>
    <w:sectPr w:rsidR="00020CFF" w:rsidRPr="0002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8B6"/>
    <w:multiLevelType w:val="hybridMultilevel"/>
    <w:tmpl w:val="8EA0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24FE"/>
    <w:multiLevelType w:val="hybridMultilevel"/>
    <w:tmpl w:val="407AD79A"/>
    <w:lvl w:ilvl="0" w:tplc="B9C659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14"/>
    <w:rsid w:val="00020CFF"/>
    <w:rsid w:val="0013269B"/>
    <w:rsid w:val="00161090"/>
    <w:rsid w:val="00343E8D"/>
    <w:rsid w:val="003873C9"/>
    <w:rsid w:val="004E5B21"/>
    <w:rsid w:val="005C4F9E"/>
    <w:rsid w:val="007314EF"/>
    <w:rsid w:val="009B31C9"/>
    <w:rsid w:val="00B63855"/>
    <w:rsid w:val="00DA7814"/>
    <w:rsid w:val="00DE0C84"/>
    <w:rsid w:val="00EF349E"/>
    <w:rsid w:val="00F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55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55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 Вихирева</cp:lastModifiedBy>
  <cp:revision>2</cp:revision>
  <dcterms:created xsi:type="dcterms:W3CDTF">2020-02-10T10:14:00Z</dcterms:created>
  <dcterms:modified xsi:type="dcterms:W3CDTF">2020-02-10T10:14:00Z</dcterms:modified>
</cp:coreProperties>
</file>