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6C" w:rsidRPr="00585D5D" w:rsidRDefault="00C75B6C" w:rsidP="00445153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85D5D">
        <w:rPr>
          <w:rFonts w:ascii="Times New Roman" w:hAnsi="Times New Roman" w:cs="Times New Roman"/>
          <w:color w:val="auto"/>
          <w:sz w:val="24"/>
          <w:szCs w:val="24"/>
        </w:rPr>
        <w:t>Практическое задание для самостоятельной работы педагогов ДОУ:</w:t>
      </w:r>
      <w:bookmarkStart w:id="0" w:name="_Toc397716414"/>
    </w:p>
    <w:p w:rsidR="00C75B6C" w:rsidRPr="00B40A75" w:rsidRDefault="00C75B6C" w:rsidP="00B40A75">
      <w:pPr>
        <w:pStyle w:val="a8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85D5D">
        <w:rPr>
          <w:rFonts w:ascii="Times New Roman" w:hAnsi="Times New Roman" w:cs="Times New Roman"/>
          <w:b/>
          <w:sz w:val="24"/>
          <w:szCs w:val="24"/>
        </w:rPr>
        <w:t xml:space="preserve">Тема программы </w:t>
      </w:r>
      <w:r w:rsidR="00B40A75" w:rsidRPr="004803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«Организация совместной партнерской деятельности  взрослого с детьми в условиях реализации Профстандарта и ФГОС </w:t>
      </w:r>
      <w:proofErr w:type="gramStart"/>
      <w:r w:rsidR="00B40A75" w:rsidRPr="004803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</w:t>
      </w:r>
      <w:proofErr w:type="gramEnd"/>
      <w:r w:rsidR="00B40A75" w:rsidRPr="004803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».</w:t>
      </w:r>
    </w:p>
    <w:bookmarkEnd w:id="0"/>
    <w:p w:rsidR="00C75B6C" w:rsidRPr="00585D5D" w:rsidRDefault="00C75B6C" w:rsidP="0044515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75B6C" w:rsidRPr="00585D5D" w:rsidRDefault="00C75B6C" w:rsidP="00445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A75" w:rsidRDefault="00B40A75" w:rsidP="00B40A7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85D5D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Практическое задание №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585D5D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B40A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основе самоанализа. Разработать направления развития профессиональной компетентности по организации партнерского взаимодействия с детьми дошкольного возраста </w:t>
      </w:r>
      <w:r w:rsidRPr="00682028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2</w:t>
      </w:r>
      <w:r w:rsidRPr="00682028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а</w:t>
      </w:r>
      <w:r w:rsidRPr="00682028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40A75" w:rsidRDefault="00B40A75" w:rsidP="00B40A75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585D5D">
        <w:rPr>
          <w:rFonts w:ascii="Times New Roman" w:eastAsia="Times New Roman" w:hAnsi="Times New Roman" w:cs="Times New Roman"/>
          <w:i/>
        </w:rPr>
        <w:t>Алгоритм выполнения работы:</w:t>
      </w:r>
      <w:r w:rsidRPr="00585D5D">
        <w:rPr>
          <w:rFonts w:ascii="Times New Roman" w:eastAsia="Times New Roman" w:hAnsi="Times New Roman" w:cs="Times New Roman"/>
        </w:rPr>
        <w:t xml:space="preserve">   1. </w:t>
      </w:r>
      <w:r>
        <w:rPr>
          <w:rFonts w:ascii="Times New Roman" w:eastAsia="Times New Roman" w:hAnsi="Times New Roman" w:cs="Times New Roman"/>
        </w:rPr>
        <w:t>Осуществить самоанализ по организации партнерского взаимодействия.</w:t>
      </w:r>
    </w:p>
    <w:p w:rsidR="00B40A75" w:rsidRDefault="00B40A75" w:rsidP="00B40A75">
      <w:pPr>
        <w:pStyle w:val="Default"/>
        <w:jc w:val="both"/>
        <w:rPr>
          <w:rFonts w:ascii="Times New Roman" w:hAnsi="Times New Roman"/>
        </w:rPr>
      </w:pPr>
      <w:r w:rsidRPr="00585D5D">
        <w:rPr>
          <w:rFonts w:ascii="Times New Roman" w:eastAsia="Times New Roman" w:hAnsi="Times New Roman" w:cs="Times New Roman"/>
        </w:rPr>
        <w:t xml:space="preserve">2. Разработайте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>направления развития профессиональной компетентности по организации партнерского взаимодействия с детьми дошкольного возраста.</w:t>
      </w:r>
    </w:p>
    <w:p w:rsidR="00B40A75" w:rsidRPr="00B40A75" w:rsidRDefault="00B40A75" w:rsidP="00B40A75">
      <w:pPr>
        <w:pStyle w:val="11"/>
        <w:rPr>
          <w:rFonts w:ascii="Times New Roman" w:eastAsia="Times New Roman" w:hAnsi="Times New Roman" w:cs="Times New Roman"/>
          <w:sz w:val="24"/>
          <w:szCs w:val="24"/>
        </w:rPr>
      </w:pPr>
      <w:r w:rsidRPr="00585D5D">
        <w:rPr>
          <w:rFonts w:ascii="Times New Roman" w:eastAsia="Times New Roman" w:hAnsi="Times New Roman" w:cs="Times New Roman"/>
          <w:b/>
          <w:sz w:val="24"/>
          <w:szCs w:val="24"/>
        </w:rPr>
        <w:t>Оценочные средства:</w:t>
      </w:r>
      <w:r w:rsidRPr="00585D5D">
        <w:rPr>
          <w:rFonts w:ascii="Times New Roman" w:eastAsia="Times New Roman" w:hAnsi="Times New Roman" w:cs="Times New Roman"/>
          <w:sz w:val="24"/>
          <w:szCs w:val="24"/>
        </w:rPr>
        <w:t xml:space="preserve"> в качестве отчета о проделанной работе в Портфолио работ помеща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85D5D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направления развития профессиональной компетентности по организации партнерского взаимодействия с детьми дошкольного возраста.</w:t>
      </w:r>
    </w:p>
    <w:p w:rsidR="00B40A75" w:rsidRDefault="00B40A75" w:rsidP="00B40A7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85D5D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Практическое задание №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585D5D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B40A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55A98" w:rsidRPr="003D0E35">
        <w:rPr>
          <w:rFonts w:ascii="Times New Roman" w:hAnsi="Times New Roman"/>
          <w:bCs/>
          <w:sz w:val="24"/>
          <w:szCs w:val="24"/>
        </w:rPr>
        <w:t>Раз</w:t>
      </w:r>
      <w:r w:rsidR="00D55A98">
        <w:rPr>
          <w:rFonts w:ascii="Times New Roman" w:hAnsi="Times New Roman"/>
          <w:bCs/>
          <w:sz w:val="24"/>
          <w:szCs w:val="24"/>
        </w:rPr>
        <w:t xml:space="preserve">работать буклет для родителей по организации совместной партнерской деятельности </w:t>
      </w:r>
      <w:r w:rsidR="00D55A98" w:rsidRPr="00F461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2028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2</w:t>
      </w:r>
      <w:r w:rsidRPr="00682028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а</w:t>
      </w:r>
      <w:r w:rsidRPr="00682028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40A75" w:rsidRPr="00585D5D" w:rsidRDefault="00B40A75" w:rsidP="00B40A75">
      <w:pPr>
        <w:pStyle w:val="11"/>
        <w:rPr>
          <w:rFonts w:ascii="Times New Roman" w:eastAsia="Times New Roman" w:hAnsi="Times New Roman" w:cs="Times New Roman"/>
          <w:sz w:val="24"/>
          <w:szCs w:val="24"/>
        </w:rPr>
      </w:pPr>
      <w:r w:rsidRPr="00585D5D">
        <w:rPr>
          <w:rFonts w:ascii="Times New Roman" w:eastAsia="Times New Roman" w:hAnsi="Times New Roman" w:cs="Times New Roman"/>
          <w:b/>
          <w:sz w:val="24"/>
          <w:szCs w:val="24"/>
        </w:rPr>
        <w:t>Оценочные средства:</w:t>
      </w:r>
      <w:r w:rsidRPr="00585D5D">
        <w:rPr>
          <w:rFonts w:ascii="Times New Roman" w:eastAsia="Times New Roman" w:hAnsi="Times New Roman" w:cs="Times New Roman"/>
          <w:sz w:val="24"/>
          <w:szCs w:val="24"/>
        </w:rPr>
        <w:t xml:space="preserve"> в качестве отчета о проделанной работе в Портфолио работ помеща</w:t>
      </w:r>
      <w:r w:rsidR="008C62E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85D5D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8C62E2">
        <w:rPr>
          <w:rFonts w:ascii="Times New Roman" w:hAnsi="Times New Roman"/>
          <w:bCs/>
          <w:sz w:val="24"/>
          <w:szCs w:val="24"/>
        </w:rPr>
        <w:t xml:space="preserve">буклет для родителей по организации совместной партнерской деятельности. </w:t>
      </w:r>
      <w:r w:rsidR="008C62E2" w:rsidRPr="00F4611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C62E2" w:rsidRDefault="008C62E2" w:rsidP="008C62E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585D5D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Практическое задание №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585D5D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B40A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Разработать «Памятку для педагогов» по формам организации совместной партнерской деятельности в разных возрастных группах (</w:t>
      </w:r>
      <w:r w:rsidRPr="00865FDF">
        <w:rPr>
          <w:rFonts w:ascii="Times New Roman" w:hAnsi="Times New Roman"/>
          <w:b/>
          <w:bCs/>
          <w:sz w:val="24"/>
          <w:szCs w:val="24"/>
        </w:rPr>
        <w:t>2 часа)</w:t>
      </w:r>
    </w:p>
    <w:p w:rsidR="008C62E2" w:rsidRDefault="008C62E2" w:rsidP="008C62E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585D5D">
        <w:rPr>
          <w:rFonts w:ascii="Times New Roman" w:eastAsia="Times New Roman" w:hAnsi="Times New Roman" w:cs="Times New Roman"/>
          <w:b/>
          <w:sz w:val="24"/>
          <w:szCs w:val="24"/>
        </w:rPr>
        <w:t>Оценочные средства:</w:t>
      </w:r>
      <w:r w:rsidRPr="00585D5D">
        <w:rPr>
          <w:rFonts w:ascii="Times New Roman" w:eastAsia="Times New Roman" w:hAnsi="Times New Roman" w:cs="Times New Roman"/>
          <w:sz w:val="24"/>
          <w:szCs w:val="24"/>
        </w:rPr>
        <w:t xml:space="preserve"> в качестве отчета о проделанной работе в Портфолио работ помеща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85D5D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/>
          <w:bCs/>
          <w:sz w:val="24"/>
          <w:szCs w:val="24"/>
        </w:rPr>
        <w:t>памятка для педагогов по формам организации совместной партнерской деятельности в разных возрастных группах.</w:t>
      </w:r>
    </w:p>
    <w:p w:rsidR="00262295" w:rsidRPr="00262295" w:rsidRDefault="00262295" w:rsidP="0026229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62295">
        <w:rPr>
          <w:rFonts w:ascii="Times New Roman" w:eastAsia="Times New Roman" w:hAnsi="Times New Roman" w:cs="Times New Roman"/>
          <w:b/>
          <w:sz w:val="24"/>
          <w:szCs w:val="24"/>
        </w:rPr>
        <w:t>Методические рекомендации по составлению памятки.</w:t>
      </w:r>
    </w:p>
    <w:p w:rsidR="00262295" w:rsidRPr="00262295" w:rsidRDefault="00262295" w:rsidP="00262295">
      <w:pPr>
        <w:rPr>
          <w:rFonts w:ascii="Times New Roman" w:eastAsia="Times New Roman" w:hAnsi="Times New Roman" w:cs="Times New Roman"/>
          <w:sz w:val="24"/>
          <w:szCs w:val="24"/>
        </w:rPr>
      </w:pPr>
      <w:r w:rsidRPr="00262295">
        <w:rPr>
          <w:rFonts w:ascii="Times New Roman" w:eastAsia="Times New Roman" w:hAnsi="Times New Roman" w:cs="Times New Roman"/>
          <w:b/>
          <w:sz w:val="24"/>
          <w:szCs w:val="24"/>
        </w:rPr>
        <w:t>Памятка</w:t>
      </w:r>
      <w:r w:rsidRPr="00262295">
        <w:rPr>
          <w:rFonts w:ascii="Times New Roman" w:eastAsia="Times New Roman" w:hAnsi="Times New Roman" w:cs="Times New Roman"/>
          <w:sz w:val="24"/>
          <w:szCs w:val="24"/>
        </w:rPr>
        <w:t xml:space="preserve"> – малообъёмное печатное средство массовой пропаганды. В памятках освещают наиболее важные и актуальные вопросы. В памятках рассматриваемая тема должна излагаться лаконично, доступным языком, с использованием соответствующих иллюстраций (не является обязательным требованием).</w:t>
      </w:r>
    </w:p>
    <w:p w:rsidR="00262295" w:rsidRPr="00262295" w:rsidRDefault="00262295" w:rsidP="0026229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2295">
        <w:rPr>
          <w:rFonts w:ascii="Times New Roman" w:eastAsia="Times New Roman" w:hAnsi="Times New Roman" w:cs="Times New Roman"/>
          <w:b/>
          <w:sz w:val="24"/>
          <w:szCs w:val="24"/>
        </w:rPr>
        <w:t>Основные требования к содержанию памятки:</w:t>
      </w:r>
    </w:p>
    <w:p w:rsidR="00262295" w:rsidRPr="00262295" w:rsidRDefault="00262295" w:rsidP="00262295">
      <w:pPr>
        <w:widowControl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295">
        <w:rPr>
          <w:rFonts w:ascii="Times New Roman" w:eastAsia="Times New Roman" w:hAnsi="Times New Roman" w:cs="Times New Roman"/>
          <w:sz w:val="24"/>
          <w:szCs w:val="24"/>
        </w:rPr>
        <w:t>Актуальность.</w:t>
      </w:r>
    </w:p>
    <w:p w:rsidR="00262295" w:rsidRPr="00262295" w:rsidRDefault="00262295" w:rsidP="00262295">
      <w:pPr>
        <w:widowControl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295">
        <w:rPr>
          <w:rFonts w:ascii="Times New Roman" w:eastAsia="Times New Roman" w:hAnsi="Times New Roman" w:cs="Times New Roman"/>
          <w:sz w:val="24"/>
          <w:szCs w:val="24"/>
        </w:rPr>
        <w:t xml:space="preserve">Чёткая выраженность основной идеи, т.е. наличие главной мысли, связывающей все элементы (выразительность формы изложения и изображения). </w:t>
      </w:r>
    </w:p>
    <w:p w:rsidR="00262295" w:rsidRPr="00262295" w:rsidRDefault="00262295" w:rsidP="00262295">
      <w:pPr>
        <w:widowControl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295">
        <w:rPr>
          <w:rFonts w:ascii="Times New Roman" w:eastAsia="Times New Roman" w:hAnsi="Times New Roman" w:cs="Times New Roman"/>
          <w:sz w:val="24"/>
          <w:szCs w:val="24"/>
        </w:rPr>
        <w:t>Убедительность содержания.</w:t>
      </w:r>
    </w:p>
    <w:p w:rsidR="00262295" w:rsidRPr="00262295" w:rsidRDefault="00262295" w:rsidP="00262295">
      <w:pPr>
        <w:widowControl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295">
        <w:rPr>
          <w:rFonts w:ascii="Times New Roman" w:eastAsia="Times New Roman" w:hAnsi="Times New Roman" w:cs="Times New Roman"/>
          <w:sz w:val="24"/>
          <w:szCs w:val="24"/>
        </w:rPr>
        <w:t>Доходчивость формы изложения (текст должен быть конкретным и целенаправленным).</w:t>
      </w:r>
    </w:p>
    <w:p w:rsidR="00262295" w:rsidRPr="00262295" w:rsidRDefault="00262295" w:rsidP="00262295">
      <w:pPr>
        <w:widowControl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295">
        <w:rPr>
          <w:rFonts w:ascii="Times New Roman" w:eastAsia="Times New Roman" w:hAnsi="Times New Roman" w:cs="Times New Roman"/>
          <w:sz w:val="24"/>
          <w:szCs w:val="24"/>
        </w:rPr>
        <w:t>Современность и профессионализм образного решения.</w:t>
      </w:r>
    </w:p>
    <w:p w:rsidR="00262295" w:rsidRPr="00262295" w:rsidRDefault="00262295" w:rsidP="00262295">
      <w:pPr>
        <w:widowControl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295">
        <w:rPr>
          <w:rFonts w:ascii="Times New Roman" w:eastAsia="Times New Roman" w:hAnsi="Times New Roman" w:cs="Times New Roman"/>
          <w:sz w:val="24"/>
          <w:szCs w:val="24"/>
        </w:rPr>
        <w:t>Оригинальность.</w:t>
      </w:r>
    </w:p>
    <w:p w:rsidR="00262295" w:rsidRPr="00262295" w:rsidRDefault="00262295" w:rsidP="008C62E2">
      <w:pPr>
        <w:widowControl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295">
        <w:rPr>
          <w:rFonts w:ascii="Times New Roman" w:eastAsia="Times New Roman" w:hAnsi="Times New Roman" w:cs="Times New Roman"/>
          <w:sz w:val="24"/>
          <w:szCs w:val="24"/>
        </w:rPr>
        <w:t>Традиционные размеры – 1 стандартный лист формат А</w:t>
      </w:r>
      <w:proofErr w:type="gramStart"/>
      <w:r w:rsidRPr="00262295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2622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62E2" w:rsidRDefault="008C62E2" w:rsidP="008C62E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85D5D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Практическое задание №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585D5D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B40A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Разработать рекомендации для взрослых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Cs/>
          <w:sz w:val="24"/>
          <w:szCs w:val="24"/>
        </w:rPr>
        <w:t>педагогов и родителей) по созданию ситуации успеха для ребенка дошкольного возраста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2028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2</w:t>
      </w:r>
      <w:r w:rsidRPr="00682028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а</w:t>
      </w:r>
      <w:r w:rsidRPr="00682028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C62E2" w:rsidRPr="00585D5D" w:rsidRDefault="008C62E2" w:rsidP="008C62E2">
      <w:pPr>
        <w:pStyle w:val="11"/>
        <w:rPr>
          <w:rFonts w:ascii="Times New Roman" w:eastAsia="Times New Roman" w:hAnsi="Times New Roman" w:cs="Times New Roman"/>
          <w:sz w:val="24"/>
          <w:szCs w:val="24"/>
        </w:rPr>
      </w:pPr>
      <w:r w:rsidRPr="00585D5D">
        <w:rPr>
          <w:rFonts w:ascii="Times New Roman" w:eastAsia="Times New Roman" w:hAnsi="Times New Roman" w:cs="Times New Roman"/>
          <w:b/>
          <w:sz w:val="24"/>
          <w:szCs w:val="24"/>
        </w:rPr>
        <w:t>Оценочные средства:</w:t>
      </w:r>
      <w:r w:rsidRPr="00585D5D">
        <w:rPr>
          <w:rFonts w:ascii="Times New Roman" w:eastAsia="Times New Roman" w:hAnsi="Times New Roman" w:cs="Times New Roman"/>
          <w:sz w:val="24"/>
          <w:szCs w:val="24"/>
        </w:rPr>
        <w:t xml:space="preserve"> в качестве отчета о проделанной работе в Портфолио работ помеща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85D5D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/>
          <w:bCs/>
          <w:sz w:val="24"/>
          <w:szCs w:val="24"/>
        </w:rPr>
        <w:t xml:space="preserve">рекомендации для взрослых </w:t>
      </w:r>
      <w:r w:rsidR="00F72CF0">
        <w:rPr>
          <w:rFonts w:ascii="Times New Roman" w:hAnsi="Times New Roman"/>
          <w:bCs/>
          <w:sz w:val="24"/>
          <w:szCs w:val="24"/>
        </w:rPr>
        <w:t>(</w:t>
      </w:r>
      <w:bookmarkStart w:id="1" w:name="_GoBack"/>
      <w:bookmarkEnd w:id="1"/>
      <w:r>
        <w:rPr>
          <w:rFonts w:ascii="Times New Roman" w:hAnsi="Times New Roman"/>
          <w:bCs/>
          <w:sz w:val="24"/>
          <w:szCs w:val="24"/>
        </w:rPr>
        <w:t xml:space="preserve">педагогов и родителей) по созданию ситуации успеха для ребенка дошкольного возраста. </w:t>
      </w:r>
      <w:r w:rsidRPr="00F4611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C62E2" w:rsidRDefault="008C62E2" w:rsidP="008C62E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85D5D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Практическое задание №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585D5D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B40A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C146B">
        <w:rPr>
          <w:rFonts w:ascii="Times New Roman" w:hAnsi="Times New Roman"/>
          <w:sz w:val="24"/>
          <w:szCs w:val="24"/>
        </w:rPr>
        <w:t xml:space="preserve">Описать </w:t>
      </w:r>
      <w:r w:rsidR="00AC146B">
        <w:rPr>
          <w:rFonts w:ascii="Times New Roman" w:hAnsi="Times New Roman"/>
          <w:sz w:val="24"/>
          <w:szCs w:val="24"/>
        </w:rPr>
        <w:t>не менее 2</w:t>
      </w:r>
      <w:r w:rsidR="00AC146B">
        <w:rPr>
          <w:rFonts w:ascii="Times New Roman" w:hAnsi="Times New Roman"/>
          <w:sz w:val="24"/>
          <w:szCs w:val="24"/>
        </w:rPr>
        <w:t>х приемов</w:t>
      </w:r>
      <w:r w:rsidR="00AC146B" w:rsidRPr="00865FDF">
        <w:rPr>
          <w:rFonts w:ascii="Times New Roman" w:hAnsi="Times New Roman"/>
          <w:bCs/>
          <w:sz w:val="24"/>
          <w:szCs w:val="24"/>
        </w:rPr>
        <w:t xml:space="preserve">, с помощью которых можно создать ситуацию </w:t>
      </w:r>
      <w:r w:rsidR="00AC146B">
        <w:rPr>
          <w:rFonts w:ascii="Times New Roman" w:hAnsi="Times New Roman"/>
          <w:bCs/>
          <w:sz w:val="24"/>
          <w:szCs w:val="24"/>
        </w:rPr>
        <w:t xml:space="preserve">выбора </w:t>
      </w:r>
      <w:r w:rsidRPr="00682028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2</w:t>
      </w:r>
      <w:r w:rsidRPr="00682028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а</w:t>
      </w:r>
      <w:r w:rsidRPr="00682028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C62E2" w:rsidRPr="00585D5D" w:rsidRDefault="008C62E2" w:rsidP="008C62E2">
      <w:pPr>
        <w:pStyle w:val="11"/>
        <w:rPr>
          <w:rFonts w:ascii="Times New Roman" w:eastAsia="Times New Roman" w:hAnsi="Times New Roman" w:cs="Times New Roman"/>
          <w:sz w:val="24"/>
          <w:szCs w:val="24"/>
        </w:rPr>
      </w:pPr>
      <w:r w:rsidRPr="00585D5D">
        <w:rPr>
          <w:rFonts w:ascii="Times New Roman" w:eastAsia="Times New Roman" w:hAnsi="Times New Roman" w:cs="Times New Roman"/>
          <w:b/>
          <w:sz w:val="24"/>
          <w:szCs w:val="24"/>
        </w:rPr>
        <w:t>Оценочные средства:</w:t>
      </w:r>
      <w:r w:rsidRPr="00585D5D">
        <w:rPr>
          <w:rFonts w:ascii="Times New Roman" w:eastAsia="Times New Roman" w:hAnsi="Times New Roman" w:cs="Times New Roman"/>
          <w:sz w:val="24"/>
          <w:szCs w:val="24"/>
        </w:rPr>
        <w:t xml:space="preserve"> в качестве отчета о проделанной работе в Портфолио работ помеща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85D5D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AC146B">
        <w:rPr>
          <w:rFonts w:ascii="Times New Roman" w:hAnsi="Times New Roman"/>
          <w:bCs/>
          <w:sz w:val="24"/>
          <w:szCs w:val="24"/>
        </w:rPr>
        <w:t xml:space="preserve">описания приемов </w:t>
      </w:r>
      <w:r>
        <w:rPr>
          <w:rFonts w:ascii="Times New Roman" w:hAnsi="Times New Roman"/>
          <w:bCs/>
          <w:sz w:val="24"/>
          <w:szCs w:val="24"/>
        </w:rPr>
        <w:t xml:space="preserve">по созданию ситуации </w:t>
      </w:r>
      <w:r w:rsidR="00AC146B">
        <w:rPr>
          <w:rFonts w:ascii="Times New Roman" w:hAnsi="Times New Roman"/>
          <w:bCs/>
          <w:sz w:val="24"/>
          <w:szCs w:val="24"/>
        </w:rPr>
        <w:t>выбора</w:t>
      </w:r>
      <w:r>
        <w:rPr>
          <w:rFonts w:ascii="Times New Roman" w:hAnsi="Times New Roman"/>
          <w:bCs/>
          <w:sz w:val="24"/>
          <w:szCs w:val="24"/>
        </w:rPr>
        <w:t xml:space="preserve"> для ребенка дошкольного возраста. </w:t>
      </w:r>
      <w:r w:rsidRPr="00F4611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C62E2" w:rsidRDefault="008C62E2" w:rsidP="008C62E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8C62E2" w:rsidSect="0024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21A"/>
    <w:multiLevelType w:val="singleLevel"/>
    <w:tmpl w:val="698CB394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AB352F"/>
    <w:multiLevelType w:val="singleLevel"/>
    <w:tmpl w:val="231E7FB0"/>
    <w:lvl w:ilvl="0">
      <w:start w:val="1"/>
      <w:numFmt w:val="decimal"/>
      <w:lvlText w:val="%1.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0C57FA3"/>
    <w:multiLevelType w:val="hybridMultilevel"/>
    <w:tmpl w:val="19461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F3456"/>
    <w:multiLevelType w:val="hybridMultilevel"/>
    <w:tmpl w:val="0CA214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9C360A"/>
    <w:multiLevelType w:val="singleLevel"/>
    <w:tmpl w:val="F2589BAC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76309E8"/>
    <w:multiLevelType w:val="singleLevel"/>
    <w:tmpl w:val="9694285E"/>
    <w:lvl w:ilvl="0">
      <w:start w:val="3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C006499"/>
    <w:multiLevelType w:val="singleLevel"/>
    <w:tmpl w:val="506E201C"/>
    <w:lvl w:ilvl="0">
      <w:start w:val="1"/>
      <w:numFmt w:val="decimal"/>
      <w:lvlText w:val="%1."/>
      <w:legacy w:legacy="1" w:legacySpace="0" w:legacyIndent="1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D2249D4"/>
    <w:multiLevelType w:val="singleLevel"/>
    <w:tmpl w:val="F2589BAC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4FE6457"/>
    <w:multiLevelType w:val="singleLevel"/>
    <w:tmpl w:val="8A626CEE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87F585A"/>
    <w:multiLevelType w:val="singleLevel"/>
    <w:tmpl w:val="5970745E"/>
    <w:lvl w:ilvl="0">
      <w:start w:val="4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A035E82"/>
    <w:multiLevelType w:val="singleLevel"/>
    <w:tmpl w:val="F2589BAC"/>
    <w:lvl w:ilvl="0">
      <w:start w:val="1"/>
      <w:numFmt w:val="decimal"/>
      <w:lvlText w:val="%1."/>
      <w:legacy w:legacy="1" w:legacySpace="0" w:legacyIndent="2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E1338ED"/>
    <w:multiLevelType w:val="singleLevel"/>
    <w:tmpl w:val="2514C058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48519B9"/>
    <w:multiLevelType w:val="singleLevel"/>
    <w:tmpl w:val="20F82FB6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5CD4620"/>
    <w:multiLevelType w:val="hybridMultilevel"/>
    <w:tmpl w:val="4CACD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8124DA"/>
    <w:multiLevelType w:val="singleLevel"/>
    <w:tmpl w:val="8A626CEE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6766712"/>
    <w:multiLevelType w:val="singleLevel"/>
    <w:tmpl w:val="F2589BAC"/>
    <w:lvl w:ilvl="0">
      <w:start w:val="1"/>
      <w:numFmt w:val="decimal"/>
      <w:lvlText w:val="%1."/>
      <w:legacy w:legacy="1" w:legacySpace="0" w:legacyIndent="2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F3C767C"/>
    <w:multiLevelType w:val="singleLevel"/>
    <w:tmpl w:val="F2589BAC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3"/>
    </w:lvlOverride>
  </w:num>
  <w:num w:numId="2">
    <w:abstractNumId w:val="14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10"/>
    <w:lvlOverride w:ilvl="0">
      <w:lvl w:ilvl="0">
        <w:start w:val="1"/>
        <w:numFmt w:val="decimal"/>
        <w:lvlText w:val="%1.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5"/>
    <w:lvlOverride w:ilvl="0">
      <w:lvl w:ilvl="0">
        <w:start w:val="1"/>
        <w:numFmt w:val="decimal"/>
        <w:lvlText w:val="%1.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9"/>
    <w:lvlOverride w:ilvl="0">
      <w:startOverride w:val="4"/>
    </w:lvlOverride>
  </w:num>
  <w:num w:numId="16">
    <w:abstractNumId w:val="7"/>
    <w:lvlOverride w:ilvl="0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5B6C"/>
    <w:rsid w:val="0002662B"/>
    <w:rsid w:val="00041660"/>
    <w:rsid w:val="00243CA9"/>
    <w:rsid w:val="00262295"/>
    <w:rsid w:val="00314AF7"/>
    <w:rsid w:val="00346EC2"/>
    <w:rsid w:val="00426365"/>
    <w:rsid w:val="00445153"/>
    <w:rsid w:val="00585D5D"/>
    <w:rsid w:val="00653CAC"/>
    <w:rsid w:val="006F02FF"/>
    <w:rsid w:val="00776EFB"/>
    <w:rsid w:val="008773DD"/>
    <w:rsid w:val="008C62E2"/>
    <w:rsid w:val="00AC146B"/>
    <w:rsid w:val="00AE0151"/>
    <w:rsid w:val="00B40A75"/>
    <w:rsid w:val="00C42833"/>
    <w:rsid w:val="00C75B6C"/>
    <w:rsid w:val="00D55A98"/>
    <w:rsid w:val="00D853D4"/>
    <w:rsid w:val="00EC0F1D"/>
    <w:rsid w:val="00F66A04"/>
    <w:rsid w:val="00F72CF0"/>
    <w:rsid w:val="00FC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6C"/>
    <w:pPr>
      <w:widowControl w:val="0"/>
    </w:pPr>
    <w:rPr>
      <w:rFonts w:ascii="Calibri" w:eastAsia="Calibri" w:hAnsi="Calibri" w:cs="Calibri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5B6C"/>
    <w:pPr>
      <w:keepNext/>
      <w:keepLines/>
      <w:widowControl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2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75B6C"/>
    <w:pPr>
      <w:ind w:left="720"/>
      <w:contextualSpacing/>
    </w:pPr>
  </w:style>
  <w:style w:type="paragraph" w:customStyle="1" w:styleId="Default">
    <w:name w:val="Default"/>
    <w:rsid w:val="00C75B6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11">
    <w:name w:val="Обычный1"/>
    <w:uiPriority w:val="99"/>
    <w:rsid w:val="00C75B6C"/>
    <w:pPr>
      <w:spacing w:after="0" w:line="240" w:lineRule="auto"/>
      <w:jc w:val="both"/>
    </w:pPr>
    <w:rPr>
      <w:rFonts w:ascii="Arial" w:eastAsia="Arial" w:hAnsi="Arial" w:cs="Arial"/>
      <w:color w:val="000000"/>
      <w:lang w:eastAsia="ru-RU"/>
    </w:rPr>
  </w:style>
  <w:style w:type="character" w:styleId="a4">
    <w:name w:val="Strong"/>
    <w:basedOn w:val="a0"/>
    <w:uiPriority w:val="22"/>
    <w:qFormat/>
    <w:rsid w:val="00C75B6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F0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6F02F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F02FF"/>
  </w:style>
  <w:style w:type="table" w:styleId="a6">
    <w:name w:val="Table Grid"/>
    <w:basedOn w:val="a1"/>
    <w:uiPriority w:val="59"/>
    <w:rsid w:val="006F02F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585D5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8">
    <w:name w:val="No Spacing"/>
    <w:link w:val="a9"/>
    <w:uiPriority w:val="1"/>
    <w:qFormat/>
    <w:rsid w:val="00B40A75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B40A7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Русанова Екатерина</cp:lastModifiedBy>
  <cp:revision>7</cp:revision>
  <dcterms:created xsi:type="dcterms:W3CDTF">2015-12-09T12:02:00Z</dcterms:created>
  <dcterms:modified xsi:type="dcterms:W3CDTF">2019-01-21T09:26:00Z</dcterms:modified>
</cp:coreProperties>
</file>