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3F" w:rsidRPr="008137EA" w:rsidRDefault="00162B3F" w:rsidP="00162B3F">
      <w:pPr>
        <w:ind w:left="360" w:hanging="360"/>
        <w:contextualSpacing/>
        <w:jc w:val="center"/>
        <w:rPr>
          <w:b/>
          <w:bCs/>
          <w:sz w:val="28"/>
          <w:szCs w:val="28"/>
        </w:rPr>
      </w:pPr>
      <w:r w:rsidRPr="008137EA">
        <w:rPr>
          <w:b/>
          <w:bCs/>
          <w:sz w:val="28"/>
          <w:szCs w:val="28"/>
        </w:rPr>
        <w:t xml:space="preserve">МУНИЦИПАЛЬНЫЙ ЭТАП </w:t>
      </w:r>
      <w:proofErr w:type="spellStart"/>
      <w:r w:rsidRPr="008137EA">
        <w:rPr>
          <w:b/>
          <w:bCs/>
          <w:sz w:val="28"/>
          <w:szCs w:val="28"/>
        </w:rPr>
        <w:t>ВсОШ</w:t>
      </w:r>
      <w:proofErr w:type="spellEnd"/>
      <w:r w:rsidRPr="008137EA">
        <w:rPr>
          <w:b/>
          <w:bCs/>
          <w:sz w:val="28"/>
          <w:szCs w:val="28"/>
        </w:rPr>
        <w:t xml:space="preserve"> ПО ЛИТЕРАТУРЕ – 20</w:t>
      </w:r>
      <w:r w:rsidR="00120696">
        <w:rPr>
          <w:b/>
          <w:bCs/>
          <w:sz w:val="28"/>
          <w:szCs w:val="28"/>
        </w:rPr>
        <w:t>20</w:t>
      </w:r>
      <w:r w:rsidRPr="008137EA">
        <w:rPr>
          <w:b/>
          <w:bCs/>
          <w:sz w:val="28"/>
          <w:szCs w:val="28"/>
        </w:rPr>
        <w:t>/202</w:t>
      </w:r>
      <w:r w:rsidR="00120696">
        <w:rPr>
          <w:b/>
          <w:bCs/>
          <w:sz w:val="28"/>
          <w:szCs w:val="28"/>
        </w:rPr>
        <w:t>1</w:t>
      </w:r>
      <w:bookmarkStart w:id="0" w:name="_GoBack"/>
      <w:bookmarkEnd w:id="0"/>
    </w:p>
    <w:p w:rsidR="00162B3F" w:rsidRPr="008137EA" w:rsidRDefault="00162B3F" w:rsidP="00162B3F">
      <w:pPr>
        <w:ind w:left="360" w:hanging="360"/>
        <w:contextualSpacing/>
        <w:jc w:val="center"/>
        <w:rPr>
          <w:b/>
          <w:bCs/>
          <w:sz w:val="28"/>
          <w:szCs w:val="28"/>
        </w:rPr>
      </w:pPr>
      <w:r w:rsidRPr="008137EA">
        <w:rPr>
          <w:b/>
          <w:bCs/>
          <w:sz w:val="28"/>
          <w:szCs w:val="28"/>
        </w:rPr>
        <w:t>ЛИТЕРАТУРА И ТЕАТР</w:t>
      </w:r>
    </w:p>
    <w:p w:rsidR="00162B3F" w:rsidRPr="008137EA" w:rsidRDefault="00162B3F" w:rsidP="00162B3F">
      <w:pPr>
        <w:ind w:left="360" w:hanging="360"/>
        <w:contextualSpacing/>
        <w:jc w:val="center"/>
        <w:rPr>
          <w:b/>
          <w:bCs/>
          <w:sz w:val="28"/>
          <w:szCs w:val="28"/>
        </w:rPr>
      </w:pPr>
    </w:p>
    <w:p w:rsidR="00162B3F" w:rsidRPr="008137EA" w:rsidRDefault="00162B3F" w:rsidP="00162B3F">
      <w:pPr>
        <w:ind w:left="360" w:hanging="360"/>
        <w:contextualSpacing/>
        <w:jc w:val="center"/>
        <w:rPr>
          <w:b/>
          <w:bCs/>
          <w:sz w:val="28"/>
          <w:szCs w:val="28"/>
        </w:rPr>
      </w:pPr>
      <w:r w:rsidRPr="008137EA">
        <w:rPr>
          <w:b/>
          <w:bCs/>
          <w:sz w:val="28"/>
          <w:szCs w:val="28"/>
        </w:rPr>
        <w:t>9  КЛАСС</w:t>
      </w:r>
    </w:p>
    <w:p w:rsidR="00162B3F" w:rsidRPr="008137EA" w:rsidRDefault="00162B3F" w:rsidP="00162B3F">
      <w:pPr>
        <w:ind w:left="360" w:hanging="360"/>
        <w:contextualSpacing/>
        <w:jc w:val="center"/>
        <w:rPr>
          <w:b/>
          <w:bCs/>
          <w:sz w:val="28"/>
          <w:szCs w:val="28"/>
        </w:rPr>
      </w:pPr>
    </w:p>
    <w:p w:rsidR="00162B3F" w:rsidRPr="008137EA" w:rsidRDefault="00162B3F" w:rsidP="00162B3F">
      <w:pPr>
        <w:ind w:left="360" w:hanging="360"/>
        <w:contextualSpacing/>
        <w:jc w:val="both"/>
        <w:rPr>
          <w:b/>
          <w:bCs/>
          <w:sz w:val="28"/>
          <w:szCs w:val="28"/>
        </w:rPr>
      </w:pPr>
    </w:p>
    <w:p w:rsidR="00162B3F" w:rsidRPr="008137EA" w:rsidRDefault="00162B3F" w:rsidP="00162B3F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137EA">
        <w:rPr>
          <w:b/>
          <w:sz w:val="28"/>
          <w:szCs w:val="28"/>
        </w:rPr>
        <w:t>АНАЛИТИЧЕСКОЕ ЗАДАНИЕ</w:t>
      </w:r>
    </w:p>
    <w:p w:rsidR="00162B3F" w:rsidRPr="008137EA" w:rsidRDefault="00162B3F" w:rsidP="00162B3F">
      <w:pPr>
        <w:pStyle w:val="a5"/>
        <w:ind w:left="0"/>
        <w:jc w:val="both"/>
        <w:rPr>
          <w:bCs/>
          <w:sz w:val="28"/>
          <w:szCs w:val="28"/>
        </w:rPr>
      </w:pPr>
      <w:r w:rsidRPr="008137EA">
        <w:rPr>
          <w:bCs/>
          <w:sz w:val="28"/>
          <w:szCs w:val="28"/>
        </w:rPr>
        <w:t>Выберите поэтический ИЛИ прозаический текст и выполните его целостный анализ.</w:t>
      </w:r>
    </w:p>
    <w:p w:rsidR="00162B3F" w:rsidRPr="008137EA" w:rsidRDefault="00162B3F" w:rsidP="00162B3F">
      <w:pPr>
        <w:pStyle w:val="a4"/>
        <w:numPr>
          <w:ilvl w:val="1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Прочитайте стихотворение Роберта Рождественского «В зимнем парке». </w:t>
      </w:r>
      <w:r w:rsidRPr="008137EA">
        <w:rPr>
          <w:b/>
          <w:sz w:val="28"/>
          <w:szCs w:val="28"/>
        </w:rPr>
        <w:t xml:space="preserve">  Какова авторская позиция? </w:t>
      </w:r>
      <w:r>
        <w:rPr>
          <w:b/>
          <w:sz w:val="28"/>
          <w:szCs w:val="28"/>
        </w:rPr>
        <w:t xml:space="preserve">Какую смысловую нагрузку несет символы снега, звезды, бабочки, сада?  </w:t>
      </w:r>
      <w:r w:rsidR="00E2493E">
        <w:rPr>
          <w:b/>
          <w:sz w:val="28"/>
          <w:szCs w:val="28"/>
        </w:rPr>
        <w:t xml:space="preserve">Какие символы Вы увидели в этом тексте? </w:t>
      </w:r>
      <w:r w:rsidRPr="008137EA">
        <w:rPr>
          <w:b/>
          <w:sz w:val="28"/>
          <w:szCs w:val="28"/>
        </w:rPr>
        <w:t xml:space="preserve">Выполните целостный анализ произведения. </w:t>
      </w:r>
    </w:p>
    <w:p w:rsidR="00162B3F" w:rsidRPr="008137EA" w:rsidRDefault="00162B3F" w:rsidP="00162B3F">
      <w:pPr>
        <w:pStyle w:val="a4"/>
        <w:contextualSpacing/>
        <w:jc w:val="both"/>
        <w:rPr>
          <w:b/>
          <w:sz w:val="28"/>
          <w:szCs w:val="28"/>
        </w:rPr>
      </w:pPr>
    </w:p>
    <w:p w:rsidR="00162B3F" w:rsidRPr="008137EA" w:rsidRDefault="00162B3F" w:rsidP="00162B3F">
      <w:pPr>
        <w:pStyle w:val="a4"/>
        <w:contextualSpacing/>
        <w:jc w:val="both"/>
        <w:rPr>
          <w:b/>
          <w:sz w:val="28"/>
          <w:szCs w:val="28"/>
        </w:rPr>
      </w:pPr>
      <w:r w:rsidRPr="008137EA">
        <w:rPr>
          <w:b/>
          <w:sz w:val="28"/>
          <w:szCs w:val="28"/>
        </w:rPr>
        <w:t xml:space="preserve">Роберт Рождественский </w:t>
      </w:r>
    </w:p>
    <w:p w:rsidR="00162B3F" w:rsidRPr="008137EA" w:rsidRDefault="00162B3F" w:rsidP="00162B3F">
      <w:pPr>
        <w:pStyle w:val="a4"/>
        <w:contextualSpacing/>
        <w:jc w:val="both"/>
        <w:rPr>
          <w:b/>
          <w:sz w:val="28"/>
          <w:szCs w:val="28"/>
        </w:rPr>
      </w:pPr>
      <w:r w:rsidRPr="008137EA">
        <w:rPr>
          <w:b/>
          <w:sz w:val="28"/>
          <w:szCs w:val="28"/>
        </w:rPr>
        <w:t xml:space="preserve">В зимнем парке </w:t>
      </w:r>
    </w:p>
    <w:p w:rsidR="00162B3F" w:rsidRPr="008137EA" w:rsidRDefault="00162B3F" w:rsidP="00162B3F">
      <w:pPr>
        <w:pStyle w:val="a4"/>
        <w:contextualSpacing/>
        <w:jc w:val="both"/>
        <w:rPr>
          <w:b/>
          <w:sz w:val="28"/>
          <w:szCs w:val="28"/>
        </w:rPr>
      </w:pP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Если колкой вьюгой, ветром встречным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Дрогнувшую память обожгло,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Хоть во сне, хоть мальчиком беспечным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Возврати мне Царское Село!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Бронзовый мечтатель за Лицеем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Посмотрел сквозь падающий снег,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Ветер заклубился по аллеям,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Звонких лыж опередив разбег.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И бегу я в лунный дым по следу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Под горбатым мостиком, туда,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Где над черным лебедем и </w:t>
      </w:r>
      <w:proofErr w:type="spellStart"/>
      <w:r w:rsidRPr="008137EA">
        <w:rPr>
          <w:sz w:val="28"/>
          <w:szCs w:val="28"/>
        </w:rPr>
        <w:t>Ледой</w:t>
      </w:r>
      <w:proofErr w:type="spellEnd"/>
      <w:r w:rsidRPr="008137EA">
        <w:rPr>
          <w:sz w:val="28"/>
          <w:szCs w:val="28"/>
        </w:rPr>
        <w:t xml:space="preserve">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Дрогнула зеленая звезда.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Не вздохнуть косматым, мутным светом,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Это звезды по снегу текут,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Это за турецким минаретом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В снежной шубе разметался пруд.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Вот твой теплый, твой пушистый голос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Издали зовет — вперегонки!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Вот и варежка у лыжных полос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Бережет всю теплоту руки.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Дальше, дальше!.. Только б не проснуться,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>Тол</w:t>
      </w:r>
      <w:r>
        <w:rPr>
          <w:sz w:val="28"/>
          <w:szCs w:val="28"/>
        </w:rPr>
        <w:t>ько бы успеть — скорей! скорей!</w:t>
      </w:r>
      <w:r w:rsidRPr="008137EA">
        <w:rPr>
          <w:sz w:val="28"/>
          <w:szCs w:val="28"/>
        </w:rPr>
        <w:t xml:space="preserve"> —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lastRenderedPageBreak/>
        <w:t xml:space="preserve">Губ ее снежинками коснуться,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Песнею растаять вместе с ней!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Разве ты не можешь, Вдохновенье,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Легкокрылой бабочки крыло, 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>Хоть во сне, хоть на одно мгновенье</w:t>
      </w:r>
    </w:p>
    <w:p w:rsidR="00162B3F" w:rsidRPr="008137EA" w:rsidRDefault="00162B3F" w:rsidP="00162B3F">
      <w:pPr>
        <w:spacing w:after="150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 xml:space="preserve"> Возвратить мне Царское Село! </w:t>
      </w:r>
    </w:p>
    <w:p w:rsidR="00162B3F" w:rsidRPr="008137EA" w:rsidRDefault="00162B3F" w:rsidP="00162B3F">
      <w:pPr>
        <w:spacing w:after="150"/>
        <w:ind w:left="3540" w:firstLine="708"/>
        <w:contextualSpacing/>
        <w:rPr>
          <w:sz w:val="28"/>
          <w:szCs w:val="28"/>
        </w:rPr>
      </w:pPr>
      <w:r w:rsidRPr="008137EA">
        <w:rPr>
          <w:sz w:val="28"/>
          <w:szCs w:val="28"/>
        </w:rPr>
        <w:t>1922</w:t>
      </w:r>
    </w:p>
    <w:p w:rsidR="00162B3F" w:rsidRPr="008137EA" w:rsidRDefault="00162B3F" w:rsidP="00162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162B3F" w:rsidRPr="008137EA" w:rsidRDefault="00162B3F" w:rsidP="00162B3F">
      <w:pPr>
        <w:pStyle w:val="a5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8137EA">
        <w:rPr>
          <w:b/>
          <w:sz w:val="28"/>
          <w:szCs w:val="28"/>
        </w:rPr>
        <w:t>Прочитайте произведение Константина Паустовского «Снег». Какова авторская позиция? Какую роль выполняют символы снега, сада, света (огня), колокольчика? Выполните целостный анализ произведения.</w:t>
      </w:r>
    </w:p>
    <w:p w:rsidR="00162B3F" w:rsidRPr="008137EA" w:rsidRDefault="00162B3F" w:rsidP="00162B3F">
      <w:pPr>
        <w:contextualSpacing/>
        <w:jc w:val="both"/>
        <w:rPr>
          <w:b/>
          <w:sz w:val="28"/>
          <w:szCs w:val="28"/>
        </w:rPr>
      </w:pPr>
    </w:p>
    <w:p w:rsidR="00162B3F" w:rsidRPr="008137EA" w:rsidRDefault="00162B3F" w:rsidP="00162B3F">
      <w:pPr>
        <w:contextualSpacing/>
        <w:jc w:val="center"/>
        <w:rPr>
          <w:b/>
          <w:sz w:val="28"/>
          <w:szCs w:val="28"/>
        </w:rPr>
      </w:pPr>
      <w:r w:rsidRPr="008137EA">
        <w:rPr>
          <w:b/>
          <w:sz w:val="28"/>
          <w:szCs w:val="28"/>
        </w:rPr>
        <w:t>К. Паустовский</w:t>
      </w:r>
    </w:p>
    <w:p w:rsidR="00162B3F" w:rsidRPr="008137EA" w:rsidRDefault="00162B3F" w:rsidP="00162B3F">
      <w:pPr>
        <w:contextualSpacing/>
        <w:jc w:val="center"/>
        <w:rPr>
          <w:b/>
          <w:sz w:val="28"/>
          <w:szCs w:val="28"/>
        </w:rPr>
      </w:pPr>
      <w:r w:rsidRPr="008137EA">
        <w:rPr>
          <w:b/>
          <w:sz w:val="28"/>
          <w:szCs w:val="28"/>
        </w:rPr>
        <w:t>Снег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Старик Потапов умер через месяц после того, как Татьяна Петровна поселилась у него в доме. Татьяна Петровна осталась одна с дочерью Варей и старухой нянькой.</w:t>
      </w:r>
      <w:r w:rsidRPr="008137EA">
        <w:rPr>
          <w:sz w:val="28"/>
          <w:szCs w:val="28"/>
        </w:rPr>
        <w:br/>
        <w:t>Маленький дом – всего в три комнаты – стоял на горе, над северной рекой, на самом выезде из городка. За домом, за облетевшим садом, белела березовая роща. В ней с утра до сумерек кричали галки, носились тучами над голыми вершинами, накликали ненастье.</w:t>
      </w:r>
      <w:r w:rsidRPr="008137EA">
        <w:rPr>
          <w:sz w:val="28"/>
          <w:szCs w:val="28"/>
        </w:rPr>
        <w:br/>
        <w:t xml:space="preserve">Татьяна Петровна долго не могла привыкнуть после Москвы к пустынному городку, к его </w:t>
      </w:r>
      <w:proofErr w:type="gramStart"/>
      <w:r w:rsidRPr="008137EA">
        <w:rPr>
          <w:sz w:val="28"/>
          <w:szCs w:val="28"/>
        </w:rPr>
        <w:t>домишкам</w:t>
      </w:r>
      <w:proofErr w:type="gramEnd"/>
      <w:r w:rsidRPr="008137EA">
        <w:rPr>
          <w:sz w:val="28"/>
          <w:szCs w:val="28"/>
        </w:rPr>
        <w:t>, скрипучим калиткам, к глухим вечерам, когда было слышно, как потрескивает в керосиновой лампе огонь.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“Какая я </w:t>
      </w:r>
      <w:proofErr w:type="gramStart"/>
      <w:r w:rsidRPr="008137EA">
        <w:rPr>
          <w:sz w:val="28"/>
          <w:szCs w:val="28"/>
        </w:rPr>
        <w:t>дура</w:t>
      </w:r>
      <w:proofErr w:type="gramEnd"/>
      <w:r w:rsidRPr="008137EA">
        <w:rPr>
          <w:sz w:val="28"/>
          <w:szCs w:val="28"/>
        </w:rPr>
        <w:t xml:space="preserve">! – думала Татьяна Петровна. – Зачем уехала из Москвы, бросила театр, друзей! Надо было отвезти Варю к няньке в Пушкино – там не было никаких налетов, – а самой остаться в Москве. Боже мой, какая я </w:t>
      </w:r>
      <w:proofErr w:type="gramStart"/>
      <w:r w:rsidRPr="008137EA">
        <w:rPr>
          <w:sz w:val="28"/>
          <w:szCs w:val="28"/>
        </w:rPr>
        <w:t>дура</w:t>
      </w:r>
      <w:proofErr w:type="gramEnd"/>
      <w:r w:rsidRPr="008137EA">
        <w:rPr>
          <w:sz w:val="28"/>
          <w:szCs w:val="28"/>
        </w:rPr>
        <w:t>!”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Но возвращаться в Москву было уже нельзя. Татьяна Петровна решила выступать в лазаретах – их было несколько в городке – и успокоилась. Городок начал ей даже нравиться, особенно когда пришла зима и завалила его снегом. Дни стояли мягкие, серые.</w:t>
      </w:r>
      <w:r w:rsidRPr="008137EA">
        <w:rPr>
          <w:sz w:val="28"/>
          <w:szCs w:val="28"/>
        </w:rPr>
        <w:br/>
        <w:t>Река долго не замерзала; от ее зеленой воды поднимался пар.</w:t>
      </w:r>
      <w:r w:rsidRPr="008137EA">
        <w:rPr>
          <w:sz w:val="28"/>
          <w:szCs w:val="28"/>
        </w:rPr>
        <w:br/>
        <w:t>Татьяна Петровна привыкла и к городку и к чужому дому. Привыкла к расстроенному роялю, к пожелтевшим фотографиям на стенах, изображавшим неуклюжие броненосцы береговой обороны. Старик Потапов был в прошлом корабельным механиком. На его письменном столе с выцветшим зеленым сукном стояла модель крейсера “</w:t>
      </w:r>
      <w:proofErr w:type="spellStart"/>
      <w:r w:rsidRPr="008137EA">
        <w:rPr>
          <w:sz w:val="28"/>
          <w:szCs w:val="28"/>
        </w:rPr>
        <w:t>Громобой</w:t>
      </w:r>
      <w:proofErr w:type="spellEnd"/>
      <w:r w:rsidRPr="008137EA">
        <w:rPr>
          <w:sz w:val="28"/>
          <w:szCs w:val="28"/>
        </w:rPr>
        <w:t>”, на котором он плавал. Варе не позволяли трогать эту модель. И вообще не позволяли ничего трогать.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Татьяна Петровна знала, что у Потапова остался сын моряк, что он сейчас в Черноморском флоте. На столе рядом с моделью крейсера стояла его карточка. Иногда Татьяна Петровна брала ее, рассматривала и, нахмурив </w:t>
      </w:r>
      <w:r w:rsidRPr="008137EA">
        <w:rPr>
          <w:sz w:val="28"/>
          <w:szCs w:val="28"/>
        </w:rPr>
        <w:lastRenderedPageBreak/>
        <w:t>тонкие брови, задумывалась. Ей все казалось, что она где-то его встречала, но очень давно, еще до своего неудачного замужества. Но где? И когда?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Моряк смотрел на нее спокойными, чуть насмешливыми глазами, будто спрашивал: “Ну что ж? Неужели вы так и не припомните, где мы встречались?”.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Нет, не помню, – тихо отвечала Татьяна Петровна. &lt;…&gt;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Среди зимы начали приходить письма на имя Потапова, написанные одной и той же рукой. Татьяна Петровна складывала их на письменном столе. Однажды ночью она проснулась. Снега тускло светили в окна. На диване всхрапывал серый кот Архип, оставшийся в наследство от Потапова. Татьяна Петровна накинула халат, пошла в кабинет к Потапову, постояла у окна. С дерева беззвучно сорвалась птица, стряхнула снег. Он долго сыпал белой пылью, запорошил стекла. Татьяна Петровна зажгла свечу на столе, села в кресло, долго смотрела на язычок огня, – он даже не вздрагивал. Потом она осторожно взяла одно из писем, распечатала и, оглянувшись, начала читать.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“Милый мой старик, – читала Татьяна Петровна, – вот уже месяц, как я лежу в госпитале. Рана не очень тяжелая. И вообще она заживает. Ради бога, не волнуйся и не кури папиросу за папиросой. Умоляю!”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“Я часто вспоминаю тебя, папа, – читала дальше Татьяна Петровна, – и наш дом, и наш городок. Все</w:t>
      </w:r>
      <w:proofErr w:type="gramStart"/>
      <w:r w:rsidRPr="008137EA">
        <w:rPr>
          <w:sz w:val="28"/>
          <w:szCs w:val="28"/>
        </w:rPr>
        <w:t>1</w:t>
      </w:r>
      <w:proofErr w:type="gramEnd"/>
      <w:r w:rsidRPr="008137EA">
        <w:rPr>
          <w:sz w:val="28"/>
          <w:szCs w:val="28"/>
        </w:rPr>
        <w:t xml:space="preserve"> это страшно далеко, как будто на краю света. Я закрываю глаза и тогда вижу: вот я отворяю калитку, вхожу в сад. Зима, снег, но дорожка к старой беседке над обрывом расчищена, а кусты сирени все в инее. В комнатах трещат печи. Пахнет березовым дымом. Рояль, наконец, настроен, и ты вставил в подсвечники витые желтые свечи – те, что я привез из Ленинграда. И те же ноты лежат на рояле: увертюра к “Пиковой даме” и романс “Для берегов отчизны дальней”. Звонит ли колокольчик у дверей? Я так и не успел его починить. Неужели я все это увижу опять? Неужели опять буду умываться с дороги нашей колодезной водой из кувшина? Помнишь?» &lt;…&gt;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 </w:t>
      </w:r>
      <w:proofErr w:type="gramStart"/>
      <w:r w:rsidRPr="008137EA">
        <w:rPr>
          <w:sz w:val="28"/>
          <w:szCs w:val="28"/>
        </w:rPr>
        <w:t>Татьяна Петровна долго сидела у стола, смотрела широко открытыми глазами за окно, где в густой синеве начинался рассвет, думала, что вот со дня на день может приехать с фронта в этот дом незнакомый человек и ему будет тяжело встретить здесь чужих людей и увидеть все совсем не таким, каким он хотел бы увидеть.</w:t>
      </w:r>
      <w:proofErr w:type="gramEnd"/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Утром Татьяна Петровна сказала Варе, чтобы она взяла деревянную лопату и расчистила дорожку к беседке над обрывом. Беседка была совсем ветхая. Деревянные ее колонки поседели, заросли лишаями. А сама Татьяна Петровна исправила колокольчик над дверью. На нем была отлита смешная надпись: “Я вишу у дверей – звони веселей!” Татьяна Петровна тронула колокольчик. Он зазвенел высоким голосом. &lt;…&gt; Днем Татьяна Петровна, румяная, шумная, с потемневшими от волнения глазами, привела из города старика настройщика, обрусевшего чеха, занимавшегося починкой примусов, керосинок, кукол, гармоник и настройкой роялей. &lt;…&gt; Когда он ушел, Татьяна Петровна осторожно заглянула во все ящики письменного стола и </w:t>
      </w:r>
      <w:proofErr w:type="gramStart"/>
      <w:r w:rsidRPr="008137EA">
        <w:rPr>
          <w:sz w:val="28"/>
          <w:szCs w:val="28"/>
        </w:rPr>
        <w:lastRenderedPageBreak/>
        <w:t>нашла пачку витых толстых свечей Она вставила</w:t>
      </w:r>
      <w:proofErr w:type="gramEnd"/>
      <w:r w:rsidRPr="008137EA">
        <w:rPr>
          <w:sz w:val="28"/>
          <w:szCs w:val="28"/>
        </w:rPr>
        <w:t xml:space="preserve"> их в подсвечники на рояле. Вечером она зажгла свечи, села к роялю, и дом наполнился звоном. Когда Татьяна Петровна перестала играть и погасила свечи, в комнатах запахло сладким дымом, как бывает на елке. &lt;…&gt;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Еще в поезде лейтенант Николай Потапов высчитал, что у отца ему придется пробыть не больше суток. Отпуск был очень короткий, и дорога отнимала все время. Поезд пришел в городок днем. Тут же, на вокзале, от знакомого начальника станции лейтенант узнал, что отец его умер месяц назад и что в их доме поселилась с дочерью молодая певица из Москвы. &lt;…&gt;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“Ну что ж! – сказал Потапов – Опоздал. И теперь это все для меня будто чужое – и городок этот, и река, и дом”. Он оглянулся, посмотрел на обрыв за городом. Там стоял в инее сад, темнел дом. Из трубы его поднимался дым. Ветер уносил дым в березовую рощу. Потапов медленно пошел в сторону дома. Он решил в дом не заходить, а только пройти мимо, быть </w:t>
      </w:r>
      <w:proofErr w:type="gramStart"/>
      <w:r w:rsidRPr="008137EA">
        <w:rPr>
          <w:sz w:val="28"/>
          <w:szCs w:val="28"/>
        </w:rPr>
        <w:t>может</w:t>
      </w:r>
      <w:proofErr w:type="gramEnd"/>
      <w:r w:rsidRPr="008137EA">
        <w:rPr>
          <w:sz w:val="28"/>
          <w:szCs w:val="28"/>
        </w:rPr>
        <w:t xml:space="preserve"> заглянуть в сад, постоять в старой беседке. Мысль о том, что в отцовском доме живут чужие, равнодушные люди, была невыносима. Лучше ничего не видеть, не растравлять себе сердце, уехать и забыть о прошлом! &lt;…&gt;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 Потапов подошел к дому в сумерки. Он осторожно открыл калитку, но все же она скрипнула. Сад как бы вздрогнул. С веток сорвался снег, зашуршал. Потапов оглянулся. К беседке вела расчищенная в снегу дорожка. Потапов прошел в беседку, положил руки на старенькие перила. Вдали, за лесом, мутно розовело небо – должно быть, за облаками подымалась луна. Потапов снял фуражку, провел рукой по волосам. Было очень тихо, только внизу, под горой, бренчали пустыми ведрами женщины – шли к проруби за водой. Потапов облокотился о перила, тихо сказал: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Как же это так?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Кто-то осторожно тронул Потапова за плечо. Он` оглянулся. Позади него стояла молодая женщина с бледным строгим лицом, в накинутом на голову теплом платке. Она молча смотрела на Потапова темными внимательными глазами. На ее ресницах и щеках таял снег, осыпавшийся, должно быть, с веток.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Наденьте фуражку, – тихо сказала женщина,- вы простудитесь. И пойдемте в дом. Не надо здесь стоять. &lt;…&gt;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Он вошел в дом, что-то смущенно бормоча, снял в прихожей шинель, почувствовал слабый запах березового дыма и увидел Архипа. Архип сидел на диване и зевал. Около дивана стояла девочка с косичками и радостными глазами смотрела на Потапова, но не на его лицо, а на золотые нашивки на рукаве.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Пойдемте! – сказала Татьяна Петровна и провела Потапова в кухню.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Там в кувшине стояла холодная колодезная вода, висело знакомое льняное полотенце с вышитыми дубовыми листьями. &lt;…&gt;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Потапов весь вечер не мог избавиться от странного ощущения, будто он живет в легком, но очень прочном сне. Все в доме было таким, каким он хотел его видеть. Те же ноты лежали на рояле, те же витые свечи горели, потрескивая, и освещали маленький отцовский кабинет. Даже на столе </w:t>
      </w:r>
      <w:r w:rsidRPr="008137EA">
        <w:rPr>
          <w:sz w:val="28"/>
          <w:szCs w:val="28"/>
        </w:rPr>
        <w:lastRenderedPageBreak/>
        <w:t>лежали его письма из госпиталя – лежали под тем же старым компасом, под который отец всегда клал письма. После чая Татьяна Петровна провела Потапова на могилу отца, за рощу. Туманная луна поднялась уже высоко. В ее свете слабо светились березы, бросали на снег легкие тени. А потом, поздним вечером, Татьяна Петровна, сидя у рояля и осторожно перебирая клавиши, обернулась к Потапову и сказала:</w:t>
      </w:r>
    </w:p>
    <w:p w:rsidR="00162B3F" w:rsidRPr="008137EA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Мне все кажется, что где-то я уже видела вас.— Да, пожалуй, – ответил Потапов.</w:t>
      </w:r>
    </w:p>
    <w:p w:rsidR="00162B3F" w:rsidRPr="008137EA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Он посмотрел на нее. Свет свечей падал сбоку, освещал половину ее лица. Потапов встал, прошел по комнате из угла в угол, остановился.</w:t>
      </w:r>
    </w:p>
    <w:p w:rsidR="00162B3F" w:rsidRPr="008137EA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Нет, не могу припомнить, – сказал он глухим голосом.</w:t>
      </w:r>
    </w:p>
    <w:p w:rsidR="00162B3F" w:rsidRPr="008137EA" w:rsidRDefault="00162B3F" w:rsidP="00162B3F">
      <w:pPr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Татьяна Петровна обернулась, испуганно посмотрела на Потапова, но ничего не ответила. &lt;…&gt;</w:t>
      </w:r>
    </w:p>
    <w:p w:rsidR="00162B3F" w:rsidRPr="008137EA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В четыре часа Татьяна Петровна тихо открыла дверь и позвала Потапова. Он зашевелился.</w:t>
      </w:r>
    </w:p>
    <w:p w:rsidR="00162B3F" w:rsidRPr="008137EA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Пора, вам надо вставать, – сказала она. – Очень жалко мне вас будить!</w:t>
      </w:r>
    </w:p>
    <w:p w:rsidR="00162B3F" w:rsidRPr="008137EA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Татьяна Петровна проводила Потапова на станцию через ночной город. После второго звонка они попрощались. Татьяна Петровна протянула Потапову обе руки, сказала</w:t>
      </w:r>
    </w:p>
    <w:p w:rsidR="00162B3F" w:rsidRPr="008137EA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Пишите. Мы теперь как родственники. Правда? Потапов ничего не ответил, только кивнул головой. Через несколько дней Татьяна Петровна получила от Потапова письмо с дороги.</w:t>
      </w:r>
    </w:p>
    <w:p w:rsidR="00162B3F" w:rsidRPr="008137EA" w:rsidRDefault="00162B3F" w:rsidP="00162B3F">
      <w:pPr>
        <w:shd w:val="clear" w:color="auto" w:fill="FFFFFF"/>
        <w:spacing w:after="150"/>
        <w:ind w:firstLine="36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 xml:space="preserve">“Я вспомнил, конечно, где мы встречались, – писал Потапов, – но не хотел говорить вам об этом там, дома. Помните Крым в двадцать седьмом году Осень. Старые платаны в </w:t>
      </w:r>
      <w:proofErr w:type="spellStart"/>
      <w:r w:rsidRPr="008137EA">
        <w:rPr>
          <w:sz w:val="28"/>
          <w:szCs w:val="28"/>
        </w:rPr>
        <w:t>Ливадийском</w:t>
      </w:r>
      <w:proofErr w:type="spellEnd"/>
      <w:r w:rsidRPr="008137EA">
        <w:rPr>
          <w:sz w:val="28"/>
          <w:szCs w:val="28"/>
        </w:rPr>
        <w:t xml:space="preserve"> парке. Меркнущее небо, бледное море. Я шел по тропе в </w:t>
      </w:r>
      <w:proofErr w:type="spellStart"/>
      <w:r w:rsidRPr="008137EA">
        <w:rPr>
          <w:sz w:val="28"/>
          <w:szCs w:val="28"/>
        </w:rPr>
        <w:t>Ореанду</w:t>
      </w:r>
      <w:proofErr w:type="spellEnd"/>
      <w:r w:rsidRPr="008137EA">
        <w:rPr>
          <w:sz w:val="28"/>
          <w:szCs w:val="28"/>
        </w:rPr>
        <w:t xml:space="preserve">. На скамейке около тропы сидела девушка. Ей было, должно быть, лет шестнадцать. Она увидела меня, встала и пошла навстречу. Когда мы поравнялись, я взглянул на нее. Она прошла мимо меня быстро, легко, держа в руке раскрытую </w:t>
      </w:r>
      <w:proofErr w:type="gramStart"/>
      <w:r w:rsidRPr="008137EA">
        <w:rPr>
          <w:sz w:val="28"/>
          <w:szCs w:val="28"/>
        </w:rPr>
        <w:t>книгу</w:t>
      </w:r>
      <w:proofErr w:type="gramEnd"/>
      <w:r w:rsidRPr="008137EA">
        <w:rPr>
          <w:sz w:val="28"/>
          <w:szCs w:val="28"/>
        </w:rPr>
        <w:t xml:space="preserve"> Я остановился, долго смотрел ей вслед. Этой девушкой были вы. Я не мог ошибиться. Я смотрел вам вслед и почувствовал тогда, что мимо меня прошла женщина, которая могла бы и разрушить всю мою жизнь и дать мне огромное счастье. Я понял, что могу полюбить эту женщину до полного отречения от себя. Тогда я уже знал, что должен найти вас, чего бы это ни стоило. Так я думал тогда, но все же не двинулся с места. Почему – не знаю. С тех пор я полюбил Крым и эту тропу, где я видел вас только мгновение и потерял навсегда. Но жизнь оказалась милостивой ко мне, я встретил вас. И если все окончится хорошо и вам понадобится моя жизнь, она, конечно, будет ваша. Да, я нашел на столе у отца свое распечатанное письмо. Я понял все и могу только благодарить вас издали”.</w:t>
      </w:r>
      <w:r w:rsidRPr="008137EA">
        <w:rPr>
          <w:sz w:val="28"/>
          <w:szCs w:val="28"/>
        </w:rPr>
        <w:br/>
        <w:t>Татьяна Петровна отложила письмо, туманными глазами посмотрела па снежный сад за окном, сказала.</w:t>
      </w:r>
    </w:p>
    <w:p w:rsidR="00162B3F" w:rsidRDefault="00162B3F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8137EA">
        <w:rPr>
          <w:sz w:val="28"/>
          <w:szCs w:val="28"/>
        </w:rPr>
        <w:t>— Боже мой, я никогда не была в Крыму! Никогда! Но разве теперь это может иметь хоть какое-нибудь значение</w:t>
      </w:r>
      <w:proofErr w:type="gramStart"/>
      <w:r w:rsidRPr="008137EA">
        <w:rPr>
          <w:sz w:val="28"/>
          <w:szCs w:val="28"/>
        </w:rPr>
        <w:t xml:space="preserve"> И</w:t>
      </w:r>
      <w:proofErr w:type="gramEnd"/>
      <w:r w:rsidRPr="008137EA">
        <w:rPr>
          <w:sz w:val="28"/>
          <w:szCs w:val="28"/>
        </w:rPr>
        <w:t xml:space="preserve"> стоит ли разуверять его? И себя!</w:t>
      </w:r>
      <w:r w:rsidRPr="008137EA">
        <w:rPr>
          <w:sz w:val="28"/>
          <w:szCs w:val="28"/>
        </w:rPr>
        <w:br/>
      </w:r>
      <w:r w:rsidRPr="008137EA">
        <w:rPr>
          <w:sz w:val="28"/>
          <w:szCs w:val="28"/>
        </w:rPr>
        <w:lastRenderedPageBreak/>
        <w:t>Она засмеялась, закрыла глаза ладонью. За окном горел, никак не мог погаснуть неяркий закат.</w:t>
      </w:r>
    </w:p>
    <w:p w:rsidR="000F5A20" w:rsidRDefault="000F5A20" w:rsidP="00162B3F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</w:p>
    <w:p w:rsidR="000F5A20" w:rsidRDefault="000F5A20" w:rsidP="000F5A20">
      <w:pPr>
        <w:pStyle w:val="a4"/>
        <w:jc w:val="center"/>
        <w:rPr>
          <w:b/>
          <w:bCs/>
          <w:sz w:val="28"/>
          <w:szCs w:val="28"/>
        </w:rPr>
      </w:pPr>
      <w:r w:rsidRPr="00B2299B">
        <w:rPr>
          <w:b/>
          <w:bCs/>
          <w:sz w:val="28"/>
          <w:szCs w:val="28"/>
        </w:rPr>
        <w:t>КОММЕНТАРИЙ</w:t>
      </w:r>
    </w:p>
    <w:p w:rsidR="000F5A20" w:rsidRPr="008137EA" w:rsidRDefault="000F5A20" w:rsidP="00E2493E">
      <w:pPr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B2299B">
        <w:rPr>
          <w:sz w:val="28"/>
          <w:szCs w:val="28"/>
        </w:rPr>
        <w:t xml:space="preserve">Учащиеся могут выбрать </w:t>
      </w:r>
      <w:r>
        <w:rPr>
          <w:sz w:val="28"/>
          <w:szCs w:val="28"/>
        </w:rPr>
        <w:t>ЛЮБУЮ</w:t>
      </w:r>
      <w:r w:rsidRPr="00B2299B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художественную</w:t>
      </w:r>
      <w:r w:rsidRPr="00B2299B">
        <w:rPr>
          <w:sz w:val="28"/>
          <w:szCs w:val="28"/>
        </w:rPr>
        <w:t xml:space="preserve"> деталь</w:t>
      </w:r>
      <w:r>
        <w:rPr>
          <w:sz w:val="28"/>
          <w:szCs w:val="28"/>
        </w:rPr>
        <w:t xml:space="preserve"> и раскрыть ее роль в тексте. При оценивании следует обращать внимание на следующие критерии: понимание термина «художественная деталь», аргументированность выбора художественной детали и умение видеть художественную деталь как способ выражения авторской позиции/оценки и/или расширения смысла произведения.</w:t>
      </w:r>
    </w:p>
    <w:p w:rsidR="00162B3F" w:rsidRPr="008137EA" w:rsidRDefault="00162B3F" w:rsidP="00162B3F">
      <w:pPr>
        <w:contextualSpacing/>
        <w:jc w:val="both"/>
        <w:rPr>
          <w:b/>
          <w:sz w:val="28"/>
          <w:szCs w:val="28"/>
        </w:rPr>
      </w:pPr>
    </w:p>
    <w:p w:rsidR="000F5A20" w:rsidRPr="00B2299B" w:rsidRDefault="000F5A20" w:rsidP="000F5A20">
      <w:pPr>
        <w:pStyle w:val="a4"/>
        <w:jc w:val="center"/>
        <w:rPr>
          <w:b/>
          <w:bCs/>
          <w:sz w:val="28"/>
          <w:szCs w:val="28"/>
        </w:rPr>
      </w:pPr>
      <w:r w:rsidRPr="00B2299B">
        <w:rPr>
          <w:b/>
          <w:bCs/>
          <w:sz w:val="28"/>
          <w:szCs w:val="28"/>
        </w:rPr>
        <w:t>Критерии оценивания</w:t>
      </w:r>
    </w:p>
    <w:p w:rsidR="000F5A20" w:rsidRPr="00B2299B" w:rsidRDefault="000F5A20" w:rsidP="000F5A20">
      <w:pPr>
        <w:pStyle w:val="a4"/>
        <w:jc w:val="center"/>
        <w:rPr>
          <w:b/>
          <w:bCs/>
          <w:sz w:val="28"/>
          <w:szCs w:val="28"/>
        </w:rPr>
      </w:pPr>
      <w:r w:rsidRPr="00B2299B">
        <w:rPr>
          <w:b/>
          <w:bCs/>
          <w:sz w:val="28"/>
          <w:szCs w:val="28"/>
        </w:rPr>
        <w:t>Аналитическое задание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>1. Последовательное и адекватное раскрытие темы через конкретные наблюдения, сделанные по тексту.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>Максимально 30 бал</w:t>
      </w:r>
      <w:r>
        <w:rPr>
          <w:sz w:val="28"/>
          <w:szCs w:val="28"/>
        </w:rPr>
        <w:t xml:space="preserve">лов. Шкала оценок: 0 – 10 – 15 </w:t>
      </w:r>
      <w:r w:rsidRPr="00B2299B">
        <w:rPr>
          <w:sz w:val="28"/>
          <w:szCs w:val="28"/>
        </w:rPr>
        <w:t>– 3</w:t>
      </w:r>
      <w:r>
        <w:rPr>
          <w:sz w:val="28"/>
          <w:szCs w:val="28"/>
        </w:rPr>
        <w:t>5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произведения.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 xml:space="preserve">Максимально 10 баллов. Шкала оценок: 0 – </w:t>
      </w:r>
      <w:r>
        <w:rPr>
          <w:sz w:val="28"/>
          <w:szCs w:val="28"/>
        </w:rPr>
        <w:t xml:space="preserve">3 </w:t>
      </w:r>
      <w:r w:rsidRPr="00B229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2299B">
        <w:rPr>
          <w:sz w:val="28"/>
          <w:szCs w:val="28"/>
        </w:rPr>
        <w:t xml:space="preserve">5 – 10 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 xml:space="preserve">Максимально 5 баллов. Шкала оценок: 0 – </w:t>
      </w:r>
      <w:r>
        <w:rPr>
          <w:sz w:val="28"/>
          <w:szCs w:val="28"/>
        </w:rPr>
        <w:t xml:space="preserve">3 </w:t>
      </w:r>
      <w:r w:rsidRPr="00B2299B">
        <w:rPr>
          <w:sz w:val="28"/>
          <w:szCs w:val="28"/>
        </w:rPr>
        <w:t>–</w:t>
      </w:r>
      <w:r>
        <w:rPr>
          <w:sz w:val="28"/>
          <w:szCs w:val="28"/>
        </w:rPr>
        <w:t xml:space="preserve"> 5</w:t>
      </w:r>
      <w:r w:rsidRPr="00B2299B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 xml:space="preserve">4. Общая языковая и речевая грамотность (отсутствие речевых и грамматических ошибок). 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 xml:space="preserve">Примечание 1: сплошная проверка работы по </w:t>
      </w:r>
      <w:proofErr w:type="gramStart"/>
      <w:r w:rsidRPr="00B2299B">
        <w:rPr>
          <w:sz w:val="28"/>
          <w:szCs w:val="28"/>
        </w:rPr>
        <w:t>привычным</w:t>
      </w:r>
      <w:proofErr w:type="gramEnd"/>
      <w:r w:rsidRPr="00B2299B">
        <w:rPr>
          <w:sz w:val="28"/>
          <w:szCs w:val="28"/>
        </w:rPr>
        <w:t xml:space="preserve"> школьным критериям грамотности с полным подсчётом ошибок не предусматривается. 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  <w:r w:rsidRPr="00B2299B">
        <w:rPr>
          <w:sz w:val="28"/>
          <w:szCs w:val="28"/>
        </w:rPr>
        <w:t>Максимально 5 баллов. Шкала оценок: 0 – 1 – 3 – 5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</w:p>
    <w:p w:rsidR="000F5A20" w:rsidRPr="00623E5A" w:rsidRDefault="000F5A20" w:rsidP="000F5A20">
      <w:pPr>
        <w:pStyle w:val="a4"/>
        <w:jc w:val="both"/>
        <w:rPr>
          <w:b/>
          <w:bCs/>
          <w:sz w:val="28"/>
          <w:szCs w:val="28"/>
        </w:rPr>
      </w:pPr>
      <w:r w:rsidRPr="00623E5A">
        <w:rPr>
          <w:b/>
          <w:bCs/>
          <w:sz w:val="28"/>
          <w:szCs w:val="28"/>
        </w:rPr>
        <w:t xml:space="preserve">Итого: максимальный балл – </w:t>
      </w:r>
      <w:r>
        <w:rPr>
          <w:b/>
          <w:bCs/>
          <w:sz w:val="28"/>
          <w:szCs w:val="28"/>
        </w:rPr>
        <w:t>6</w:t>
      </w:r>
      <w:r w:rsidRPr="00623E5A">
        <w:rPr>
          <w:b/>
          <w:bCs/>
          <w:sz w:val="28"/>
          <w:szCs w:val="28"/>
        </w:rPr>
        <w:t>0 баллов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</w:p>
    <w:p w:rsidR="000F5A20" w:rsidRPr="00B2299B" w:rsidRDefault="000F5A20" w:rsidP="00E2493E">
      <w:pPr>
        <w:pStyle w:val="a4"/>
        <w:ind w:firstLine="708"/>
        <w:jc w:val="both"/>
        <w:rPr>
          <w:sz w:val="28"/>
          <w:szCs w:val="28"/>
        </w:rPr>
      </w:pPr>
      <w:r w:rsidRPr="00B2299B">
        <w:rPr>
          <w:sz w:val="28"/>
          <w:szCs w:val="28"/>
        </w:rPr>
        <w:t>N.B. Направления для анализа, предложенные школьникам, носят рекомендательный характер; их назначение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исключительно размышлений по предложенным направлениям.</w:t>
      </w:r>
    </w:p>
    <w:p w:rsidR="000F5A20" w:rsidRPr="00B2299B" w:rsidRDefault="000F5A20" w:rsidP="000F5A20">
      <w:pPr>
        <w:pStyle w:val="a4"/>
        <w:jc w:val="both"/>
        <w:rPr>
          <w:sz w:val="28"/>
          <w:szCs w:val="28"/>
        </w:rPr>
      </w:pPr>
    </w:p>
    <w:p w:rsidR="000F5A20" w:rsidRDefault="000F5A20" w:rsidP="000F5A20">
      <w:pPr>
        <w:pStyle w:val="a4"/>
        <w:jc w:val="both"/>
        <w:rPr>
          <w:sz w:val="28"/>
          <w:szCs w:val="28"/>
        </w:rPr>
      </w:pPr>
    </w:p>
    <w:p w:rsidR="00162B3F" w:rsidRPr="008137EA" w:rsidRDefault="00162B3F" w:rsidP="00162B3F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62B3F" w:rsidRPr="008137EA" w:rsidRDefault="00162B3F" w:rsidP="00162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162B3F" w:rsidRPr="008137EA" w:rsidRDefault="00F128C0" w:rsidP="00162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2.</w:t>
      </w:r>
      <w:r w:rsidR="00162B3F" w:rsidRPr="008137EA">
        <w:rPr>
          <w:rStyle w:val="a6"/>
          <w:sz w:val="28"/>
          <w:szCs w:val="28"/>
        </w:rPr>
        <w:t>ТВОРЧЕСКОЕ ЗАДАНИЕ</w:t>
      </w:r>
    </w:p>
    <w:p w:rsidR="00162B3F" w:rsidRPr="008137EA" w:rsidRDefault="00162B3F" w:rsidP="00162B3F">
      <w:pPr>
        <w:pStyle w:val="a4"/>
        <w:contextualSpacing/>
        <w:jc w:val="both"/>
        <w:rPr>
          <w:rStyle w:val="a6"/>
          <w:sz w:val="28"/>
          <w:szCs w:val="28"/>
        </w:rPr>
      </w:pPr>
    </w:p>
    <w:p w:rsidR="00162B3F" w:rsidRDefault="00162B3F" w:rsidP="00162B3F">
      <w:pPr>
        <w:pStyle w:val="a4"/>
        <w:jc w:val="both"/>
        <w:rPr>
          <w:sz w:val="28"/>
          <w:szCs w:val="28"/>
        </w:rPr>
      </w:pPr>
      <w:r w:rsidRPr="008137EA">
        <w:rPr>
          <w:rStyle w:val="a6"/>
          <w:sz w:val="28"/>
          <w:szCs w:val="28"/>
        </w:rPr>
        <w:t xml:space="preserve">Напишите эссе </w:t>
      </w:r>
      <w:r>
        <w:rPr>
          <w:rStyle w:val="a6"/>
          <w:sz w:val="28"/>
          <w:szCs w:val="28"/>
        </w:rPr>
        <w:t>на тему «Символика метели</w:t>
      </w:r>
      <w:r w:rsidRPr="008137EA">
        <w:rPr>
          <w:rStyle w:val="a6"/>
          <w:sz w:val="28"/>
          <w:szCs w:val="28"/>
        </w:rPr>
        <w:t xml:space="preserve"> в мировой </w:t>
      </w:r>
      <w:r>
        <w:rPr>
          <w:rStyle w:val="a6"/>
          <w:sz w:val="28"/>
          <w:szCs w:val="28"/>
        </w:rPr>
        <w:t xml:space="preserve">культуре» </w:t>
      </w:r>
      <w:r>
        <w:rPr>
          <w:sz w:val="28"/>
          <w:szCs w:val="28"/>
        </w:rPr>
        <w:t>Вспомните, в каких произведениях встречается символ метели и</w:t>
      </w:r>
      <w:r w:rsidRPr="00E31363">
        <w:rPr>
          <w:sz w:val="28"/>
          <w:szCs w:val="28"/>
        </w:rPr>
        <w:t xml:space="preserve"> каким авторским задачам он служит.</w:t>
      </w:r>
      <w:r>
        <w:rPr>
          <w:sz w:val="28"/>
          <w:szCs w:val="28"/>
        </w:rPr>
        <w:t xml:space="preserve"> Приведите </w:t>
      </w:r>
      <w:r>
        <w:rPr>
          <w:b/>
          <w:bCs/>
          <w:sz w:val="28"/>
          <w:szCs w:val="28"/>
        </w:rPr>
        <w:t>3</w:t>
      </w:r>
      <w:r w:rsidRPr="00ED43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художественных произведения разных авторов </w:t>
      </w:r>
      <w:r>
        <w:rPr>
          <w:sz w:val="28"/>
          <w:szCs w:val="28"/>
        </w:rPr>
        <w:t xml:space="preserve">(не забудьте указать имя, отчество и фамилию авторов), вспомните эпизоды и дайте их краткий анализ. </w:t>
      </w:r>
      <w:r>
        <w:rPr>
          <w:rStyle w:val="a6"/>
          <w:sz w:val="28"/>
          <w:szCs w:val="28"/>
        </w:rPr>
        <w:t xml:space="preserve">Не забывайте, что задание творческое,  и при оценивании отдельно учитывается форма написания. </w:t>
      </w:r>
      <w:r w:rsidRPr="008137EA">
        <w:rPr>
          <w:rStyle w:val="a6"/>
          <w:sz w:val="28"/>
          <w:szCs w:val="28"/>
        </w:rPr>
        <w:t xml:space="preserve">  </w:t>
      </w:r>
    </w:p>
    <w:p w:rsidR="00162B3F" w:rsidRPr="008137EA" w:rsidRDefault="00162B3F" w:rsidP="00162B3F">
      <w:pPr>
        <w:pStyle w:val="a4"/>
        <w:ind w:firstLine="708"/>
        <w:contextualSpacing/>
        <w:jc w:val="both"/>
        <w:rPr>
          <w:rStyle w:val="a6"/>
          <w:sz w:val="28"/>
          <w:szCs w:val="28"/>
        </w:rPr>
      </w:pPr>
    </w:p>
    <w:p w:rsidR="000F5A20" w:rsidRDefault="000F5A20" w:rsidP="000F5A20">
      <w:pPr>
        <w:pStyle w:val="a4"/>
        <w:jc w:val="both"/>
        <w:rPr>
          <w:b/>
          <w:bCs/>
          <w:sz w:val="28"/>
          <w:szCs w:val="28"/>
        </w:rPr>
      </w:pPr>
      <w:r w:rsidRPr="00ED432A">
        <w:rPr>
          <w:b/>
          <w:bCs/>
          <w:sz w:val="28"/>
          <w:szCs w:val="28"/>
        </w:rPr>
        <w:t>Творческое задание</w:t>
      </w:r>
      <w:r>
        <w:rPr>
          <w:b/>
          <w:bCs/>
          <w:sz w:val="28"/>
          <w:szCs w:val="28"/>
        </w:rPr>
        <w:t>. Критерии оценивания.</w:t>
      </w:r>
    </w:p>
    <w:p w:rsidR="000F5A20" w:rsidRPr="00B7048C" w:rsidRDefault="000F5A20" w:rsidP="000F5A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7048C">
        <w:rPr>
          <w:sz w:val="28"/>
          <w:szCs w:val="28"/>
        </w:rPr>
        <w:t>азнообразие функций</w:t>
      </w:r>
      <w:r>
        <w:rPr>
          <w:sz w:val="28"/>
          <w:szCs w:val="28"/>
        </w:rPr>
        <w:t xml:space="preserve"> обозначенной в задании детали – до 14 баллов.</w:t>
      </w:r>
    </w:p>
    <w:p w:rsidR="000F5A20" w:rsidRDefault="000F5A20" w:rsidP="000F5A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2299B">
        <w:rPr>
          <w:sz w:val="28"/>
          <w:szCs w:val="28"/>
        </w:rPr>
        <w:t>Соответствие подобранного иллюстративного материала</w:t>
      </w:r>
      <w:r>
        <w:rPr>
          <w:sz w:val="28"/>
          <w:szCs w:val="28"/>
        </w:rPr>
        <w:t xml:space="preserve"> заданным </w:t>
      </w:r>
      <w:r w:rsidRPr="00B2299B">
        <w:rPr>
          <w:sz w:val="28"/>
          <w:szCs w:val="28"/>
        </w:rPr>
        <w:t xml:space="preserve">принципам отбора, </w:t>
      </w:r>
      <w:proofErr w:type="spellStart"/>
      <w:r w:rsidRPr="00B2299B">
        <w:rPr>
          <w:sz w:val="28"/>
          <w:szCs w:val="28"/>
        </w:rPr>
        <w:t>фактологическая</w:t>
      </w:r>
      <w:proofErr w:type="spellEnd"/>
      <w:r w:rsidRPr="00B2299B">
        <w:rPr>
          <w:sz w:val="28"/>
          <w:szCs w:val="28"/>
        </w:rPr>
        <w:t xml:space="preserve"> точность</w:t>
      </w:r>
      <w:r>
        <w:rPr>
          <w:sz w:val="28"/>
          <w:szCs w:val="28"/>
        </w:rPr>
        <w:t>, аргументированность</w:t>
      </w:r>
      <w:r w:rsidRPr="00B2299B">
        <w:rPr>
          <w:sz w:val="28"/>
          <w:szCs w:val="28"/>
        </w:rPr>
        <w:t xml:space="preserve"> – до </w:t>
      </w:r>
      <w:r>
        <w:rPr>
          <w:sz w:val="28"/>
          <w:szCs w:val="28"/>
        </w:rPr>
        <w:t>21</w:t>
      </w:r>
      <w:r w:rsidRPr="00B2299B">
        <w:rPr>
          <w:sz w:val="28"/>
          <w:szCs w:val="28"/>
        </w:rPr>
        <w:t xml:space="preserve"> б</w:t>
      </w:r>
      <w:r>
        <w:rPr>
          <w:sz w:val="28"/>
          <w:szCs w:val="28"/>
        </w:rPr>
        <w:t>алла (1 пример – 7  баллов).</w:t>
      </w:r>
    </w:p>
    <w:p w:rsidR="000F5A20" w:rsidRDefault="000F5A20" w:rsidP="000F5A2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2299B">
        <w:rPr>
          <w:sz w:val="28"/>
          <w:szCs w:val="28"/>
        </w:rPr>
        <w:t xml:space="preserve">Соответствие жанру </w:t>
      </w:r>
      <w:r w:rsidR="009615F0">
        <w:rPr>
          <w:sz w:val="28"/>
          <w:szCs w:val="28"/>
        </w:rPr>
        <w:t xml:space="preserve">эссе </w:t>
      </w:r>
      <w:r w:rsidRPr="00B2299B">
        <w:rPr>
          <w:sz w:val="28"/>
          <w:szCs w:val="28"/>
        </w:rPr>
        <w:t xml:space="preserve"> – до </w:t>
      </w:r>
      <w:r>
        <w:rPr>
          <w:sz w:val="28"/>
          <w:szCs w:val="28"/>
        </w:rPr>
        <w:t>5</w:t>
      </w:r>
      <w:r w:rsidRPr="00B2299B">
        <w:rPr>
          <w:sz w:val="28"/>
          <w:szCs w:val="28"/>
        </w:rPr>
        <w:t xml:space="preserve"> баллов.</w:t>
      </w:r>
    </w:p>
    <w:p w:rsidR="000F5A20" w:rsidRPr="00B2299B" w:rsidRDefault="000F5A20" w:rsidP="000F5A20">
      <w:pPr>
        <w:pStyle w:val="a4"/>
        <w:ind w:left="384"/>
        <w:jc w:val="both"/>
        <w:rPr>
          <w:sz w:val="28"/>
          <w:szCs w:val="28"/>
        </w:rPr>
      </w:pPr>
    </w:p>
    <w:p w:rsidR="000F5A20" w:rsidRDefault="000F5A20" w:rsidP="000F5A20">
      <w:pPr>
        <w:pStyle w:val="a4"/>
        <w:jc w:val="both"/>
        <w:rPr>
          <w:b/>
          <w:bCs/>
          <w:sz w:val="28"/>
          <w:szCs w:val="28"/>
        </w:rPr>
      </w:pPr>
      <w:r w:rsidRPr="00623E5A">
        <w:rPr>
          <w:b/>
          <w:bCs/>
          <w:sz w:val="28"/>
          <w:szCs w:val="28"/>
        </w:rPr>
        <w:t xml:space="preserve">Максимальный балл – </w:t>
      </w:r>
      <w:r>
        <w:rPr>
          <w:b/>
          <w:bCs/>
          <w:sz w:val="28"/>
          <w:szCs w:val="28"/>
        </w:rPr>
        <w:t>4</w:t>
      </w:r>
      <w:r w:rsidRPr="00623E5A">
        <w:rPr>
          <w:b/>
          <w:bCs/>
          <w:sz w:val="28"/>
          <w:szCs w:val="28"/>
        </w:rPr>
        <w:t>0.</w:t>
      </w:r>
    </w:p>
    <w:p w:rsidR="000F5A20" w:rsidRDefault="000F5A20" w:rsidP="000F5A20">
      <w:pPr>
        <w:pStyle w:val="a4"/>
        <w:jc w:val="both"/>
        <w:rPr>
          <w:b/>
          <w:bCs/>
          <w:sz w:val="28"/>
          <w:szCs w:val="28"/>
        </w:rPr>
      </w:pPr>
    </w:p>
    <w:p w:rsidR="000F5A20" w:rsidRDefault="000F5A20" w:rsidP="000F5A20">
      <w:pPr>
        <w:pStyle w:val="a4"/>
        <w:jc w:val="both"/>
        <w:rPr>
          <w:b/>
          <w:bCs/>
          <w:sz w:val="28"/>
          <w:szCs w:val="28"/>
        </w:rPr>
      </w:pPr>
    </w:p>
    <w:p w:rsidR="000F5A20" w:rsidRPr="00B2299B" w:rsidRDefault="000F5A20" w:rsidP="000F5A20">
      <w:pPr>
        <w:pStyle w:val="a4"/>
        <w:jc w:val="both"/>
        <w:rPr>
          <w:b/>
          <w:bCs/>
          <w:sz w:val="28"/>
          <w:szCs w:val="28"/>
        </w:rPr>
      </w:pPr>
      <w:r w:rsidRPr="00B2299B">
        <w:rPr>
          <w:b/>
          <w:bCs/>
          <w:sz w:val="28"/>
          <w:szCs w:val="28"/>
        </w:rPr>
        <w:t xml:space="preserve">ОБЩИЙ БАЛЛ ЗА РАБОТУ: </w:t>
      </w:r>
      <w:r>
        <w:rPr>
          <w:b/>
          <w:bCs/>
          <w:sz w:val="28"/>
          <w:szCs w:val="28"/>
        </w:rPr>
        <w:t>10</w:t>
      </w:r>
      <w:r w:rsidRPr="00B2299B">
        <w:rPr>
          <w:b/>
          <w:bCs/>
          <w:sz w:val="28"/>
          <w:szCs w:val="28"/>
        </w:rPr>
        <w:t>0 баллов</w:t>
      </w:r>
    </w:p>
    <w:p w:rsidR="00162B3F" w:rsidRPr="008137EA" w:rsidRDefault="00162B3F" w:rsidP="00162B3F">
      <w:pPr>
        <w:contextualSpacing/>
        <w:jc w:val="both"/>
        <w:rPr>
          <w:sz w:val="28"/>
          <w:szCs w:val="28"/>
        </w:rPr>
      </w:pPr>
    </w:p>
    <w:p w:rsidR="005C3E07" w:rsidRPr="003C50F3" w:rsidRDefault="005C3E07"/>
    <w:sectPr w:rsidR="005C3E07" w:rsidRPr="003C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D8" w:rsidRDefault="001B01D8" w:rsidP="005466E7">
      <w:r>
        <w:separator/>
      </w:r>
    </w:p>
  </w:endnote>
  <w:endnote w:type="continuationSeparator" w:id="0">
    <w:p w:rsidR="001B01D8" w:rsidRDefault="001B01D8" w:rsidP="0054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5">
    <w:charset w:val="00"/>
    <w:family w:val="auto"/>
    <w:pitch w:val="default"/>
  </w:font>
  <w:font w:name="ff12">
    <w:charset w:val="00"/>
    <w:family w:val="auto"/>
    <w:pitch w:val="default"/>
  </w:font>
  <w:font w:name="ff6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D8" w:rsidRDefault="001B01D8" w:rsidP="005466E7">
      <w:r>
        <w:separator/>
      </w:r>
    </w:p>
  </w:footnote>
  <w:footnote w:type="continuationSeparator" w:id="0">
    <w:p w:rsidR="001B01D8" w:rsidRDefault="001B01D8" w:rsidP="0054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B6B"/>
    <w:multiLevelType w:val="hybridMultilevel"/>
    <w:tmpl w:val="AD10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6E8F"/>
    <w:multiLevelType w:val="hybridMultilevel"/>
    <w:tmpl w:val="C8CE36E4"/>
    <w:lvl w:ilvl="0" w:tplc="57361D92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51A9E"/>
    <w:multiLevelType w:val="multilevel"/>
    <w:tmpl w:val="A490B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3A4255"/>
    <w:multiLevelType w:val="hybridMultilevel"/>
    <w:tmpl w:val="0428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3903E5"/>
    <w:multiLevelType w:val="hybridMultilevel"/>
    <w:tmpl w:val="F5EE6DE0"/>
    <w:lvl w:ilvl="0" w:tplc="05BA1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66E68"/>
    <w:multiLevelType w:val="hybridMultilevel"/>
    <w:tmpl w:val="970C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18A2"/>
    <w:multiLevelType w:val="multilevel"/>
    <w:tmpl w:val="8AD6A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A9152FA"/>
    <w:multiLevelType w:val="multilevel"/>
    <w:tmpl w:val="00DAF4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0E0CE9"/>
    <w:multiLevelType w:val="hybridMultilevel"/>
    <w:tmpl w:val="F378C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9C"/>
    <w:rsid w:val="00005FA7"/>
    <w:rsid w:val="000817ED"/>
    <w:rsid w:val="000F5A20"/>
    <w:rsid w:val="001106A5"/>
    <w:rsid w:val="00120696"/>
    <w:rsid w:val="00126A21"/>
    <w:rsid w:val="00162B3F"/>
    <w:rsid w:val="00172D5C"/>
    <w:rsid w:val="001B01D8"/>
    <w:rsid w:val="001F2C7A"/>
    <w:rsid w:val="00212A99"/>
    <w:rsid w:val="00231066"/>
    <w:rsid w:val="002864F9"/>
    <w:rsid w:val="002A054B"/>
    <w:rsid w:val="00331AED"/>
    <w:rsid w:val="0038650C"/>
    <w:rsid w:val="003C50F3"/>
    <w:rsid w:val="003F574E"/>
    <w:rsid w:val="0043137C"/>
    <w:rsid w:val="004524D7"/>
    <w:rsid w:val="00456807"/>
    <w:rsid w:val="00474F23"/>
    <w:rsid w:val="004F1A72"/>
    <w:rsid w:val="00512656"/>
    <w:rsid w:val="005466E7"/>
    <w:rsid w:val="005C3E07"/>
    <w:rsid w:val="005E5B52"/>
    <w:rsid w:val="006812BC"/>
    <w:rsid w:val="006D7CF6"/>
    <w:rsid w:val="00762D2D"/>
    <w:rsid w:val="007C43C3"/>
    <w:rsid w:val="008B7F2C"/>
    <w:rsid w:val="008C6725"/>
    <w:rsid w:val="009615F0"/>
    <w:rsid w:val="00A1379C"/>
    <w:rsid w:val="00A23224"/>
    <w:rsid w:val="00AC63FE"/>
    <w:rsid w:val="00AE7FC7"/>
    <w:rsid w:val="00B364D3"/>
    <w:rsid w:val="00B977AC"/>
    <w:rsid w:val="00BA5813"/>
    <w:rsid w:val="00BA5DA3"/>
    <w:rsid w:val="00BB0AEA"/>
    <w:rsid w:val="00D255FC"/>
    <w:rsid w:val="00D51CF9"/>
    <w:rsid w:val="00E13498"/>
    <w:rsid w:val="00E2493E"/>
    <w:rsid w:val="00E64547"/>
    <w:rsid w:val="00E95FDE"/>
    <w:rsid w:val="00F054A6"/>
    <w:rsid w:val="00F128C0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F2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B7F2C"/>
  </w:style>
  <w:style w:type="paragraph" w:styleId="a3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B7F2C"/>
    <w:pPr>
      <w:ind w:left="720"/>
      <w:contextualSpacing/>
    </w:pPr>
  </w:style>
  <w:style w:type="character" w:styleId="a6">
    <w:name w:val="Strong"/>
    <w:basedOn w:val="a0"/>
    <w:uiPriority w:val="22"/>
    <w:qFormat/>
    <w:rsid w:val="008B7F2C"/>
    <w:rPr>
      <w:b/>
      <w:bCs/>
    </w:rPr>
  </w:style>
  <w:style w:type="character" w:styleId="a7">
    <w:name w:val="Emphasis"/>
    <w:basedOn w:val="a0"/>
    <w:uiPriority w:val="20"/>
    <w:qFormat/>
    <w:rsid w:val="008B7F2C"/>
    <w:rPr>
      <w:i/>
      <w:iCs/>
    </w:rPr>
  </w:style>
  <w:style w:type="paragraph" w:customStyle="1" w:styleId="annotation2">
    <w:name w:val="annotation2"/>
    <w:basedOn w:val="a"/>
    <w:rsid w:val="008B7F2C"/>
    <w:pPr>
      <w:spacing w:before="100" w:beforeAutospacing="1" w:after="100" w:afterAutospacing="1" w:line="270" w:lineRule="atLeast"/>
      <w:jc w:val="both"/>
    </w:pPr>
    <w:rPr>
      <w:rFonts w:ascii="Verdana" w:hAnsi="Verdana"/>
      <w:color w:val="000000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364D3"/>
    <w:rPr>
      <w:color w:val="0000FF"/>
      <w:u w:val="single"/>
    </w:rPr>
  </w:style>
  <w:style w:type="character" w:customStyle="1" w:styleId="a10">
    <w:name w:val="a1"/>
    <w:basedOn w:val="a0"/>
    <w:rsid w:val="00005FA7"/>
    <w:rPr>
      <w:rFonts w:ascii="ff5" w:hAnsi="ff5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0">
    <w:name w:val="a2"/>
    <w:basedOn w:val="a0"/>
    <w:rsid w:val="00005FA7"/>
    <w:rPr>
      <w:rFonts w:ascii="ff12" w:hAnsi="ff12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0">
    <w:name w:val="a3"/>
    <w:basedOn w:val="a0"/>
    <w:rsid w:val="00005FA7"/>
    <w:rPr>
      <w:rFonts w:ascii="ff6" w:hAnsi="ff6" w:hint="default"/>
      <w:b w:val="0"/>
      <w:bCs w:val="0"/>
      <w:i w:val="0"/>
      <w:iCs w:val="0"/>
      <w:bdr w:val="none" w:sz="0" w:space="0" w:color="auto" w:frame="1"/>
    </w:rPr>
  </w:style>
  <w:style w:type="paragraph" w:styleId="a9">
    <w:name w:val="header"/>
    <w:basedOn w:val="a"/>
    <w:link w:val="aa"/>
    <w:uiPriority w:val="99"/>
    <w:unhideWhenUsed/>
    <w:rsid w:val="005466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6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6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F2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B7F2C"/>
  </w:style>
  <w:style w:type="paragraph" w:styleId="a3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B7F2C"/>
    <w:pPr>
      <w:ind w:left="720"/>
      <w:contextualSpacing/>
    </w:pPr>
  </w:style>
  <w:style w:type="character" w:styleId="a6">
    <w:name w:val="Strong"/>
    <w:basedOn w:val="a0"/>
    <w:uiPriority w:val="22"/>
    <w:qFormat/>
    <w:rsid w:val="008B7F2C"/>
    <w:rPr>
      <w:b/>
      <w:bCs/>
    </w:rPr>
  </w:style>
  <w:style w:type="character" w:styleId="a7">
    <w:name w:val="Emphasis"/>
    <w:basedOn w:val="a0"/>
    <w:uiPriority w:val="20"/>
    <w:qFormat/>
    <w:rsid w:val="008B7F2C"/>
    <w:rPr>
      <w:i/>
      <w:iCs/>
    </w:rPr>
  </w:style>
  <w:style w:type="paragraph" w:customStyle="1" w:styleId="annotation2">
    <w:name w:val="annotation2"/>
    <w:basedOn w:val="a"/>
    <w:rsid w:val="008B7F2C"/>
    <w:pPr>
      <w:spacing w:before="100" w:beforeAutospacing="1" w:after="100" w:afterAutospacing="1" w:line="270" w:lineRule="atLeast"/>
      <w:jc w:val="both"/>
    </w:pPr>
    <w:rPr>
      <w:rFonts w:ascii="Verdana" w:hAnsi="Verdana"/>
      <w:color w:val="000000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364D3"/>
    <w:rPr>
      <w:color w:val="0000FF"/>
      <w:u w:val="single"/>
    </w:rPr>
  </w:style>
  <w:style w:type="character" w:customStyle="1" w:styleId="a10">
    <w:name w:val="a1"/>
    <w:basedOn w:val="a0"/>
    <w:rsid w:val="00005FA7"/>
    <w:rPr>
      <w:rFonts w:ascii="ff5" w:hAnsi="ff5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0">
    <w:name w:val="a2"/>
    <w:basedOn w:val="a0"/>
    <w:rsid w:val="00005FA7"/>
    <w:rPr>
      <w:rFonts w:ascii="ff12" w:hAnsi="ff12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0">
    <w:name w:val="a3"/>
    <w:basedOn w:val="a0"/>
    <w:rsid w:val="00005FA7"/>
    <w:rPr>
      <w:rFonts w:ascii="ff6" w:hAnsi="ff6" w:hint="default"/>
      <w:b w:val="0"/>
      <w:bCs w:val="0"/>
      <w:i w:val="0"/>
      <w:iCs w:val="0"/>
      <w:bdr w:val="none" w:sz="0" w:space="0" w:color="auto" w:frame="1"/>
    </w:rPr>
  </w:style>
  <w:style w:type="paragraph" w:styleId="a9">
    <w:name w:val="header"/>
    <w:basedOn w:val="a"/>
    <w:link w:val="aa"/>
    <w:uiPriority w:val="99"/>
    <w:unhideWhenUsed/>
    <w:rsid w:val="005466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6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6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1375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57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0089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22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7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6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0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19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29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31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73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94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18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76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Darina Martynova</cp:lastModifiedBy>
  <cp:revision>24</cp:revision>
  <dcterms:created xsi:type="dcterms:W3CDTF">2019-10-21T08:09:00Z</dcterms:created>
  <dcterms:modified xsi:type="dcterms:W3CDTF">2020-11-12T20:32:00Z</dcterms:modified>
</cp:coreProperties>
</file>