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29C" w:rsidRPr="0004691E" w:rsidRDefault="00C4429C" w:rsidP="00C4429C">
      <w:pPr>
        <w:keepNext/>
        <w:jc w:val="center"/>
        <w:outlineLvl w:val="1"/>
        <w:rPr>
          <w:b/>
          <w:bCs/>
          <w:sz w:val="28"/>
          <w:szCs w:val="28"/>
        </w:rPr>
      </w:pPr>
      <w:r w:rsidRPr="0004691E">
        <w:rPr>
          <w:b/>
          <w:bCs/>
          <w:sz w:val="28"/>
          <w:szCs w:val="28"/>
        </w:rPr>
        <w:t xml:space="preserve">Задания для </w:t>
      </w:r>
      <w:r w:rsidRPr="0004691E">
        <w:rPr>
          <w:b/>
          <w:bCs/>
          <w:sz w:val="28"/>
          <w:szCs w:val="28"/>
          <w:lang w:val="en-US"/>
        </w:rPr>
        <w:t>I</w:t>
      </w:r>
      <w:r w:rsidRPr="0004691E">
        <w:rPr>
          <w:b/>
          <w:bCs/>
          <w:sz w:val="28"/>
          <w:szCs w:val="28"/>
        </w:rPr>
        <w:t>I (муниципального) этапа Всероссийской олимпиады школьников.</w:t>
      </w:r>
    </w:p>
    <w:p w:rsidR="00C4429C" w:rsidRPr="0004691E" w:rsidRDefault="00C4429C" w:rsidP="00C4429C">
      <w:pPr>
        <w:keepNext/>
        <w:jc w:val="center"/>
        <w:outlineLvl w:val="1"/>
        <w:rPr>
          <w:b/>
          <w:bCs/>
          <w:sz w:val="28"/>
          <w:szCs w:val="28"/>
        </w:rPr>
      </w:pPr>
      <w:r w:rsidRPr="0099492C">
        <w:rPr>
          <w:b/>
          <w:bCs/>
          <w:sz w:val="28"/>
          <w:szCs w:val="28"/>
        </w:rPr>
        <w:t>20</w:t>
      </w:r>
      <w:r w:rsidR="001A19D2">
        <w:rPr>
          <w:b/>
          <w:bCs/>
          <w:sz w:val="28"/>
          <w:szCs w:val="28"/>
        </w:rPr>
        <w:t>20</w:t>
      </w:r>
      <w:r w:rsidRPr="0099492C">
        <w:rPr>
          <w:b/>
          <w:bCs/>
          <w:sz w:val="28"/>
          <w:szCs w:val="28"/>
        </w:rPr>
        <w:t>-20</w:t>
      </w:r>
      <w:r w:rsidR="001A19D2">
        <w:rPr>
          <w:b/>
          <w:bCs/>
          <w:sz w:val="28"/>
          <w:szCs w:val="28"/>
        </w:rPr>
        <w:t>21</w:t>
      </w:r>
      <w:r w:rsidRPr="0004691E">
        <w:rPr>
          <w:b/>
          <w:bCs/>
          <w:sz w:val="28"/>
          <w:szCs w:val="28"/>
        </w:rPr>
        <w:t xml:space="preserve"> учебный год.</w:t>
      </w:r>
    </w:p>
    <w:p w:rsidR="00C4429C" w:rsidRPr="0004691E" w:rsidRDefault="00C4429C" w:rsidP="00C4429C">
      <w:pPr>
        <w:keepNext/>
        <w:jc w:val="center"/>
        <w:outlineLvl w:val="1"/>
        <w:rPr>
          <w:b/>
          <w:bCs/>
          <w:sz w:val="28"/>
          <w:szCs w:val="28"/>
        </w:rPr>
      </w:pPr>
      <w:r w:rsidRPr="0004691E">
        <w:rPr>
          <w:b/>
          <w:bCs/>
          <w:sz w:val="28"/>
          <w:szCs w:val="28"/>
        </w:rPr>
        <w:t>Обществознание.</w:t>
      </w:r>
    </w:p>
    <w:p w:rsidR="00C4429C" w:rsidRPr="0004691E" w:rsidRDefault="0083317E" w:rsidP="00C4429C">
      <w:pPr>
        <w:keepNext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C4429C" w:rsidRPr="0004691E">
        <w:rPr>
          <w:b/>
          <w:bCs/>
          <w:sz w:val="28"/>
          <w:szCs w:val="28"/>
        </w:rPr>
        <w:t xml:space="preserve"> класс</w:t>
      </w:r>
    </w:p>
    <w:p w:rsidR="00C4429C" w:rsidRDefault="00C4429C" w:rsidP="00C4429C">
      <w:pPr>
        <w:jc w:val="center"/>
        <w:rPr>
          <w:rFonts w:cs="Calibri"/>
          <w:i/>
          <w:iCs/>
          <w:sz w:val="28"/>
          <w:szCs w:val="28"/>
        </w:rPr>
      </w:pPr>
      <w:r>
        <w:rPr>
          <w:rFonts w:cs="Calibri"/>
          <w:i/>
          <w:iCs/>
          <w:sz w:val="28"/>
          <w:szCs w:val="28"/>
        </w:rPr>
        <w:t>Ключи</w:t>
      </w:r>
    </w:p>
    <w:p w:rsidR="00C4429C" w:rsidRDefault="00C4429C" w:rsidP="00C4429C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Уважаемые коллеги! Для оперативного разрешения неоднозначных вопросов оценивания вы можете обратиться за консультацией к кураторам заданий по параллелям. </w:t>
      </w:r>
    </w:p>
    <w:p w:rsidR="00C4429C" w:rsidRDefault="00C4429C" w:rsidP="00C4429C">
      <w:pPr>
        <w:jc w:val="both"/>
        <w:rPr>
          <w:iCs/>
          <w:sz w:val="28"/>
          <w:szCs w:val="28"/>
          <w:u w:val="single"/>
        </w:rPr>
      </w:pPr>
      <w:r>
        <w:rPr>
          <w:iCs/>
          <w:sz w:val="28"/>
          <w:szCs w:val="28"/>
        </w:rPr>
        <w:t>Куратор параллели 1</w:t>
      </w:r>
      <w:r w:rsidR="000D4665">
        <w:rPr>
          <w:iCs/>
          <w:sz w:val="28"/>
          <w:szCs w:val="28"/>
        </w:rPr>
        <w:t>1</w:t>
      </w:r>
      <w:r>
        <w:rPr>
          <w:iCs/>
          <w:sz w:val="28"/>
          <w:szCs w:val="28"/>
        </w:rPr>
        <w:t xml:space="preserve"> классов –</w:t>
      </w:r>
      <w:r>
        <w:rPr>
          <w:iCs/>
          <w:sz w:val="28"/>
          <w:szCs w:val="28"/>
          <w:u w:val="single"/>
        </w:rPr>
        <w:t xml:space="preserve"> Александр Евгеньевич Митряков +7 (909) 065 9442</w:t>
      </w:r>
    </w:p>
    <w:p w:rsidR="00AF26CB" w:rsidRDefault="00AF26CB" w:rsidP="00AF26CB">
      <w:pPr>
        <w:jc w:val="center"/>
      </w:pPr>
    </w:p>
    <w:p w:rsidR="00C4429C" w:rsidRPr="00AF26CB" w:rsidRDefault="00AF26CB" w:rsidP="00AF26CB">
      <w:pPr>
        <w:jc w:val="center"/>
        <w:rPr>
          <w:b/>
        </w:rPr>
      </w:pPr>
      <w:r w:rsidRPr="00AF26CB">
        <w:rPr>
          <w:b/>
        </w:rPr>
        <w:t>Часть 1</w:t>
      </w:r>
    </w:p>
    <w:p w:rsidR="00C4429C" w:rsidRDefault="00C4429C" w:rsidP="00C4429C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C36A65">
        <w:rPr>
          <w:b/>
          <w:color w:val="000000"/>
        </w:rPr>
        <w:t xml:space="preserve">Задание 1. </w:t>
      </w:r>
      <w:r>
        <w:rPr>
          <w:b/>
          <w:color w:val="000000"/>
        </w:rPr>
        <w:t>(10б.)</w:t>
      </w:r>
    </w:p>
    <w:p w:rsidR="00C4429C" w:rsidRPr="00C36A65" w:rsidRDefault="00C4429C" w:rsidP="00C4429C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C36A65">
        <w:rPr>
          <w:b/>
          <w:color w:val="000000"/>
        </w:rPr>
        <w:t>Определите верность или ошибочность утверждений. Если вы согласны с утверждением, внесите в клетку под соответствующим номером «ДА», если нет – «</w:t>
      </w:r>
      <w:proofErr w:type="gramStart"/>
      <w:r w:rsidRPr="00C36A65">
        <w:rPr>
          <w:b/>
          <w:color w:val="000000"/>
        </w:rPr>
        <w:t>НЕТ»</w:t>
      </w:r>
      <w:r>
        <w:rPr>
          <w:b/>
          <w:color w:val="000000"/>
        </w:rPr>
        <w:t xml:space="preserve">  (</w:t>
      </w:r>
      <w:proofErr w:type="gramEnd"/>
      <w:r>
        <w:rPr>
          <w:b/>
          <w:color w:val="000000"/>
        </w:rPr>
        <w:t>за каждый правильный ответ – 1б.)</w:t>
      </w:r>
    </w:p>
    <w:p w:rsidR="00C4429C" w:rsidRDefault="00C4429C" w:rsidP="00C4429C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A19D2">
        <w:rPr>
          <w:sz w:val="28"/>
          <w:szCs w:val="28"/>
        </w:rPr>
        <w:t xml:space="preserve"> </w:t>
      </w:r>
      <w:r w:rsidR="002A0763">
        <w:rPr>
          <w:sz w:val="28"/>
          <w:szCs w:val="28"/>
        </w:rPr>
        <w:t>Татарский язык – государственный язык Республики Татарстан</w:t>
      </w:r>
    </w:p>
    <w:p w:rsidR="00C4429C" w:rsidRPr="002A0763" w:rsidRDefault="00C4429C" w:rsidP="00C4429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514381">
        <w:rPr>
          <w:sz w:val="28"/>
          <w:szCs w:val="28"/>
        </w:rPr>
        <w:t xml:space="preserve"> </w:t>
      </w:r>
      <w:r w:rsidR="002A0763">
        <w:rPr>
          <w:sz w:val="28"/>
          <w:szCs w:val="28"/>
        </w:rPr>
        <w:t xml:space="preserve">Рэп-исполнитель </w:t>
      </w:r>
      <w:r w:rsidR="002A0763">
        <w:rPr>
          <w:sz w:val="28"/>
          <w:szCs w:val="28"/>
          <w:lang w:val="en-US"/>
        </w:rPr>
        <w:t>Lil</w:t>
      </w:r>
      <w:r w:rsidR="002A0763" w:rsidRPr="002A0763">
        <w:rPr>
          <w:sz w:val="28"/>
          <w:szCs w:val="28"/>
        </w:rPr>
        <w:t xml:space="preserve"> </w:t>
      </w:r>
      <w:r w:rsidR="002A0763">
        <w:rPr>
          <w:sz w:val="28"/>
          <w:szCs w:val="28"/>
          <w:lang w:val="en-US"/>
        </w:rPr>
        <w:t>Peep</w:t>
      </w:r>
      <w:r w:rsidR="002A0763">
        <w:rPr>
          <w:sz w:val="28"/>
          <w:szCs w:val="28"/>
        </w:rPr>
        <w:t xml:space="preserve"> - представитель массовой культуры</w:t>
      </w:r>
    </w:p>
    <w:p w:rsidR="001A19D2" w:rsidRDefault="00C4429C" w:rsidP="00C4429C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A19D2">
        <w:rPr>
          <w:sz w:val="28"/>
          <w:szCs w:val="28"/>
        </w:rPr>
        <w:t xml:space="preserve"> </w:t>
      </w:r>
      <w:r w:rsidR="002A0763">
        <w:rPr>
          <w:sz w:val="28"/>
          <w:szCs w:val="28"/>
        </w:rPr>
        <w:t xml:space="preserve">Полузащитник футбольной команды имеет особую социальную роль, ориентированную на его социальный статус </w:t>
      </w:r>
    </w:p>
    <w:p w:rsidR="00C4429C" w:rsidRDefault="00C4429C" w:rsidP="00C4429C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9A60B9">
        <w:rPr>
          <w:sz w:val="28"/>
          <w:szCs w:val="28"/>
        </w:rPr>
        <w:t xml:space="preserve"> Стигматизация может приводить к усилению </w:t>
      </w:r>
      <w:proofErr w:type="spellStart"/>
      <w:r w:rsidR="009A60B9">
        <w:rPr>
          <w:sz w:val="28"/>
          <w:szCs w:val="28"/>
        </w:rPr>
        <w:t>девиантного</w:t>
      </w:r>
      <w:proofErr w:type="spellEnd"/>
      <w:r w:rsidR="009A60B9">
        <w:rPr>
          <w:sz w:val="28"/>
          <w:szCs w:val="28"/>
        </w:rPr>
        <w:t xml:space="preserve"> поведения у стигматизируемых</w:t>
      </w:r>
    </w:p>
    <w:p w:rsidR="00C4429C" w:rsidRDefault="00C4429C" w:rsidP="00C4429C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2A0763">
        <w:rPr>
          <w:sz w:val="28"/>
          <w:szCs w:val="28"/>
        </w:rPr>
        <w:t xml:space="preserve"> Китай – страна с однопартийной политической системой</w:t>
      </w:r>
    </w:p>
    <w:p w:rsidR="00C4429C" w:rsidRDefault="00C4429C" w:rsidP="00C4429C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514381">
        <w:rPr>
          <w:sz w:val="28"/>
          <w:szCs w:val="28"/>
        </w:rPr>
        <w:t xml:space="preserve"> </w:t>
      </w:r>
      <w:r w:rsidR="00BE4A5A">
        <w:rPr>
          <w:sz w:val="28"/>
          <w:szCs w:val="28"/>
        </w:rPr>
        <w:t>Решения Конституционного суда РФ могут быть обжалованы в Европейском суде по правам человека</w:t>
      </w:r>
    </w:p>
    <w:p w:rsidR="00C4429C" w:rsidRDefault="00C4429C" w:rsidP="00C4429C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514381">
        <w:rPr>
          <w:sz w:val="28"/>
          <w:szCs w:val="28"/>
        </w:rPr>
        <w:t xml:space="preserve"> </w:t>
      </w:r>
      <w:proofErr w:type="spellStart"/>
      <w:r w:rsidR="00AF26CB">
        <w:rPr>
          <w:sz w:val="28"/>
          <w:szCs w:val="28"/>
        </w:rPr>
        <w:t>Мем</w:t>
      </w:r>
      <w:proofErr w:type="spellEnd"/>
      <w:r w:rsidR="00AF26CB">
        <w:rPr>
          <w:sz w:val="28"/>
          <w:szCs w:val="28"/>
        </w:rPr>
        <w:t xml:space="preserve"> – это единица культурной информации</w:t>
      </w:r>
    </w:p>
    <w:p w:rsidR="00C4429C" w:rsidRDefault="00C4429C" w:rsidP="00C4429C">
      <w:pPr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BE4A5A">
        <w:rPr>
          <w:sz w:val="28"/>
          <w:szCs w:val="28"/>
        </w:rPr>
        <w:t xml:space="preserve"> Стран-членов НАТО </w:t>
      </w:r>
      <w:r w:rsidR="003433A9">
        <w:rPr>
          <w:sz w:val="28"/>
          <w:szCs w:val="28"/>
        </w:rPr>
        <w:t>мен</w:t>
      </w:r>
      <w:bookmarkStart w:id="0" w:name="_GoBack"/>
      <w:bookmarkEnd w:id="0"/>
      <w:r w:rsidR="00BE4A5A">
        <w:rPr>
          <w:sz w:val="28"/>
          <w:szCs w:val="28"/>
        </w:rPr>
        <w:t>ьше чем стран–членов Евросоюза</w:t>
      </w:r>
    </w:p>
    <w:p w:rsidR="00C4429C" w:rsidRDefault="00C4429C" w:rsidP="00C4429C">
      <w:pPr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805656">
        <w:rPr>
          <w:sz w:val="28"/>
          <w:szCs w:val="28"/>
        </w:rPr>
        <w:t xml:space="preserve"> Переход к индустриальному обществу всегда сопровождается возникновением национальной валюты</w:t>
      </w:r>
    </w:p>
    <w:p w:rsidR="00C4429C" w:rsidRDefault="00C4429C" w:rsidP="00C4429C">
      <w:pPr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="00805656">
        <w:rPr>
          <w:sz w:val="28"/>
          <w:szCs w:val="28"/>
        </w:rPr>
        <w:t xml:space="preserve"> К неценовым факторам предложения относится рост доходов населения.</w:t>
      </w:r>
    </w:p>
    <w:p w:rsidR="00805656" w:rsidRDefault="00805656" w:rsidP="00C4429C">
      <w:pPr>
        <w:jc w:val="both"/>
        <w:rPr>
          <w:sz w:val="28"/>
          <w:szCs w:val="28"/>
        </w:rPr>
      </w:pPr>
    </w:p>
    <w:p w:rsidR="00C4429C" w:rsidRPr="00F21496" w:rsidRDefault="00C4429C" w:rsidP="00C4429C">
      <w:pPr>
        <w:jc w:val="both"/>
        <w:rPr>
          <w:b/>
        </w:rPr>
      </w:pPr>
      <w:r w:rsidRPr="00F21496">
        <w:rPr>
          <w:b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963"/>
        <w:gridCol w:w="963"/>
        <w:gridCol w:w="963"/>
        <w:gridCol w:w="963"/>
        <w:gridCol w:w="964"/>
        <w:gridCol w:w="964"/>
        <w:gridCol w:w="964"/>
        <w:gridCol w:w="932"/>
        <w:gridCol w:w="932"/>
      </w:tblGrid>
      <w:tr w:rsidR="00C4429C" w:rsidRPr="00717DCA" w:rsidTr="007E3BB4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C4429C" w:rsidP="007E3BB4">
            <w:pPr>
              <w:jc w:val="both"/>
              <w:rPr>
                <w:b/>
              </w:rPr>
            </w:pPr>
            <w:r w:rsidRPr="00336A21">
              <w:rPr>
                <w:b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C4429C" w:rsidP="007E3BB4">
            <w:pPr>
              <w:jc w:val="both"/>
              <w:rPr>
                <w:b/>
              </w:rPr>
            </w:pPr>
            <w:r w:rsidRPr="00336A21">
              <w:rPr>
                <w:b/>
              </w:rPr>
              <w:t>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C4429C" w:rsidP="007E3BB4">
            <w:pPr>
              <w:jc w:val="both"/>
              <w:rPr>
                <w:b/>
              </w:rPr>
            </w:pPr>
            <w:r w:rsidRPr="00336A21">
              <w:rPr>
                <w:b/>
              </w:rPr>
              <w:t>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C4429C" w:rsidP="007E3BB4">
            <w:pPr>
              <w:jc w:val="both"/>
              <w:rPr>
                <w:b/>
              </w:rPr>
            </w:pPr>
            <w:r w:rsidRPr="00336A21">
              <w:rPr>
                <w:b/>
              </w:rPr>
              <w:t>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C4429C" w:rsidP="007E3BB4">
            <w:pPr>
              <w:jc w:val="both"/>
              <w:rPr>
                <w:b/>
              </w:rPr>
            </w:pPr>
            <w:r w:rsidRPr="00336A21">
              <w:rPr>
                <w:b/>
              </w:rPr>
              <w:t>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C4429C" w:rsidP="007E3BB4">
            <w:pPr>
              <w:jc w:val="both"/>
              <w:rPr>
                <w:b/>
              </w:rPr>
            </w:pPr>
            <w:r w:rsidRPr="00336A21">
              <w:rPr>
                <w:b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C4429C" w:rsidP="007E3BB4">
            <w:pPr>
              <w:jc w:val="both"/>
              <w:rPr>
                <w:b/>
              </w:rPr>
            </w:pPr>
            <w:r w:rsidRPr="00336A21">
              <w:rPr>
                <w:b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C4429C" w:rsidP="007E3BB4">
            <w:pPr>
              <w:jc w:val="both"/>
              <w:rPr>
                <w:b/>
              </w:rPr>
            </w:pPr>
            <w:r w:rsidRPr="00336A21">
              <w:rPr>
                <w:b/>
              </w:rPr>
              <w:t>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C4429C" w:rsidP="007E3BB4">
            <w:pPr>
              <w:jc w:val="both"/>
              <w:rPr>
                <w:b/>
              </w:rPr>
            </w:pPr>
            <w:r w:rsidRPr="00336A21">
              <w:rPr>
                <w:b/>
              </w:rPr>
              <w:t>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C4429C" w:rsidP="007E3BB4">
            <w:pPr>
              <w:jc w:val="both"/>
              <w:rPr>
                <w:b/>
              </w:rPr>
            </w:pPr>
            <w:r w:rsidRPr="00336A21">
              <w:rPr>
                <w:b/>
              </w:rPr>
              <w:t>10</w:t>
            </w:r>
          </w:p>
        </w:tc>
      </w:tr>
      <w:tr w:rsidR="00C4429C" w:rsidRPr="00717DCA" w:rsidTr="007E3BB4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2A0763" w:rsidP="007E3BB4">
            <w:pPr>
              <w:jc w:val="both"/>
              <w:rPr>
                <w:b/>
              </w:rPr>
            </w:pPr>
            <w:r>
              <w:rPr>
                <w:b/>
              </w:rPr>
              <w:t>Да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2A0763" w:rsidP="007E3BB4">
            <w:pPr>
              <w:jc w:val="both"/>
              <w:rPr>
                <w:b/>
              </w:rPr>
            </w:pPr>
            <w:r>
              <w:rPr>
                <w:b/>
              </w:rPr>
              <w:t>Да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2A0763" w:rsidP="007E3BB4">
            <w:pPr>
              <w:jc w:val="both"/>
              <w:rPr>
                <w:b/>
              </w:rPr>
            </w:pPr>
            <w:r>
              <w:rPr>
                <w:b/>
              </w:rPr>
              <w:t>Да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9A60B9" w:rsidP="007E3BB4">
            <w:pPr>
              <w:jc w:val="both"/>
              <w:rPr>
                <w:b/>
              </w:rPr>
            </w:pPr>
            <w:r>
              <w:rPr>
                <w:b/>
              </w:rPr>
              <w:t xml:space="preserve">Да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2A0763" w:rsidP="007E3BB4">
            <w:pPr>
              <w:jc w:val="both"/>
              <w:rPr>
                <w:b/>
              </w:rPr>
            </w:pPr>
            <w:r>
              <w:rPr>
                <w:b/>
              </w:rPr>
              <w:t>Нет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BE4A5A" w:rsidP="007E3BB4">
            <w:pPr>
              <w:jc w:val="both"/>
              <w:rPr>
                <w:b/>
              </w:rPr>
            </w:pPr>
            <w:r>
              <w:rPr>
                <w:b/>
              </w:rPr>
              <w:t>Нет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AF26CB" w:rsidP="007E3BB4">
            <w:pPr>
              <w:jc w:val="both"/>
              <w:rPr>
                <w:b/>
              </w:rPr>
            </w:pPr>
            <w:r>
              <w:rPr>
                <w:b/>
              </w:rPr>
              <w:t>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805656" w:rsidP="007E3BB4">
            <w:pPr>
              <w:jc w:val="both"/>
              <w:rPr>
                <w:b/>
              </w:rPr>
            </w:pPr>
            <w:r>
              <w:rPr>
                <w:b/>
              </w:rPr>
              <w:t>Нет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805656" w:rsidP="007E3BB4">
            <w:pPr>
              <w:jc w:val="both"/>
              <w:rPr>
                <w:b/>
              </w:rPr>
            </w:pPr>
            <w:r>
              <w:rPr>
                <w:b/>
              </w:rPr>
              <w:t>Нет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9C" w:rsidRPr="00336A21" w:rsidRDefault="00805656" w:rsidP="007E3BB4">
            <w:pPr>
              <w:jc w:val="both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</w:tbl>
    <w:p w:rsidR="001F29BF" w:rsidRDefault="001F29BF"/>
    <w:p w:rsidR="00C4429C" w:rsidRDefault="00C4429C" w:rsidP="00C4429C">
      <w:pPr>
        <w:jc w:val="both"/>
        <w:rPr>
          <w:b/>
        </w:rPr>
      </w:pPr>
      <w:r>
        <w:rPr>
          <w:b/>
        </w:rPr>
        <w:t>А) Найдите ближайшее общее понятие для всех понятий ряда:</w:t>
      </w:r>
    </w:p>
    <w:p w:rsidR="00C4429C" w:rsidRDefault="00C4429C" w:rsidP="00C4429C">
      <w:pPr>
        <w:jc w:val="both"/>
      </w:pPr>
      <w:r>
        <w:t xml:space="preserve">2.1. </w:t>
      </w:r>
      <w:r w:rsidR="00B166BD">
        <w:t>Крещение, торжественное вручение паспорта, посвящение в рыцари, выпускной бал</w:t>
      </w:r>
    </w:p>
    <w:p w:rsidR="00B166BD" w:rsidRPr="00B166BD" w:rsidRDefault="00B166BD" w:rsidP="00C4429C">
      <w:pPr>
        <w:jc w:val="both"/>
        <w:rPr>
          <w:i/>
          <w:u w:val="single"/>
        </w:rPr>
      </w:pPr>
      <w:r w:rsidRPr="00B166BD">
        <w:rPr>
          <w:i/>
        </w:rPr>
        <w:t>Ответ: обряды инициации</w:t>
      </w:r>
    </w:p>
    <w:p w:rsidR="00157D48" w:rsidRDefault="00C4429C" w:rsidP="00157D48">
      <w:pPr>
        <w:jc w:val="both"/>
      </w:pPr>
      <w:r>
        <w:t xml:space="preserve">2.2. </w:t>
      </w:r>
      <w:r w:rsidR="00157D48">
        <w:t>Арест, предупреждение, конфискация орудия правонарушения, штраф</w:t>
      </w:r>
    </w:p>
    <w:p w:rsidR="00157D48" w:rsidRPr="00C72A36" w:rsidRDefault="00157D48" w:rsidP="00157D48">
      <w:pPr>
        <w:jc w:val="both"/>
        <w:rPr>
          <w:i/>
        </w:rPr>
      </w:pPr>
      <w:r>
        <w:rPr>
          <w:i/>
        </w:rPr>
        <w:t>Ответ: административные наказания / санкции – 2б.</w:t>
      </w:r>
    </w:p>
    <w:p w:rsidR="00B166BD" w:rsidRPr="003F0D3A" w:rsidRDefault="00B166BD" w:rsidP="00C4429C">
      <w:pPr>
        <w:jc w:val="both"/>
        <w:rPr>
          <w:i/>
          <w:u w:val="single"/>
        </w:rPr>
      </w:pPr>
    </w:p>
    <w:p w:rsidR="00C4429C" w:rsidRDefault="00C4429C" w:rsidP="00C4429C">
      <w:pPr>
        <w:jc w:val="both"/>
      </w:pPr>
      <w:r w:rsidRPr="00DF1593">
        <w:rPr>
          <w:b/>
        </w:rPr>
        <w:t>Б) Найдите лишний элемент в ряду и кратко поясните свой выбор:</w:t>
      </w:r>
    </w:p>
    <w:p w:rsidR="00DE76AA" w:rsidRDefault="00C4429C" w:rsidP="00DE76AA">
      <w:pPr>
        <w:jc w:val="both"/>
      </w:pPr>
      <w:r>
        <w:t xml:space="preserve">2.3. </w:t>
      </w:r>
      <w:r w:rsidR="00DE76AA">
        <w:t>Коммунистическая партия Китая, Коммунистическая партия РФ, Коммунистическая партия Вьетнама, Коммунистическая партия Кубы</w:t>
      </w:r>
    </w:p>
    <w:p w:rsidR="00DE76AA" w:rsidRPr="00634446" w:rsidRDefault="00DE76AA" w:rsidP="00DE76AA">
      <w:pPr>
        <w:jc w:val="both"/>
        <w:rPr>
          <w:i/>
        </w:rPr>
      </w:pPr>
      <w:r w:rsidRPr="00634446">
        <w:rPr>
          <w:i/>
        </w:rPr>
        <w:t xml:space="preserve">Ответ: КПРФ (1б) – не является </w:t>
      </w:r>
      <w:r w:rsidRPr="00045FDF">
        <w:rPr>
          <w:i/>
          <w:u w:val="single"/>
        </w:rPr>
        <w:t xml:space="preserve">правящей </w:t>
      </w:r>
      <w:r w:rsidRPr="00634446">
        <w:rPr>
          <w:i/>
        </w:rPr>
        <w:t>партией (1б)</w:t>
      </w:r>
    </w:p>
    <w:p w:rsidR="00C4429C" w:rsidRDefault="00C4429C" w:rsidP="00C4429C">
      <w:pPr>
        <w:jc w:val="both"/>
      </w:pPr>
      <w:r>
        <w:t xml:space="preserve">2.4. </w:t>
      </w:r>
      <w:r w:rsidR="00045FDF">
        <w:t>Казачество, крестьянство, дворянство, буржуазия, купечество</w:t>
      </w:r>
    </w:p>
    <w:p w:rsidR="00045FDF" w:rsidRPr="00045FDF" w:rsidRDefault="00045FDF" w:rsidP="00C4429C">
      <w:pPr>
        <w:jc w:val="both"/>
        <w:rPr>
          <w:i/>
          <w:u w:val="single"/>
        </w:rPr>
      </w:pPr>
      <w:r w:rsidRPr="00045FDF">
        <w:rPr>
          <w:i/>
        </w:rPr>
        <w:t>Ответ:</w:t>
      </w:r>
      <w:r>
        <w:rPr>
          <w:i/>
        </w:rPr>
        <w:t xml:space="preserve"> буржуазия (1б) – </w:t>
      </w:r>
      <w:r w:rsidRPr="00045FDF">
        <w:rPr>
          <w:i/>
          <w:u w:val="single"/>
        </w:rPr>
        <w:t>класс, а не сословие</w:t>
      </w:r>
      <w:r>
        <w:rPr>
          <w:i/>
        </w:rPr>
        <w:t xml:space="preserve"> (1 б)</w:t>
      </w:r>
    </w:p>
    <w:p w:rsidR="00C4429C" w:rsidRDefault="00C4429C" w:rsidP="00C4429C">
      <w:pPr>
        <w:jc w:val="both"/>
      </w:pPr>
      <w:r>
        <w:t xml:space="preserve">2.5. </w:t>
      </w:r>
      <w:r w:rsidR="00045FDF">
        <w:t>Аристотель, Сенека, Платон, Протагор</w:t>
      </w:r>
    </w:p>
    <w:p w:rsidR="00045FDF" w:rsidRPr="00045FDF" w:rsidRDefault="00045FDF" w:rsidP="00C4429C">
      <w:pPr>
        <w:jc w:val="both"/>
        <w:rPr>
          <w:i/>
        </w:rPr>
      </w:pPr>
      <w:r w:rsidRPr="00045FDF">
        <w:rPr>
          <w:i/>
        </w:rPr>
        <w:t>Ответ: Сенека</w:t>
      </w:r>
      <w:r>
        <w:rPr>
          <w:i/>
        </w:rPr>
        <w:t xml:space="preserve"> (1б)</w:t>
      </w:r>
      <w:r w:rsidRPr="00045FDF">
        <w:rPr>
          <w:i/>
        </w:rPr>
        <w:t xml:space="preserve"> </w:t>
      </w:r>
      <w:r>
        <w:rPr>
          <w:i/>
        </w:rPr>
        <w:t>–</w:t>
      </w:r>
      <w:r w:rsidRPr="00045FDF">
        <w:rPr>
          <w:i/>
        </w:rPr>
        <w:t xml:space="preserve"> </w:t>
      </w:r>
      <w:r w:rsidRPr="00045FDF">
        <w:rPr>
          <w:i/>
          <w:u w:val="single"/>
        </w:rPr>
        <w:t>римский, а не греческий</w:t>
      </w:r>
      <w:r>
        <w:rPr>
          <w:i/>
        </w:rPr>
        <w:t xml:space="preserve"> философ. </w:t>
      </w:r>
    </w:p>
    <w:p w:rsidR="00C4429C" w:rsidRDefault="00C4429C" w:rsidP="00C4429C">
      <w:pPr>
        <w:jc w:val="both"/>
      </w:pPr>
    </w:p>
    <w:p w:rsidR="00C4429C" w:rsidRDefault="00C4429C" w:rsidP="00C4429C">
      <w:pPr>
        <w:jc w:val="both"/>
        <w:rPr>
          <w:b/>
        </w:rPr>
      </w:pPr>
      <w:r>
        <w:rPr>
          <w:b/>
        </w:rPr>
        <w:t>3.1 Экономическая задача (4б.):</w:t>
      </w:r>
    </w:p>
    <w:p w:rsidR="004A3C82" w:rsidRDefault="004A3C82" w:rsidP="00813EFC">
      <w:proofErr w:type="spellStart"/>
      <w:r>
        <w:lastRenderedPageBreak/>
        <w:t>Кадавр</w:t>
      </w:r>
      <w:proofErr w:type="spellEnd"/>
      <w:r>
        <w:t xml:space="preserve">, неудовлетворённый </w:t>
      </w:r>
      <w:proofErr w:type="spellStart"/>
      <w:r>
        <w:t>желудочно</w:t>
      </w:r>
      <w:proofErr w:type="spellEnd"/>
      <w:r>
        <w:t xml:space="preserve">, </w:t>
      </w:r>
      <w:r w:rsidR="00B36DFA">
        <w:t xml:space="preserve">в ходе эксперимента </w:t>
      </w:r>
      <w:r>
        <w:t xml:space="preserve">питается селёдочными головами, </w:t>
      </w:r>
      <w:r w:rsidR="00A75D69">
        <w:t xml:space="preserve">стабильной </w:t>
      </w:r>
      <w:r>
        <w:t xml:space="preserve">стоимостью 3 </w:t>
      </w:r>
      <w:proofErr w:type="spellStart"/>
      <w:r>
        <w:t>руб</w:t>
      </w:r>
      <w:proofErr w:type="spellEnd"/>
      <w:r>
        <w:t xml:space="preserve">/кг. В первый день </w:t>
      </w:r>
      <w:r w:rsidR="00B36DFA">
        <w:t xml:space="preserve">эксперимента </w:t>
      </w:r>
      <w:proofErr w:type="spellStart"/>
      <w:r>
        <w:t>кадавр</w:t>
      </w:r>
      <w:proofErr w:type="spellEnd"/>
      <w:r>
        <w:t xml:space="preserve"> съедает килограмм селёдочных голов, в дальнейшем прожорливость </w:t>
      </w:r>
      <w:proofErr w:type="spellStart"/>
      <w:r>
        <w:t>кадавра</w:t>
      </w:r>
      <w:proofErr w:type="spellEnd"/>
      <w:r>
        <w:t xml:space="preserve"> растёт в соответствии с формулой </w:t>
      </w:r>
      <w:r>
        <w:rPr>
          <w:lang w:val="en-US"/>
        </w:rPr>
        <w:t>N</w:t>
      </w:r>
      <w:r w:rsidRPr="004A3C82">
        <w:t>=</w:t>
      </w:r>
      <w:r w:rsidR="00B36DFA">
        <w:t>3</w:t>
      </w:r>
      <w:r>
        <w:rPr>
          <w:lang w:val="en-US"/>
        </w:rPr>
        <w:t>D</w:t>
      </w:r>
      <w:r w:rsidR="00B36DFA">
        <w:t>+3</w:t>
      </w:r>
      <w:r>
        <w:t xml:space="preserve">, где </w:t>
      </w:r>
      <w:r>
        <w:rPr>
          <w:lang w:val="en-US"/>
        </w:rPr>
        <w:t>N</w:t>
      </w:r>
      <w:r>
        <w:t xml:space="preserve"> – </w:t>
      </w:r>
      <w:r w:rsidR="00B36DFA">
        <w:t xml:space="preserve">масса голов в килограммах, а </w:t>
      </w:r>
      <w:r w:rsidR="00B36DFA">
        <w:rPr>
          <w:lang w:val="en-US"/>
        </w:rPr>
        <w:t>D</w:t>
      </w:r>
      <w:r w:rsidR="00B36DFA">
        <w:t xml:space="preserve"> – номер дня эксперимента. При съедании более чем 20 кг голов за день </w:t>
      </w:r>
      <w:proofErr w:type="spellStart"/>
      <w:r w:rsidR="00B36DFA">
        <w:t>кадавр</w:t>
      </w:r>
      <w:proofErr w:type="spellEnd"/>
      <w:r w:rsidR="00B36DFA">
        <w:t xml:space="preserve"> взорвётся. На эксперимент профессору </w:t>
      </w:r>
      <w:proofErr w:type="spellStart"/>
      <w:r w:rsidR="00B36DFA">
        <w:t>Выбегалло</w:t>
      </w:r>
      <w:proofErr w:type="spellEnd"/>
      <w:r w:rsidR="00B36DFA">
        <w:t xml:space="preserve"> отпущено 230 руб.</w:t>
      </w:r>
    </w:p>
    <w:p w:rsidR="00B36DFA" w:rsidRPr="00B36DFA" w:rsidRDefault="00B36DFA" w:rsidP="00813EFC">
      <w:pPr>
        <w:rPr>
          <w:b/>
        </w:rPr>
      </w:pPr>
      <w:r w:rsidRPr="00B36DFA">
        <w:rPr>
          <w:b/>
        </w:rPr>
        <w:t xml:space="preserve">Что произойдёт раньше – закончатся деньги или взорвётся </w:t>
      </w:r>
      <w:proofErr w:type="spellStart"/>
      <w:r w:rsidRPr="00B36DFA">
        <w:rPr>
          <w:b/>
        </w:rPr>
        <w:t>кадавр</w:t>
      </w:r>
      <w:proofErr w:type="spellEnd"/>
      <w:r w:rsidRPr="00B36DFA">
        <w:rPr>
          <w:b/>
        </w:rPr>
        <w:t xml:space="preserve">? Приведите необходимые расчёты (3б). </w:t>
      </w:r>
    </w:p>
    <w:p w:rsidR="00B36DFA" w:rsidRPr="00B36DFA" w:rsidRDefault="00B36DFA" w:rsidP="00813EFC">
      <w:pPr>
        <w:rPr>
          <w:b/>
        </w:rPr>
      </w:pPr>
      <w:r w:rsidRPr="00AB0417">
        <w:rPr>
          <w:b/>
        </w:rPr>
        <w:t>Решение:</w:t>
      </w:r>
      <w:r>
        <w:rPr>
          <w:b/>
        </w:rPr>
        <w:t xml:space="preserve"> </w:t>
      </w:r>
      <w:proofErr w:type="spellStart"/>
      <w:r w:rsidRPr="00B36DFA">
        <w:rPr>
          <w:i/>
        </w:rPr>
        <w:t>кадавр</w:t>
      </w:r>
      <w:proofErr w:type="spellEnd"/>
      <w:r w:rsidRPr="00B36DFA">
        <w:rPr>
          <w:i/>
        </w:rPr>
        <w:t xml:space="preserve"> взорвётся (1б). Легко видеть, что это может произойти уже на 6й день эксперимента. К этому моменту профессор </w:t>
      </w:r>
      <w:proofErr w:type="spellStart"/>
      <w:r w:rsidRPr="00B36DFA">
        <w:rPr>
          <w:i/>
        </w:rPr>
        <w:t>Выбегалло</w:t>
      </w:r>
      <w:proofErr w:type="spellEnd"/>
      <w:r w:rsidRPr="00B36DFA">
        <w:rPr>
          <w:i/>
        </w:rPr>
        <w:t xml:space="preserve"> истратит 3+27+36+45+54+63=228 рублей, то есть бюджет его не будет исчерпан. </w:t>
      </w:r>
      <w:r w:rsidR="00A75D69">
        <w:rPr>
          <w:i/>
        </w:rPr>
        <w:t>(2б за корректный расчёт)</w:t>
      </w:r>
    </w:p>
    <w:p w:rsidR="004A3C82" w:rsidRDefault="00B36DFA" w:rsidP="00813EFC">
      <w:r w:rsidRPr="00B36DFA">
        <w:rPr>
          <w:b/>
        </w:rPr>
        <w:t>Каким понятием называются товары</w:t>
      </w:r>
      <w:r>
        <w:rPr>
          <w:b/>
        </w:rPr>
        <w:t xml:space="preserve">, потребление которых растёт </w:t>
      </w:r>
      <w:r w:rsidR="00A75D69">
        <w:rPr>
          <w:b/>
        </w:rPr>
        <w:t>с</w:t>
      </w:r>
      <w:r>
        <w:rPr>
          <w:b/>
        </w:rPr>
        <w:t xml:space="preserve"> падением </w:t>
      </w:r>
      <w:r w:rsidR="00A75D69">
        <w:rPr>
          <w:b/>
        </w:rPr>
        <w:t>доходов потребителя? (1б)</w:t>
      </w:r>
      <w:r w:rsidR="00A75D69">
        <w:t xml:space="preserve"> </w:t>
      </w:r>
    </w:p>
    <w:p w:rsidR="00A75D69" w:rsidRPr="00A75D69" w:rsidRDefault="00A75D69" w:rsidP="00813EFC">
      <w:pPr>
        <w:rPr>
          <w:i/>
        </w:rPr>
      </w:pPr>
      <w:r w:rsidRPr="00A75D69">
        <w:rPr>
          <w:i/>
        </w:rPr>
        <w:t xml:space="preserve">Ответ: </w:t>
      </w:r>
      <w:proofErr w:type="spellStart"/>
      <w:r w:rsidRPr="00A75D69">
        <w:rPr>
          <w:i/>
        </w:rPr>
        <w:t>инфериорные</w:t>
      </w:r>
      <w:proofErr w:type="spellEnd"/>
      <w:r w:rsidRPr="00A75D69">
        <w:rPr>
          <w:i/>
        </w:rPr>
        <w:t xml:space="preserve"> товары</w:t>
      </w:r>
    </w:p>
    <w:p w:rsidR="00B36DFA" w:rsidRPr="00813EFC" w:rsidRDefault="00B36DFA" w:rsidP="00813EFC"/>
    <w:p w:rsidR="005A0ECF" w:rsidRDefault="00C4429C" w:rsidP="005A0ECF">
      <w:pPr>
        <w:jc w:val="both"/>
        <w:rPr>
          <w:b/>
        </w:rPr>
      </w:pPr>
      <w:r w:rsidRPr="00646375">
        <w:rPr>
          <w:b/>
        </w:rPr>
        <w:t>3.2. Юридическая задача</w:t>
      </w:r>
      <w:r>
        <w:rPr>
          <w:b/>
        </w:rPr>
        <w:t xml:space="preserve"> (4б.)</w:t>
      </w:r>
    </w:p>
    <w:p w:rsidR="005A0ECF" w:rsidRDefault="005A0ECF" w:rsidP="005A0ECF">
      <w:pPr>
        <w:jc w:val="both"/>
      </w:pPr>
      <w:r>
        <w:t>Лисичка заключила с зайчиком договор о съёме лубяной избушки на неопределённый срок с правом пользования движимым имуществом, находящимся в избушке. Спустя полгода зайчик обнаружил, что курятник, располагавшийся внутри избушки разорён, а телевизор не работает. Лисичка отказалась компенсировать потери зайчику, сославшись на презумпцию невиновности.</w:t>
      </w:r>
    </w:p>
    <w:p w:rsidR="005A0ECF" w:rsidRDefault="005A0ECF" w:rsidP="005A0ECF">
      <w:pPr>
        <w:jc w:val="both"/>
      </w:pPr>
      <w:r>
        <w:t>А) Нормы какого права будут регулировать сложившуюся ситуацию? (1 б.)</w:t>
      </w:r>
    </w:p>
    <w:p w:rsidR="005A0ECF" w:rsidRDefault="005A0ECF" w:rsidP="005A0ECF">
      <w:pPr>
        <w:jc w:val="both"/>
        <w:rPr>
          <w:i/>
        </w:rPr>
      </w:pPr>
      <w:r w:rsidRPr="005A0ECF">
        <w:rPr>
          <w:i/>
        </w:rPr>
        <w:t>Ответ: гражданского</w:t>
      </w:r>
      <w:r>
        <w:rPr>
          <w:i/>
        </w:rPr>
        <w:t>, т.к. речь идёт об имущественных отношениях частных лиц</w:t>
      </w:r>
    </w:p>
    <w:p w:rsidR="005A0ECF" w:rsidRDefault="005A0ECF" w:rsidP="005A0ECF">
      <w:pPr>
        <w:jc w:val="both"/>
      </w:pPr>
      <w:r>
        <w:t>Б) Кто прав в данном споре: зайчик или лисичка? Обоснуйте свой ответ.</w:t>
      </w:r>
    </w:p>
    <w:p w:rsidR="005A0ECF" w:rsidRPr="005A0ECF" w:rsidRDefault="005A0ECF" w:rsidP="005A0ECF">
      <w:pPr>
        <w:jc w:val="both"/>
        <w:rPr>
          <w:i/>
        </w:rPr>
      </w:pPr>
      <w:r>
        <w:rPr>
          <w:i/>
        </w:rPr>
        <w:t>Ответ: Прав зайчик (1б). По гражданским спорам о причинении вреда действует презумпция вин</w:t>
      </w:r>
      <w:r w:rsidR="00FD2BA2">
        <w:rPr>
          <w:i/>
        </w:rPr>
        <w:t>а нарушителя</w:t>
      </w:r>
      <w:r>
        <w:rPr>
          <w:i/>
        </w:rPr>
        <w:t xml:space="preserve">, согласно которой </w:t>
      </w:r>
      <w:r w:rsidR="00FD2BA2">
        <w:rPr>
          <w:i/>
        </w:rPr>
        <w:t xml:space="preserve">лицо должно доказывать, что проявило в должной степени осмотрительность для </w:t>
      </w:r>
      <w:proofErr w:type="spellStart"/>
      <w:r w:rsidR="00FD2BA2">
        <w:rPr>
          <w:i/>
        </w:rPr>
        <w:t>непричинения</w:t>
      </w:r>
      <w:proofErr w:type="spellEnd"/>
      <w:r w:rsidR="00FD2BA2">
        <w:rPr>
          <w:i/>
        </w:rPr>
        <w:t xml:space="preserve"> вреда интересам истца (2б.)</w:t>
      </w:r>
    </w:p>
    <w:p w:rsidR="002B72E1" w:rsidRDefault="002B72E1" w:rsidP="00C4429C">
      <w:pPr>
        <w:jc w:val="both"/>
        <w:rPr>
          <w:b/>
        </w:rPr>
      </w:pPr>
    </w:p>
    <w:p w:rsidR="00C4429C" w:rsidRDefault="00C4429C" w:rsidP="00C4429C">
      <w:pPr>
        <w:jc w:val="both"/>
        <w:rPr>
          <w:b/>
        </w:rPr>
      </w:pPr>
      <w:r w:rsidRPr="00C0314D">
        <w:rPr>
          <w:b/>
        </w:rPr>
        <w:t>3.3 Логическая задача. (3б)</w:t>
      </w:r>
    </w:p>
    <w:p w:rsidR="00851DEC" w:rsidRPr="009C35D0" w:rsidRDefault="00851DEC" w:rsidP="00851DEC">
      <w:pPr>
        <w:jc w:val="both"/>
        <w:rPr>
          <w:b/>
        </w:rPr>
      </w:pPr>
      <w:r w:rsidRPr="009C35D0">
        <w:rPr>
          <w:b/>
        </w:rPr>
        <w:t>Сформулируйте вывод</w:t>
      </w:r>
      <w:r>
        <w:rPr>
          <w:b/>
        </w:rPr>
        <w:t xml:space="preserve"> о дикобразе</w:t>
      </w:r>
      <w:r w:rsidRPr="009C35D0">
        <w:rPr>
          <w:b/>
        </w:rPr>
        <w:t>, который</w:t>
      </w:r>
      <w:r>
        <w:rPr>
          <w:b/>
        </w:rPr>
        <w:t xml:space="preserve"> прямо</w:t>
      </w:r>
      <w:r w:rsidRPr="009C35D0">
        <w:rPr>
          <w:b/>
        </w:rPr>
        <w:t xml:space="preserve"> следует из всех трёх </w:t>
      </w:r>
      <w:r>
        <w:rPr>
          <w:b/>
        </w:rPr>
        <w:t>утверждений</w:t>
      </w:r>
      <w:r w:rsidRPr="009C35D0">
        <w:rPr>
          <w:b/>
        </w:rPr>
        <w:t>:</w:t>
      </w:r>
    </w:p>
    <w:p w:rsidR="00851DEC" w:rsidRPr="00851DEC" w:rsidRDefault="00851DEC" w:rsidP="00851DEC">
      <w:pPr>
        <w:jc w:val="both"/>
      </w:pPr>
      <w:r w:rsidRPr="00851DEC">
        <w:t>1.   Никто не станет выписывать газету «Таймс», если он не</w:t>
      </w:r>
      <w:r>
        <w:t xml:space="preserve"> </w:t>
      </w:r>
      <w:r w:rsidRPr="00851DEC">
        <w:t>получил хорошего образования.</w:t>
      </w:r>
    </w:p>
    <w:p w:rsidR="00851DEC" w:rsidRPr="00851DEC" w:rsidRDefault="00851DEC" w:rsidP="00851DEC">
      <w:pPr>
        <w:jc w:val="both"/>
      </w:pPr>
      <w:r w:rsidRPr="00851DEC">
        <w:t>2.   Ни один дикобраз не умеет читать.</w:t>
      </w:r>
    </w:p>
    <w:p w:rsidR="00C4429C" w:rsidRPr="00851DEC" w:rsidRDefault="00851DEC" w:rsidP="00851DEC">
      <w:pPr>
        <w:jc w:val="both"/>
      </w:pPr>
      <w:r w:rsidRPr="00851DEC">
        <w:t>3.   Те, кто не умеет читать, не получили хорошего образования.</w:t>
      </w:r>
    </w:p>
    <w:p w:rsidR="00851DEC" w:rsidRPr="00851DEC" w:rsidRDefault="00851DEC" w:rsidP="00C4429C">
      <w:pPr>
        <w:jc w:val="both"/>
        <w:rPr>
          <w:i/>
        </w:rPr>
      </w:pPr>
      <w:r w:rsidRPr="00851DEC">
        <w:rPr>
          <w:i/>
        </w:rPr>
        <w:t xml:space="preserve">Ответ: </w:t>
      </w:r>
      <w:r>
        <w:rPr>
          <w:i/>
        </w:rPr>
        <w:t>ни один дикобраз не выписывает газету «Таймс»</w:t>
      </w:r>
      <w:r w:rsidR="00813EFC">
        <w:rPr>
          <w:i/>
        </w:rPr>
        <w:t xml:space="preserve"> (3б.)</w:t>
      </w:r>
    </w:p>
    <w:p w:rsidR="00851DEC" w:rsidRDefault="00851DEC" w:rsidP="00C4429C">
      <w:pPr>
        <w:jc w:val="both"/>
        <w:rPr>
          <w:b/>
        </w:rPr>
      </w:pPr>
    </w:p>
    <w:p w:rsidR="00C4429C" w:rsidRPr="00C4429C" w:rsidRDefault="00C4429C" w:rsidP="00C4429C">
      <w:pPr>
        <w:jc w:val="both"/>
        <w:rPr>
          <w:b/>
        </w:rPr>
      </w:pPr>
      <w:r w:rsidRPr="00C4429C">
        <w:rPr>
          <w:b/>
        </w:rPr>
        <w:t>4. Политологическая задача</w:t>
      </w:r>
      <w:r w:rsidR="00952C8B">
        <w:rPr>
          <w:b/>
        </w:rPr>
        <w:t xml:space="preserve"> (9б)</w:t>
      </w:r>
    </w:p>
    <w:p w:rsidR="00C4429C" w:rsidRDefault="00FD2BA2">
      <w:r>
        <w:t>Перед вами – распределение мест в Палате Представителей Австралии по итогам выборов 2016 г.:</w:t>
      </w:r>
    </w:p>
    <w:p w:rsidR="00FD2BA2" w:rsidRPr="00FD2BA2" w:rsidRDefault="00FD2BA2" w:rsidP="00FD2BA2">
      <w:pPr>
        <w:rPr>
          <w:i/>
        </w:rPr>
      </w:pPr>
      <w:r w:rsidRPr="00FD2BA2">
        <w:rPr>
          <w:i/>
        </w:rPr>
        <w:t>Коалиция</w:t>
      </w:r>
    </w:p>
    <w:p w:rsidR="00FD2BA2" w:rsidRPr="00FD2BA2" w:rsidRDefault="00FD2BA2" w:rsidP="00FD2BA2">
      <w:pPr>
        <w:rPr>
          <w:i/>
        </w:rPr>
      </w:pPr>
      <w:r w:rsidRPr="00FD2BA2">
        <w:rPr>
          <w:i/>
        </w:rPr>
        <w:t xml:space="preserve">     Либеральная партия (61)</w:t>
      </w:r>
    </w:p>
    <w:p w:rsidR="00FD2BA2" w:rsidRPr="00FD2BA2" w:rsidRDefault="00FD2BA2" w:rsidP="00FD2BA2">
      <w:pPr>
        <w:rPr>
          <w:i/>
        </w:rPr>
      </w:pPr>
      <w:r w:rsidRPr="00FD2BA2">
        <w:rPr>
          <w:i/>
        </w:rPr>
        <w:t xml:space="preserve">     Национальная партия (15)</w:t>
      </w:r>
    </w:p>
    <w:p w:rsidR="00FD2BA2" w:rsidRPr="00FD2BA2" w:rsidRDefault="00FD2BA2" w:rsidP="00FD2BA2">
      <w:pPr>
        <w:rPr>
          <w:i/>
        </w:rPr>
      </w:pPr>
      <w:r w:rsidRPr="00FD2BA2">
        <w:rPr>
          <w:i/>
        </w:rPr>
        <w:t xml:space="preserve">     Либеральная национальная партия </w:t>
      </w:r>
      <w:proofErr w:type="spellStart"/>
      <w:r w:rsidRPr="00FD2BA2">
        <w:rPr>
          <w:i/>
        </w:rPr>
        <w:t>Квинсленда</w:t>
      </w:r>
      <w:proofErr w:type="spellEnd"/>
      <w:r w:rsidRPr="00FD2BA2">
        <w:rPr>
          <w:i/>
        </w:rPr>
        <w:t xml:space="preserve"> (1)</w:t>
      </w:r>
    </w:p>
    <w:p w:rsidR="00FD2BA2" w:rsidRPr="00FD2BA2" w:rsidRDefault="00FD2BA2" w:rsidP="00FD2BA2">
      <w:pPr>
        <w:rPr>
          <w:i/>
        </w:rPr>
      </w:pPr>
      <w:r w:rsidRPr="00FD2BA2">
        <w:rPr>
          <w:i/>
        </w:rPr>
        <w:t>Оппозиция:</w:t>
      </w:r>
    </w:p>
    <w:p w:rsidR="00FD2BA2" w:rsidRPr="00FD2BA2" w:rsidRDefault="00FD2BA2" w:rsidP="00FD2BA2">
      <w:pPr>
        <w:rPr>
          <w:i/>
        </w:rPr>
      </w:pPr>
      <w:r w:rsidRPr="00FD2BA2">
        <w:rPr>
          <w:i/>
        </w:rPr>
        <w:t xml:space="preserve">     Лейбористская партия (68)</w:t>
      </w:r>
    </w:p>
    <w:p w:rsidR="00FD2BA2" w:rsidRPr="00FD2BA2" w:rsidRDefault="00FD2BA2" w:rsidP="00FD2BA2">
      <w:pPr>
        <w:rPr>
          <w:i/>
        </w:rPr>
      </w:pPr>
      <w:r w:rsidRPr="00FD2BA2">
        <w:rPr>
          <w:i/>
        </w:rPr>
        <w:t xml:space="preserve">     Партия зелёных (1)</w:t>
      </w:r>
    </w:p>
    <w:p w:rsidR="00FD2BA2" w:rsidRPr="00FD2BA2" w:rsidRDefault="00FD2BA2" w:rsidP="00FD2BA2">
      <w:pPr>
        <w:rPr>
          <w:i/>
        </w:rPr>
      </w:pPr>
      <w:r w:rsidRPr="00FD2BA2">
        <w:rPr>
          <w:i/>
        </w:rPr>
        <w:t xml:space="preserve">     Австралийская партия </w:t>
      </w:r>
      <w:proofErr w:type="spellStart"/>
      <w:r w:rsidRPr="00FD2BA2">
        <w:rPr>
          <w:i/>
        </w:rPr>
        <w:t>Кэттера</w:t>
      </w:r>
      <w:proofErr w:type="spellEnd"/>
      <w:r w:rsidRPr="00FD2BA2">
        <w:rPr>
          <w:i/>
        </w:rPr>
        <w:t xml:space="preserve"> (1)</w:t>
      </w:r>
    </w:p>
    <w:p w:rsidR="00FD2BA2" w:rsidRPr="00FD2BA2" w:rsidRDefault="00FD2BA2" w:rsidP="00FD2BA2">
      <w:pPr>
        <w:rPr>
          <w:i/>
        </w:rPr>
      </w:pPr>
      <w:r w:rsidRPr="00FD2BA2">
        <w:rPr>
          <w:i/>
        </w:rPr>
        <w:t xml:space="preserve">     Центристский альянс (1)</w:t>
      </w:r>
    </w:p>
    <w:p w:rsidR="00FD2BA2" w:rsidRPr="00FD2BA2" w:rsidRDefault="00FD2BA2" w:rsidP="00FD2BA2">
      <w:pPr>
        <w:rPr>
          <w:i/>
        </w:rPr>
      </w:pPr>
      <w:r w:rsidRPr="00FD2BA2">
        <w:rPr>
          <w:i/>
        </w:rPr>
        <w:t xml:space="preserve">     Независимые (3)</w:t>
      </w:r>
    </w:p>
    <w:p w:rsidR="00C4429C" w:rsidRDefault="00C4429C"/>
    <w:p w:rsidR="00952C8B" w:rsidRDefault="00952C8B">
      <w:r>
        <w:t>Ответьте на вопросы:</w:t>
      </w:r>
    </w:p>
    <w:p w:rsidR="00FD2BA2" w:rsidRDefault="00FD2BA2">
      <w:r>
        <w:t>А) Почему занимающая больше всех мест партия лейбористов оказалась в оппозиции? От какой партии зависело, кто будет формировать правительство? (3б)</w:t>
      </w:r>
    </w:p>
    <w:p w:rsidR="00FD2BA2" w:rsidRDefault="00FD2BA2">
      <w:pPr>
        <w:rPr>
          <w:i/>
        </w:rPr>
      </w:pPr>
      <w:r w:rsidRPr="00FD2BA2">
        <w:rPr>
          <w:i/>
        </w:rPr>
        <w:t>Ответ:</w:t>
      </w:r>
      <w:r>
        <w:rPr>
          <w:i/>
        </w:rPr>
        <w:t xml:space="preserve"> Лейбористы не получили абсолютного большинства в парламенте (2б). Либеральная партия сумела возглавить правящую коалицию благодаря союзу с Национальной партией (1б.), от которой зависело, кто сформирует большинство в Парламенте </w:t>
      </w:r>
    </w:p>
    <w:p w:rsidR="00FD2BA2" w:rsidRDefault="00FD2BA2">
      <w:r>
        <w:t>Б)</w:t>
      </w:r>
      <w:r w:rsidR="00952C8B">
        <w:t xml:space="preserve"> Морис </w:t>
      </w:r>
      <w:proofErr w:type="spellStart"/>
      <w:r w:rsidR="00952C8B">
        <w:t>Дюверже</w:t>
      </w:r>
      <w:proofErr w:type="spellEnd"/>
      <w:r w:rsidR="00952C8B">
        <w:t xml:space="preserve"> писал, что пропорциональная избирательная система способствует многопартийности, в то время как мажоритарная система абсолютного большинства – </w:t>
      </w:r>
      <w:r w:rsidR="00952C8B">
        <w:lastRenderedPageBreak/>
        <w:t>формированию двухпартийной системы. Исходя из этого утверждения, какой модели ближе австралийская система? Почему? (3б)</w:t>
      </w:r>
    </w:p>
    <w:p w:rsidR="00952C8B" w:rsidRDefault="00952C8B">
      <w:pPr>
        <w:rPr>
          <w:i/>
        </w:rPr>
      </w:pPr>
      <w:r w:rsidRPr="00952C8B">
        <w:rPr>
          <w:i/>
        </w:rPr>
        <w:t>Ответ: мажоритарной</w:t>
      </w:r>
      <w:r>
        <w:rPr>
          <w:i/>
        </w:rPr>
        <w:t xml:space="preserve"> (1б) явно выделяются две лидирующие партии, остальные играют меньшее значение (2б)</w:t>
      </w:r>
    </w:p>
    <w:p w:rsidR="00952C8B" w:rsidRDefault="00952C8B">
      <w:r>
        <w:t xml:space="preserve">В) По каким </w:t>
      </w:r>
      <w:r w:rsidR="00F1743C">
        <w:t xml:space="preserve">двум </w:t>
      </w:r>
      <w:r>
        <w:t>принципиальным вопросам будут расходиться лейбористская (рабочая) и либеральная партии? Какой из них, на ваш взгляд, более важен, если речь идёт об Австралии? (3б.)</w:t>
      </w:r>
    </w:p>
    <w:p w:rsidR="00952C8B" w:rsidRPr="00952C8B" w:rsidRDefault="00952C8B">
      <w:pPr>
        <w:rPr>
          <w:i/>
        </w:rPr>
      </w:pPr>
      <w:r w:rsidRPr="00952C8B">
        <w:rPr>
          <w:i/>
        </w:rPr>
        <w:t>Ответ:</w:t>
      </w:r>
      <w:r>
        <w:rPr>
          <w:i/>
        </w:rPr>
        <w:t xml:space="preserve"> принципиальные вопросы – это вопросы о перераспределении доходов (1б.) и о роли государства в жизни общества (1б.)</w:t>
      </w:r>
      <w:r w:rsidR="00F1743C">
        <w:rPr>
          <w:i/>
        </w:rPr>
        <w:t xml:space="preserve"> В случае Австралийской либеральной демократии важнее вопрос о перераспределении (1б.)</w:t>
      </w:r>
    </w:p>
    <w:p w:rsidR="00FD2BA2" w:rsidRDefault="00FD2BA2"/>
    <w:p w:rsidR="00FD2BA2" w:rsidRDefault="00FD2BA2"/>
    <w:p w:rsidR="00C4429C" w:rsidRPr="00514381" w:rsidRDefault="00C4429C">
      <w:pPr>
        <w:rPr>
          <w:b/>
        </w:rPr>
      </w:pPr>
      <w:r w:rsidRPr="00514381">
        <w:rPr>
          <w:b/>
        </w:rPr>
        <w:t xml:space="preserve">5. </w:t>
      </w:r>
      <w:r w:rsidR="00F1743C">
        <w:rPr>
          <w:b/>
        </w:rPr>
        <w:t>Заполните таблицу:</w:t>
      </w:r>
    </w:p>
    <w:p w:rsidR="00A50EF0" w:rsidRDefault="003433A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171.75pt">
            <v:imagedata r:id="rId5" o:title="Дюркейм"/>
          </v:shape>
        </w:pict>
      </w:r>
      <w:r>
        <w:pict>
          <v:shape id="_x0000_i1026" type="#_x0000_t75" style="width:113.25pt;height:170.25pt">
            <v:imagedata r:id="rId6" o:title="маркс"/>
          </v:shape>
        </w:pict>
      </w:r>
      <w:r>
        <w:pict>
          <v:shape id="_x0000_i1027" type="#_x0000_t75" style="width:113.25pt;height:170.25pt">
            <v:imagedata r:id="rId7" o:title="Фуко"/>
          </v:shape>
        </w:pict>
      </w:r>
      <w:r>
        <w:pict>
          <v:shape id="_x0000_i1028" type="#_x0000_t75" style="width:114pt;height:171pt">
            <v:imagedata r:id="rId8" o:title="Зиммель"/>
          </v:shape>
        </w:pict>
      </w:r>
    </w:p>
    <w:p w:rsidR="00F46EC6" w:rsidRDefault="00F46EC6">
      <w:r>
        <w:tab/>
        <w:t xml:space="preserve">     А</w:t>
      </w:r>
      <w:r>
        <w:tab/>
      </w:r>
      <w:r>
        <w:tab/>
      </w:r>
      <w:r>
        <w:tab/>
        <w:t xml:space="preserve">        Б</w:t>
      </w:r>
      <w:r>
        <w:tab/>
      </w:r>
      <w:r>
        <w:tab/>
      </w:r>
      <w:r>
        <w:tab/>
      </w:r>
      <w:r>
        <w:tab/>
        <w:t>В</w:t>
      </w:r>
      <w:r>
        <w:tab/>
      </w:r>
      <w:r>
        <w:tab/>
      </w:r>
      <w:r>
        <w:tab/>
        <w:t xml:space="preserve">   Г</w:t>
      </w:r>
    </w:p>
    <w:p w:rsidR="00F46EC6" w:rsidRPr="00F46EC6" w:rsidRDefault="00F46EC6">
      <w:pPr>
        <w:rPr>
          <w:b/>
        </w:rPr>
      </w:pPr>
      <w:r w:rsidRPr="00F46EC6">
        <w:rPr>
          <w:b/>
        </w:rPr>
        <w:t>Произведения:</w:t>
      </w:r>
    </w:p>
    <w:p w:rsidR="00F46EC6" w:rsidRDefault="00F46EC6">
      <w:r>
        <w:t>1. «Капитал»</w:t>
      </w:r>
    </w:p>
    <w:p w:rsidR="00F46EC6" w:rsidRDefault="00F46EC6">
      <w:r>
        <w:t>2. «Рождение тюрьмы»</w:t>
      </w:r>
    </w:p>
    <w:p w:rsidR="00F46EC6" w:rsidRDefault="00F46EC6">
      <w:r>
        <w:t>3. «Философия моды»</w:t>
      </w:r>
    </w:p>
    <w:p w:rsidR="00F46EC6" w:rsidRDefault="00F46EC6">
      <w:r>
        <w:t>4. «О разделении общественного труда»</w:t>
      </w:r>
    </w:p>
    <w:p w:rsidR="00F46EC6" w:rsidRDefault="00F46EC6">
      <w:pPr>
        <w:rPr>
          <w:b/>
        </w:rPr>
      </w:pPr>
    </w:p>
    <w:p w:rsidR="00F46EC6" w:rsidRPr="00F46EC6" w:rsidRDefault="00F46EC6">
      <w:pPr>
        <w:rPr>
          <w:b/>
        </w:rPr>
      </w:pPr>
      <w:r w:rsidRPr="00F46EC6">
        <w:rPr>
          <w:b/>
        </w:rPr>
        <w:t>Идеи:</w:t>
      </w:r>
    </w:p>
    <w:p w:rsidR="00EB34BB" w:rsidRDefault="00EB34BB" w:rsidP="00EB34BB">
      <w:pPr>
        <w:pStyle w:val="a4"/>
        <w:numPr>
          <w:ilvl w:val="0"/>
          <w:numId w:val="6"/>
        </w:numPr>
      </w:pPr>
      <w:r>
        <w:t>Города начинают расти в момент перехода к промышленному производству, так как в них удобнее сосредоточивать население для работы на заводах и фабриках</w:t>
      </w:r>
    </w:p>
    <w:p w:rsidR="00EB34BB" w:rsidRDefault="00EB34BB" w:rsidP="00EB34BB">
      <w:pPr>
        <w:pStyle w:val="a4"/>
        <w:numPr>
          <w:ilvl w:val="0"/>
          <w:numId w:val="6"/>
        </w:numPr>
      </w:pPr>
      <w:r>
        <w:t>Разделение труда – вынужденная необходимость для того, чтобы сложные городские общества могли сосуществовать</w:t>
      </w:r>
    </w:p>
    <w:p w:rsidR="00EB34BB" w:rsidRDefault="00EB34BB" w:rsidP="00EB34BB">
      <w:pPr>
        <w:pStyle w:val="a4"/>
        <w:numPr>
          <w:ilvl w:val="0"/>
          <w:numId w:val="6"/>
        </w:numPr>
      </w:pPr>
      <w:r>
        <w:t xml:space="preserve">В больших городах человек начинает вести себя нерационально, стремясь подражать образцу в ущерб собственным интересам </w:t>
      </w:r>
    </w:p>
    <w:p w:rsidR="00EB34BB" w:rsidRPr="00EB34BB" w:rsidRDefault="00EB34BB" w:rsidP="00EB34BB">
      <w:pPr>
        <w:pStyle w:val="a4"/>
        <w:numPr>
          <w:ilvl w:val="0"/>
          <w:numId w:val="6"/>
        </w:numPr>
      </w:pPr>
      <w:r>
        <w:t>Город - пространство максимальной рационализации человека, где контроль пронизывает все сферы, начиная с телесного положения человека, заканчивая его мышлением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3686"/>
        <w:gridCol w:w="2835"/>
        <w:gridCol w:w="3339"/>
      </w:tblGrid>
      <w:tr w:rsidR="00F46EC6" w:rsidTr="007E3BB4">
        <w:tc>
          <w:tcPr>
            <w:tcW w:w="562" w:type="dxa"/>
          </w:tcPr>
          <w:p w:rsidR="00F46EC6" w:rsidRDefault="00F46EC6" w:rsidP="007E3BB4">
            <w:pPr>
              <w:jc w:val="both"/>
            </w:pPr>
          </w:p>
        </w:tc>
        <w:tc>
          <w:tcPr>
            <w:tcW w:w="3686" w:type="dxa"/>
          </w:tcPr>
          <w:p w:rsidR="00F46EC6" w:rsidRPr="00D02077" w:rsidRDefault="00F46EC6" w:rsidP="007E3BB4">
            <w:pPr>
              <w:jc w:val="both"/>
            </w:pPr>
            <w:r w:rsidRPr="00D02077">
              <w:t>Фамилия автора</w:t>
            </w:r>
          </w:p>
        </w:tc>
        <w:tc>
          <w:tcPr>
            <w:tcW w:w="2835" w:type="dxa"/>
          </w:tcPr>
          <w:p w:rsidR="00F46EC6" w:rsidRPr="00D02077" w:rsidRDefault="00F46EC6" w:rsidP="007E3BB4">
            <w:pPr>
              <w:jc w:val="both"/>
            </w:pPr>
            <w:r w:rsidRPr="00D02077">
              <w:t>Произведение</w:t>
            </w:r>
          </w:p>
          <w:p w:rsidR="00F46EC6" w:rsidRPr="00D02077" w:rsidRDefault="00F46EC6" w:rsidP="007E3BB4">
            <w:pPr>
              <w:jc w:val="both"/>
            </w:pPr>
            <w:r w:rsidRPr="00D02077">
              <w:t>(арабская цифра)</w:t>
            </w:r>
          </w:p>
        </w:tc>
        <w:tc>
          <w:tcPr>
            <w:tcW w:w="3339" w:type="dxa"/>
          </w:tcPr>
          <w:p w:rsidR="00F46EC6" w:rsidRPr="00D02077" w:rsidRDefault="00F46EC6" w:rsidP="007E3BB4">
            <w:pPr>
              <w:jc w:val="both"/>
            </w:pPr>
            <w:r w:rsidRPr="00D02077">
              <w:t>Идея</w:t>
            </w:r>
          </w:p>
          <w:p w:rsidR="00F46EC6" w:rsidRPr="00D02077" w:rsidRDefault="00F46EC6" w:rsidP="007E3BB4">
            <w:pPr>
              <w:jc w:val="both"/>
            </w:pPr>
            <w:r w:rsidRPr="00D02077">
              <w:t>(Римская цифра)</w:t>
            </w:r>
          </w:p>
        </w:tc>
      </w:tr>
      <w:tr w:rsidR="00F46EC6" w:rsidTr="007E3BB4">
        <w:tc>
          <w:tcPr>
            <w:tcW w:w="562" w:type="dxa"/>
          </w:tcPr>
          <w:p w:rsidR="00F46EC6" w:rsidRPr="001109CA" w:rsidRDefault="00F46EC6" w:rsidP="007E3BB4">
            <w:pPr>
              <w:jc w:val="both"/>
              <w:rPr>
                <w:sz w:val="40"/>
                <w:szCs w:val="40"/>
              </w:rPr>
            </w:pPr>
            <w:r w:rsidRPr="001109CA">
              <w:rPr>
                <w:sz w:val="40"/>
                <w:szCs w:val="40"/>
              </w:rPr>
              <w:t>А</w:t>
            </w:r>
          </w:p>
        </w:tc>
        <w:tc>
          <w:tcPr>
            <w:tcW w:w="3686" w:type="dxa"/>
          </w:tcPr>
          <w:p w:rsidR="00F46EC6" w:rsidRPr="00D02077" w:rsidRDefault="00F46EC6" w:rsidP="007E3BB4">
            <w:pPr>
              <w:jc w:val="both"/>
              <w:rPr>
                <w:i/>
              </w:rPr>
            </w:pPr>
            <w:r>
              <w:rPr>
                <w:i/>
              </w:rPr>
              <w:t>Эмиль Дюркгейм</w:t>
            </w:r>
          </w:p>
        </w:tc>
        <w:tc>
          <w:tcPr>
            <w:tcW w:w="2835" w:type="dxa"/>
          </w:tcPr>
          <w:p w:rsidR="00F46EC6" w:rsidRPr="00D02077" w:rsidRDefault="00F46EC6" w:rsidP="007E3BB4">
            <w:pPr>
              <w:jc w:val="both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3339" w:type="dxa"/>
          </w:tcPr>
          <w:p w:rsidR="00F46EC6" w:rsidRPr="00EB34BB" w:rsidRDefault="00EB34BB" w:rsidP="007E3BB4">
            <w:pPr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>II</w:t>
            </w:r>
          </w:p>
        </w:tc>
      </w:tr>
      <w:tr w:rsidR="00F46EC6" w:rsidTr="007E3BB4">
        <w:tc>
          <w:tcPr>
            <w:tcW w:w="562" w:type="dxa"/>
          </w:tcPr>
          <w:p w:rsidR="00F46EC6" w:rsidRPr="001109CA" w:rsidRDefault="00F46EC6" w:rsidP="007E3BB4">
            <w:pPr>
              <w:jc w:val="both"/>
              <w:rPr>
                <w:sz w:val="40"/>
                <w:szCs w:val="40"/>
              </w:rPr>
            </w:pPr>
            <w:r w:rsidRPr="001109CA">
              <w:rPr>
                <w:sz w:val="40"/>
                <w:szCs w:val="40"/>
              </w:rPr>
              <w:t>Б</w:t>
            </w:r>
          </w:p>
        </w:tc>
        <w:tc>
          <w:tcPr>
            <w:tcW w:w="3686" w:type="dxa"/>
          </w:tcPr>
          <w:p w:rsidR="00F46EC6" w:rsidRPr="00D02077" w:rsidRDefault="00F46EC6" w:rsidP="007E3BB4">
            <w:pPr>
              <w:jc w:val="both"/>
              <w:rPr>
                <w:i/>
              </w:rPr>
            </w:pPr>
            <w:r>
              <w:rPr>
                <w:i/>
              </w:rPr>
              <w:t>Карл Маркс</w:t>
            </w:r>
          </w:p>
        </w:tc>
        <w:tc>
          <w:tcPr>
            <w:tcW w:w="2835" w:type="dxa"/>
          </w:tcPr>
          <w:p w:rsidR="00F46EC6" w:rsidRPr="00D02077" w:rsidRDefault="00F46EC6" w:rsidP="007E3BB4">
            <w:pPr>
              <w:jc w:val="both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3339" w:type="dxa"/>
          </w:tcPr>
          <w:p w:rsidR="00F46EC6" w:rsidRPr="00EB34BB" w:rsidRDefault="00EB34BB" w:rsidP="007E3BB4">
            <w:pPr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>I</w:t>
            </w:r>
          </w:p>
        </w:tc>
      </w:tr>
      <w:tr w:rsidR="00F46EC6" w:rsidTr="007E3BB4">
        <w:tc>
          <w:tcPr>
            <w:tcW w:w="562" w:type="dxa"/>
          </w:tcPr>
          <w:p w:rsidR="00F46EC6" w:rsidRPr="001109CA" w:rsidRDefault="00F46EC6" w:rsidP="007E3BB4">
            <w:pPr>
              <w:jc w:val="both"/>
              <w:rPr>
                <w:sz w:val="40"/>
                <w:szCs w:val="40"/>
              </w:rPr>
            </w:pPr>
            <w:r w:rsidRPr="001109CA">
              <w:rPr>
                <w:sz w:val="40"/>
                <w:szCs w:val="40"/>
              </w:rPr>
              <w:t>В</w:t>
            </w:r>
          </w:p>
        </w:tc>
        <w:tc>
          <w:tcPr>
            <w:tcW w:w="3686" w:type="dxa"/>
          </w:tcPr>
          <w:p w:rsidR="00F46EC6" w:rsidRPr="00D02077" w:rsidRDefault="00F46EC6" w:rsidP="007E3BB4">
            <w:pPr>
              <w:jc w:val="both"/>
              <w:rPr>
                <w:i/>
              </w:rPr>
            </w:pPr>
            <w:r>
              <w:rPr>
                <w:i/>
              </w:rPr>
              <w:t>Мишель Фуко</w:t>
            </w:r>
          </w:p>
        </w:tc>
        <w:tc>
          <w:tcPr>
            <w:tcW w:w="2835" w:type="dxa"/>
          </w:tcPr>
          <w:p w:rsidR="00F46EC6" w:rsidRPr="00D02077" w:rsidRDefault="00F46EC6" w:rsidP="007E3BB4">
            <w:pPr>
              <w:jc w:val="both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3339" w:type="dxa"/>
          </w:tcPr>
          <w:p w:rsidR="00F46EC6" w:rsidRPr="00EB34BB" w:rsidRDefault="00EB34BB" w:rsidP="007E3BB4">
            <w:pPr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>IV</w:t>
            </w:r>
          </w:p>
        </w:tc>
      </w:tr>
      <w:tr w:rsidR="00F46EC6" w:rsidTr="007E3BB4">
        <w:tc>
          <w:tcPr>
            <w:tcW w:w="562" w:type="dxa"/>
          </w:tcPr>
          <w:p w:rsidR="00F46EC6" w:rsidRPr="001109CA" w:rsidRDefault="00F46EC6" w:rsidP="007E3BB4">
            <w:pPr>
              <w:jc w:val="both"/>
              <w:rPr>
                <w:sz w:val="40"/>
                <w:szCs w:val="40"/>
              </w:rPr>
            </w:pPr>
            <w:r w:rsidRPr="001109CA">
              <w:rPr>
                <w:sz w:val="40"/>
                <w:szCs w:val="40"/>
              </w:rPr>
              <w:t>Г</w:t>
            </w:r>
          </w:p>
        </w:tc>
        <w:tc>
          <w:tcPr>
            <w:tcW w:w="3686" w:type="dxa"/>
          </w:tcPr>
          <w:p w:rsidR="00F46EC6" w:rsidRPr="00D02077" w:rsidRDefault="00F46EC6" w:rsidP="007E3BB4">
            <w:pPr>
              <w:jc w:val="both"/>
              <w:rPr>
                <w:i/>
              </w:rPr>
            </w:pPr>
            <w:r>
              <w:rPr>
                <w:i/>
              </w:rPr>
              <w:t xml:space="preserve">Георг </w:t>
            </w:r>
            <w:proofErr w:type="spellStart"/>
            <w:r>
              <w:rPr>
                <w:i/>
              </w:rPr>
              <w:t>Зиммель</w:t>
            </w:r>
            <w:proofErr w:type="spellEnd"/>
          </w:p>
        </w:tc>
        <w:tc>
          <w:tcPr>
            <w:tcW w:w="2835" w:type="dxa"/>
          </w:tcPr>
          <w:p w:rsidR="00F46EC6" w:rsidRPr="00D02077" w:rsidRDefault="00F46EC6" w:rsidP="007E3BB4">
            <w:pPr>
              <w:jc w:val="both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3339" w:type="dxa"/>
          </w:tcPr>
          <w:p w:rsidR="00F46EC6" w:rsidRPr="00EB34BB" w:rsidRDefault="00EB34BB" w:rsidP="007E3BB4">
            <w:pPr>
              <w:jc w:val="both"/>
              <w:rPr>
                <w:i/>
                <w:lang w:val="en-US"/>
              </w:rPr>
            </w:pPr>
            <w:r>
              <w:rPr>
                <w:i/>
                <w:lang w:val="en-US"/>
              </w:rPr>
              <w:t>III</w:t>
            </w:r>
          </w:p>
        </w:tc>
      </w:tr>
    </w:tbl>
    <w:p w:rsidR="00F46EC6" w:rsidRPr="00D02077" w:rsidRDefault="00F46EC6" w:rsidP="00F46EC6">
      <w:pPr>
        <w:jc w:val="both"/>
        <w:rPr>
          <w:i/>
        </w:rPr>
      </w:pPr>
      <w:r w:rsidRPr="00D02077">
        <w:rPr>
          <w:i/>
        </w:rPr>
        <w:t>1б. за каждый верный ответ в столбце «Фамилия автора». 1б за кажды</w:t>
      </w:r>
      <w:r>
        <w:rPr>
          <w:i/>
        </w:rPr>
        <w:t>е</w:t>
      </w:r>
      <w:r w:rsidRPr="00D02077">
        <w:rPr>
          <w:i/>
        </w:rPr>
        <w:t xml:space="preserve"> </w:t>
      </w:r>
      <w:r w:rsidRPr="00D02077">
        <w:rPr>
          <w:i/>
          <w:u w:val="single"/>
        </w:rPr>
        <w:t>два</w:t>
      </w:r>
      <w:r w:rsidRPr="00D02077">
        <w:rPr>
          <w:i/>
        </w:rPr>
        <w:t xml:space="preserve"> в</w:t>
      </w:r>
      <w:r>
        <w:rPr>
          <w:i/>
        </w:rPr>
        <w:t>ерных ответа в столбцах «Произведение» и «Идея».  Всего максимум 8 б. Оценки в 0,5 балла – НЕТ!</w:t>
      </w:r>
    </w:p>
    <w:p w:rsidR="00F1743C" w:rsidRDefault="00F1743C"/>
    <w:p w:rsidR="00F1743C" w:rsidRDefault="00F1743C"/>
    <w:p w:rsidR="00F1743C" w:rsidRDefault="00F1743C"/>
    <w:p w:rsidR="00F1743C" w:rsidRDefault="00F1743C"/>
    <w:p w:rsidR="00643178" w:rsidRDefault="00643178">
      <w:pPr>
        <w:spacing w:after="160" w:line="259" w:lineRule="auto"/>
        <w:rPr>
          <w:b/>
        </w:rPr>
      </w:pPr>
      <w:r>
        <w:rPr>
          <w:b/>
        </w:rPr>
        <w:lastRenderedPageBreak/>
        <w:br w:type="page"/>
      </w:r>
    </w:p>
    <w:p w:rsidR="00103BA8" w:rsidRPr="00A50EF0" w:rsidRDefault="00103BA8" w:rsidP="00103BA8">
      <w:pPr>
        <w:jc w:val="both"/>
        <w:rPr>
          <w:b/>
        </w:rPr>
      </w:pPr>
      <w:r w:rsidRPr="00A50EF0">
        <w:rPr>
          <w:b/>
        </w:rPr>
        <w:lastRenderedPageBreak/>
        <w:t>6. Р</w:t>
      </w:r>
      <w:r>
        <w:rPr>
          <w:b/>
        </w:rPr>
        <w:t>абота с картой (7 б)</w:t>
      </w:r>
    </w:p>
    <w:p w:rsidR="00103BA8" w:rsidRDefault="00103BA8" w:rsidP="00103BA8">
      <w:pPr>
        <w:jc w:val="both"/>
      </w:pPr>
    </w:p>
    <w:p w:rsidR="00103BA8" w:rsidRDefault="00103BA8" w:rsidP="00103BA8">
      <w:pPr>
        <w:jc w:val="both"/>
      </w:pPr>
      <w:r>
        <w:rPr>
          <w:noProof/>
        </w:rPr>
        <w:drawing>
          <wp:inline distT="0" distB="0" distL="0" distR="0" wp14:anchorId="304BA2FA" wp14:editId="60B82AA8">
            <wp:extent cx="4525010" cy="28281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24px-thumbnai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967" cy="284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BA8" w:rsidRDefault="00103BA8" w:rsidP="00103BA8">
      <w:pPr>
        <w:jc w:val="both"/>
      </w:pPr>
      <w:r>
        <w:t>Перед вами – данные о проценте удмуртского населения муниципалитетов по результатам переписи 2010 года. Рассмотрите их и ответьте на вопросы:</w:t>
      </w:r>
    </w:p>
    <w:p w:rsidR="00103BA8" w:rsidRDefault="00103BA8" w:rsidP="00103BA8">
      <w:pPr>
        <w:jc w:val="both"/>
      </w:pPr>
      <w:r>
        <w:t>А) Назовите не менее четырёх субъектов РФ, в которых, согласно карте, компактно проживают удмурты, помимо Удмуртской Республики</w:t>
      </w:r>
    </w:p>
    <w:p w:rsidR="00103BA8" w:rsidRPr="001D274E" w:rsidRDefault="00103BA8" w:rsidP="00103BA8">
      <w:pPr>
        <w:jc w:val="both"/>
        <w:rPr>
          <w:i/>
        </w:rPr>
      </w:pPr>
      <w:r>
        <w:rPr>
          <w:i/>
        </w:rPr>
        <w:t xml:space="preserve">Могут быть названы: </w:t>
      </w:r>
      <w:r w:rsidRPr="001D274E">
        <w:rPr>
          <w:i/>
        </w:rPr>
        <w:t xml:space="preserve">Кировская область, Пермский край, Республика Татарстан, Республика Башкортостан, Республика </w:t>
      </w:r>
      <w:proofErr w:type="spellStart"/>
      <w:r w:rsidRPr="001D274E">
        <w:rPr>
          <w:i/>
        </w:rPr>
        <w:t>Майри</w:t>
      </w:r>
      <w:proofErr w:type="spellEnd"/>
      <w:r w:rsidRPr="001D274E">
        <w:rPr>
          <w:i/>
        </w:rPr>
        <w:t xml:space="preserve"> Эл, Свердловская область</w:t>
      </w:r>
      <w:r>
        <w:rPr>
          <w:i/>
        </w:rPr>
        <w:t xml:space="preserve"> – 2 б за не мене чем 4 верно названных региона</w:t>
      </w:r>
    </w:p>
    <w:p w:rsidR="00103BA8" w:rsidRDefault="00103BA8" w:rsidP="00103BA8">
      <w:pPr>
        <w:jc w:val="both"/>
      </w:pPr>
      <w:r w:rsidRPr="009612FF">
        <w:t>Б)</w:t>
      </w:r>
      <w:r>
        <w:rPr>
          <w:i/>
        </w:rPr>
        <w:t xml:space="preserve"> </w:t>
      </w:r>
      <w:r w:rsidRPr="009612FF">
        <w:t xml:space="preserve">В какой </w:t>
      </w:r>
      <w:r>
        <w:t xml:space="preserve">географической </w:t>
      </w:r>
      <w:r w:rsidRPr="009612FF">
        <w:t>ч</w:t>
      </w:r>
      <w:r>
        <w:t>асти Удмуртии, судя по карте, процент удмуртского населения самый низкий? С чем это связано?</w:t>
      </w:r>
    </w:p>
    <w:p w:rsidR="00103BA8" w:rsidRPr="009612FF" w:rsidRDefault="00103BA8" w:rsidP="00103BA8">
      <w:pPr>
        <w:jc w:val="both"/>
        <w:rPr>
          <w:i/>
        </w:rPr>
      </w:pPr>
      <w:r w:rsidRPr="009612FF">
        <w:rPr>
          <w:i/>
        </w:rPr>
        <w:t>Ответ: в юго-восточной</w:t>
      </w:r>
      <w:r>
        <w:rPr>
          <w:i/>
        </w:rPr>
        <w:t xml:space="preserve">/в </w:t>
      </w:r>
      <w:proofErr w:type="spellStart"/>
      <w:r>
        <w:rPr>
          <w:i/>
        </w:rPr>
        <w:t>Прикамье</w:t>
      </w:r>
      <w:proofErr w:type="spellEnd"/>
      <w:r>
        <w:rPr>
          <w:i/>
        </w:rPr>
        <w:t>. Связать это можно с расположением здесь крупнейших городов, заселявшихся в значительной степени представителями других этносов (2б за ответ с обоснованием)</w:t>
      </w:r>
    </w:p>
    <w:p w:rsidR="00103BA8" w:rsidRDefault="00103BA8" w:rsidP="00103BA8">
      <w:pPr>
        <w:jc w:val="both"/>
        <w:rPr>
          <w:i/>
        </w:rPr>
      </w:pPr>
      <w:r>
        <w:t>В) Каким понятием называется часть этноса, компактно проживающая за пределами основной территории расселения?</w:t>
      </w:r>
      <w:r w:rsidRPr="00C93D70">
        <w:rPr>
          <w:i/>
        </w:rPr>
        <w:t xml:space="preserve"> Ответ: диаспора – 1 б.</w:t>
      </w:r>
    </w:p>
    <w:p w:rsidR="00103BA8" w:rsidRDefault="00103BA8" w:rsidP="00103BA8">
      <w:pPr>
        <w:jc w:val="both"/>
      </w:pPr>
      <w:r>
        <w:t xml:space="preserve">Г) В восточной части ареала расселения удмуртов можно видеть значительный разрыв. Опираясь на знания о традиционном хозяйстве народов </w:t>
      </w:r>
      <w:proofErr w:type="spellStart"/>
      <w:r>
        <w:t>Приуралья</w:t>
      </w:r>
      <w:proofErr w:type="spellEnd"/>
      <w:r>
        <w:t>, постарайтесь объяснить существование такого разрыва.</w:t>
      </w:r>
    </w:p>
    <w:p w:rsidR="00103BA8" w:rsidRPr="00C93D70" w:rsidRDefault="00103BA8" w:rsidP="00103BA8">
      <w:pPr>
        <w:jc w:val="both"/>
        <w:rPr>
          <w:i/>
        </w:rPr>
      </w:pPr>
      <w:r>
        <w:rPr>
          <w:i/>
        </w:rPr>
        <w:t>Например: одна из о</w:t>
      </w:r>
      <w:r w:rsidRPr="00C93D70">
        <w:rPr>
          <w:i/>
        </w:rPr>
        <w:t>снов</w:t>
      </w:r>
      <w:r>
        <w:rPr>
          <w:i/>
        </w:rPr>
        <w:t>ных отраслей</w:t>
      </w:r>
      <w:r w:rsidRPr="00C93D70">
        <w:rPr>
          <w:i/>
        </w:rPr>
        <w:t xml:space="preserve"> хозяйства удмуртов </w:t>
      </w:r>
      <w:r>
        <w:rPr>
          <w:i/>
        </w:rPr>
        <w:t>–</w:t>
      </w:r>
      <w:r w:rsidRPr="00C93D70">
        <w:rPr>
          <w:i/>
        </w:rPr>
        <w:t xml:space="preserve"> земледелие</w:t>
      </w:r>
      <w:r>
        <w:rPr>
          <w:i/>
        </w:rPr>
        <w:t>. На границе Пермского края и Свердловской области располагаются Уральские горы, традиционное земледелие на территории которых крайне затруднительно, поэтому переселенцы продвигались на восток, на равнинные территории. (2 б. за корректное обоснование)</w:t>
      </w:r>
    </w:p>
    <w:p w:rsidR="00C4429C" w:rsidRDefault="00C4429C"/>
    <w:p w:rsidR="00C4429C" w:rsidRDefault="00C4429C"/>
    <w:p w:rsidR="00643178" w:rsidRDefault="00643178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643178" w:rsidRDefault="00C4429C" w:rsidP="00643178">
      <w:pPr>
        <w:rPr>
          <w:b/>
        </w:rPr>
      </w:pPr>
      <w:r w:rsidRPr="00A50EF0">
        <w:rPr>
          <w:b/>
        </w:rPr>
        <w:lastRenderedPageBreak/>
        <w:t xml:space="preserve">7. </w:t>
      </w:r>
      <w:r w:rsidR="00643178">
        <w:rPr>
          <w:b/>
        </w:rPr>
        <w:t xml:space="preserve">Перед вами – изображения восьми африканских лидеров. </w:t>
      </w:r>
      <w:proofErr w:type="spellStart"/>
      <w:r w:rsidR="001904C0">
        <w:rPr>
          <w:b/>
        </w:rPr>
        <w:t>Рассмаотрите</w:t>
      </w:r>
      <w:proofErr w:type="spellEnd"/>
      <w:r w:rsidR="001904C0">
        <w:rPr>
          <w:b/>
        </w:rPr>
        <w:t xml:space="preserve"> их и ответьте на вопросы (5 б.)</w:t>
      </w:r>
    </w:p>
    <w:p w:rsidR="00643178" w:rsidRDefault="003433A9" w:rsidP="00643178">
      <w:pPr>
        <w:rPr>
          <w:b/>
        </w:rPr>
      </w:pPr>
      <w:r>
        <w:rPr>
          <w:b/>
        </w:rPr>
        <w:pict>
          <v:shape id="_x0000_i1029" type="#_x0000_t75" style="width:113.25pt;height:170.25pt">
            <v:imagedata r:id="rId10" o:title="68de56b6-d37d-4883-ba59-bdc7a3ca03a5_B"/>
          </v:shape>
        </w:pict>
      </w:r>
      <w:r>
        <w:rPr>
          <w:b/>
        </w:rPr>
        <w:pict>
          <v:shape id="_x0000_i1030" type="#_x0000_t75" style="width:113.25pt;height:170.25pt">
            <v:imagedata r:id="rId11" o:title="1200x823"/>
          </v:shape>
        </w:pict>
      </w:r>
      <w:r>
        <w:rPr>
          <w:b/>
        </w:rPr>
        <w:pict>
          <v:shape id="_x0000_i1031" type="#_x0000_t75" style="width:113.25pt;height:170.25pt">
            <v:imagedata r:id="rId12" o:title="king-mswati"/>
          </v:shape>
        </w:pict>
      </w:r>
      <w:r>
        <w:rPr>
          <w:b/>
        </w:rPr>
        <w:pict>
          <v:shape id="_x0000_i1032" type="#_x0000_t75" style="width:113.25pt;height:170.25pt">
            <v:imagedata r:id="rId13" o:title="Ботсвана"/>
          </v:shape>
        </w:pict>
      </w:r>
    </w:p>
    <w:p w:rsidR="00643178" w:rsidRDefault="00643178" w:rsidP="00643178">
      <w:pPr>
        <w:rPr>
          <w:b/>
        </w:rPr>
      </w:pPr>
      <w:r>
        <w:rPr>
          <w:b/>
        </w:rPr>
        <w:tab/>
        <w:t xml:space="preserve">      А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Б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В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Г</w:t>
      </w:r>
    </w:p>
    <w:p w:rsidR="00103BA8" w:rsidRDefault="003433A9" w:rsidP="00643178">
      <w:pPr>
        <w:rPr>
          <w:b/>
        </w:rPr>
      </w:pPr>
      <w:r>
        <w:rPr>
          <w:b/>
        </w:rPr>
        <w:pict>
          <v:shape id="_x0000_i1033" type="#_x0000_t75" style="width:113.25pt;height:170.25pt">
            <v:imagedata r:id="rId14" o:title="Гамбия"/>
          </v:shape>
        </w:pict>
      </w:r>
      <w:r>
        <w:rPr>
          <w:b/>
        </w:rPr>
        <w:pict>
          <v:shape id="_x0000_i1034" type="#_x0000_t75" style="width:113.25pt;height:170.25pt">
            <v:imagedata r:id="rId15" o:title="каддафи"/>
          </v:shape>
        </w:pict>
      </w:r>
      <w:r>
        <w:rPr>
          <w:b/>
        </w:rPr>
        <w:pict>
          <v:shape id="_x0000_i1035" type="#_x0000_t75" style="width:113.25pt;height:170.25pt">
            <v:imagedata r:id="rId16" o:title="Кения"/>
          </v:shape>
        </w:pict>
      </w:r>
      <w:r>
        <w:rPr>
          <w:b/>
        </w:rPr>
        <w:pict>
          <v:shape id="_x0000_i1036" type="#_x0000_t75" style="width:113.25pt;height:170.25pt">
            <v:imagedata r:id="rId17" o:title="нигер"/>
          </v:shape>
        </w:pict>
      </w:r>
      <w:r w:rsidR="00643178">
        <w:rPr>
          <w:b/>
        </w:rPr>
        <w:t>.</w:t>
      </w:r>
    </w:p>
    <w:p w:rsidR="00643178" w:rsidRDefault="00643178" w:rsidP="00643178">
      <w:r>
        <w:tab/>
        <w:t xml:space="preserve">       Д</w:t>
      </w:r>
      <w:r>
        <w:tab/>
      </w:r>
      <w:r>
        <w:tab/>
      </w:r>
      <w:r>
        <w:tab/>
      </w:r>
      <w:r>
        <w:tab/>
        <w:t>Е</w:t>
      </w:r>
      <w:r>
        <w:tab/>
      </w:r>
      <w:r>
        <w:tab/>
      </w:r>
      <w:r>
        <w:tab/>
        <w:t>Ж</w:t>
      </w:r>
      <w:r>
        <w:tab/>
      </w:r>
      <w:r>
        <w:tab/>
      </w:r>
      <w:r>
        <w:tab/>
        <w:t>З</w:t>
      </w:r>
      <w:r>
        <w:tab/>
      </w:r>
    </w:p>
    <w:p w:rsidR="00643178" w:rsidRPr="00C71B10" w:rsidRDefault="00643178" w:rsidP="00643178">
      <w:pPr>
        <w:jc w:val="both"/>
        <w:rPr>
          <w:b/>
        </w:rPr>
      </w:pPr>
      <w:r w:rsidRPr="00C71B10">
        <w:rPr>
          <w:b/>
        </w:rPr>
        <w:t>А) Распределите изображения на 2 равных группы и озаглавьте их: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43178" w:rsidTr="007E3BB4">
        <w:tc>
          <w:tcPr>
            <w:tcW w:w="5228" w:type="dxa"/>
          </w:tcPr>
          <w:p w:rsidR="00643178" w:rsidRDefault="00643178" w:rsidP="00643178">
            <w:pPr>
              <w:spacing w:before="120" w:after="120"/>
              <w:jc w:val="both"/>
            </w:pPr>
            <w:r>
              <w:t>Группа 1: лидеры в традиционных костюмах</w:t>
            </w:r>
          </w:p>
        </w:tc>
        <w:tc>
          <w:tcPr>
            <w:tcW w:w="5228" w:type="dxa"/>
          </w:tcPr>
          <w:p w:rsidR="00643178" w:rsidRDefault="00643178" w:rsidP="001904C0">
            <w:pPr>
              <w:spacing w:before="120" w:after="120"/>
              <w:jc w:val="both"/>
            </w:pPr>
            <w:r>
              <w:t xml:space="preserve">Группа 2: </w:t>
            </w:r>
            <w:r w:rsidR="001904C0">
              <w:rPr>
                <w:i/>
              </w:rPr>
              <w:t>лидеры в европейской одежде</w:t>
            </w:r>
          </w:p>
        </w:tc>
      </w:tr>
      <w:tr w:rsidR="00643178" w:rsidTr="007E3BB4">
        <w:tc>
          <w:tcPr>
            <w:tcW w:w="5228" w:type="dxa"/>
          </w:tcPr>
          <w:p w:rsidR="00643178" w:rsidRDefault="00643178" w:rsidP="007E3BB4">
            <w:pPr>
              <w:spacing w:before="120" w:after="120"/>
              <w:jc w:val="center"/>
            </w:pPr>
            <w:r>
              <w:t>А,В,</w:t>
            </w:r>
            <w:r w:rsidR="001904C0">
              <w:t>Д,</w:t>
            </w:r>
            <w:r>
              <w:t>Е</w:t>
            </w:r>
          </w:p>
        </w:tc>
        <w:tc>
          <w:tcPr>
            <w:tcW w:w="5228" w:type="dxa"/>
          </w:tcPr>
          <w:p w:rsidR="00643178" w:rsidRDefault="00643178" w:rsidP="001904C0">
            <w:pPr>
              <w:spacing w:before="120" w:after="120"/>
              <w:jc w:val="center"/>
            </w:pPr>
            <w:r>
              <w:t>Б,Г,</w:t>
            </w:r>
            <w:r w:rsidR="001904C0">
              <w:t>Ж,З</w:t>
            </w:r>
          </w:p>
        </w:tc>
      </w:tr>
    </w:tbl>
    <w:p w:rsidR="00643178" w:rsidRPr="00C71B10" w:rsidRDefault="00643178" w:rsidP="00643178">
      <w:pPr>
        <w:jc w:val="both"/>
        <w:rPr>
          <w:i/>
        </w:rPr>
      </w:pPr>
      <w:r w:rsidRPr="00C71B10">
        <w:rPr>
          <w:i/>
        </w:rPr>
        <w:t>Оценивание: 1 б. за корректное разделение на группы, 1 б за кор</w:t>
      </w:r>
      <w:r w:rsidR="001904C0">
        <w:rPr>
          <w:i/>
        </w:rPr>
        <w:t>р</w:t>
      </w:r>
      <w:r w:rsidRPr="00C71B10">
        <w:rPr>
          <w:i/>
        </w:rPr>
        <w:t>ектное название каждой из групп, итого – 3 б.</w:t>
      </w:r>
    </w:p>
    <w:p w:rsidR="00643178" w:rsidRDefault="00643178" w:rsidP="001904C0">
      <w:pPr>
        <w:jc w:val="both"/>
      </w:pPr>
      <w:r w:rsidRPr="00C71B10">
        <w:rPr>
          <w:b/>
        </w:rPr>
        <w:t xml:space="preserve">Б) </w:t>
      </w:r>
      <w:r w:rsidR="001904C0">
        <w:rPr>
          <w:b/>
        </w:rPr>
        <w:t xml:space="preserve">Каким термином называется </w:t>
      </w:r>
      <w:proofErr w:type="spellStart"/>
      <w:r w:rsidR="001904C0">
        <w:rPr>
          <w:b/>
        </w:rPr>
        <w:t>глобализационная</w:t>
      </w:r>
      <w:proofErr w:type="spellEnd"/>
      <w:r w:rsidR="001904C0">
        <w:rPr>
          <w:b/>
        </w:rPr>
        <w:t xml:space="preserve"> тенденция, отразившаяся в одной из представленных групп?</w:t>
      </w:r>
      <w:r w:rsidR="001904C0">
        <w:t xml:space="preserve"> </w:t>
      </w:r>
    </w:p>
    <w:p w:rsidR="001904C0" w:rsidRPr="001904C0" w:rsidRDefault="001904C0" w:rsidP="001904C0">
      <w:pPr>
        <w:jc w:val="both"/>
        <w:rPr>
          <w:i/>
        </w:rPr>
      </w:pPr>
      <w:r w:rsidRPr="001904C0">
        <w:rPr>
          <w:i/>
        </w:rPr>
        <w:t xml:space="preserve">Ответ: </w:t>
      </w:r>
      <w:proofErr w:type="spellStart"/>
      <w:r w:rsidRPr="001904C0">
        <w:rPr>
          <w:i/>
        </w:rPr>
        <w:t>вестернизация</w:t>
      </w:r>
      <w:proofErr w:type="spellEnd"/>
      <w:r>
        <w:rPr>
          <w:i/>
        </w:rPr>
        <w:t xml:space="preserve"> (2б.)</w:t>
      </w:r>
    </w:p>
    <w:p w:rsidR="00643178" w:rsidRPr="00643178" w:rsidRDefault="00643178" w:rsidP="00643178"/>
    <w:p w:rsidR="001904C0" w:rsidRDefault="001904C0" w:rsidP="001904C0">
      <w:pPr>
        <w:jc w:val="both"/>
      </w:pPr>
      <w:r>
        <w:rPr>
          <w:b/>
        </w:rPr>
        <w:t>8. Познакомьтесь с текстом и статистическими данными и ответьте на вопросы (10б):</w:t>
      </w:r>
    </w:p>
    <w:p w:rsidR="001904C0" w:rsidRDefault="001904C0" w:rsidP="001904C0">
      <w:pPr>
        <w:jc w:val="both"/>
      </w:pPr>
    </w:p>
    <w:p w:rsidR="001904C0" w:rsidRDefault="001904C0" w:rsidP="001904C0">
      <w:pPr>
        <w:ind w:firstLine="567"/>
        <w:jc w:val="both"/>
      </w:pPr>
      <w:r>
        <w:t xml:space="preserve">В городе Тарусе Калужской области 13 улицам вернули исторические названия, еще три стали называться по-другому. </w:t>
      </w:r>
      <w:r w:rsidRPr="003102C1">
        <w:t xml:space="preserve">Площадь Ленина стала Соборной, улица Ленина — Калужской, улица Урицкого — Лесопильной, Луначарского — Кирпичной, Пионерская — Огородной. Улица </w:t>
      </w:r>
      <w:proofErr w:type="spellStart"/>
      <w:r w:rsidRPr="003102C1">
        <w:t>Каляева</w:t>
      </w:r>
      <w:proofErr w:type="spellEnd"/>
      <w:r w:rsidRPr="003102C1">
        <w:t xml:space="preserve"> превратилась в </w:t>
      </w:r>
      <w:proofErr w:type="spellStart"/>
      <w:r w:rsidRPr="003102C1">
        <w:t>Боголюбскую</w:t>
      </w:r>
      <w:proofErr w:type="spellEnd"/>
      <w:r w:rsidRPr="003102C1">
        <w:t>, улица Розы Люксембург — в Посадскую, а Декабристов — в Городскую набережную. Улицы, появившиеся уже в советское время, название сохранили. Например, уцелела улица, названная в часть Клары Цеткин; также Таруса потеряла Пионерскую, но оставила при себе Комсомольскую.</w:t>
      </w:r>
      <w:r>
        <w:t xml:space="preserve"> Мнения по этому поводу разделились. </w:t>
      </w:r>
    </w:p>
    <w:p w:rsidR="001904C0" w:rsidRDefault="001904C0" w:rsidP="001904C0">
      <w:pPr>
        <w:ind w:firstLine="567"/>
        <w:jc w:val="both"/>
      </w:pPr>
      <w:r>
        <w:t xml:space="preserve">Историк и экскурсовод Павел Гнилорыбов в беседе </w:t>
      </w:r>
      <w:r w:rsidRPr="00753B3E">
        <w:t>[</w:t>
      </w:r>
      <w:r>
        <w:t>…</w:t>
      </w:r>
      <w:r w:rsidRPr="00753B3E">
        <w:t>]</w:t>
      </w:r>
      <w:r>
        <w:t xml:space="preserve"> назвал возвращение 16 улицам Тарусы дореволюционных названий «неординарным событием». Он считает, что это событие в Тарусе вызвало большой общественный резонанс в СМИ в том числе потому, что такого массового возвращения улицам прежних названий в России не было с 1990-х годов:</w:t>
      </w:r>
    </w:p>
    <w:p w:rsidR="001904C0" w:rsidRDefault="001904C0" w:rsidP="001904C0">
      <w:pPr>
        <w:ind w:firstLine="567"/>
        <w:jc w:val="both"/>
      </w:pPr>
      <w:r>
        <w:t xml:space="preserve">— Самое массовое переименование произошло в период ранней российской демократии в 1993–1994 годах в Москве, когда внутри Садового кольца переименовали примерно треть всех улиц. Тогда горожане быстро к этому привыкли, потому что советские названия в большинстве своем часто </w:t>
      </w:r>
      <w:r>
        <w:lastRenderedPageBreak/>
        <w:t>употреблялись только москвичами в первом поколении. После переименования Екатеринбурга и попыток вернуть старое название Кирову пытались переименовать небольшие города, например Тутаев в Ярославской области, который назвали фамилией не самой магистральной фигуры в местной истории. Прежде город носил красивое название — Романов-Борисоглебск, но большинство жителей выступили против переименования. При этом в городе Слободском Кировской области депутаты в свое время переименовали несколько улиц, причем достаточно «травоядных» вроде Пушкинской.</w:t>
      </w:r>
    </w:p>
    <w:p w:rsidR="001904C0" w:rsidRDefault="001904C0" w:rsidP="001904C0">
      <w:pPr>
        <w:ind w:firstLine="567"/>
        <w:jc w:val="both"/>
      </w:pPr>
      <w:r>
        <w:t xml:space="preserve">Первый секретарь обкома калужского отделения КПРФ заявил, что местные коммунисты попросят губернатора региона отменить решение о переименовании улиц в Тарусе. </w:t>
      </w:r>
    </w:p>
    <w:p w:rsidR="001904C0" w:rsidRDefault="001904C0" w:rsidP="001904C0">
      <w:pPr>
        <w:ind w:firstLine="567"/>
        <w:jc w:val="both"/>
      </w:pPr>
      <w:r>
        <w:t xml:space="preserve">— Мы к этому относимся очень негативно. Мы тем самым рубим у себя корни. Не будет корней — не будет и памяти у человечества. Это неправильное решение. Мы будем обращаться и в городскую думу, и к руководству района, и сейчас готовим письмо к губернатору области Владиславу </w:t>
      </w:r>
      <w:proofErr w:type="spellStart"/>
      <w:r>
        <w:t>Шапше</w:t>
      </w:r>
      <w:proofErr w:type="spellEnd"/>
      <w:r>
        <w:t>, чтобы как-то повлиять и пересмотреть это решение.</w:t>
      </w:r>
    </w:p>
    <w:p w:rsidR="001904C0" w:rsidRDefault="001904C0" w:rsidP="001904C0">
      <w:pPr>
        <w:jc w:val="both"/>
      </w:pPr>
    </w:p>
    <w:p w:rsidR="001904C0" w:rsidRPr="00D30FAF" w:rsidRDefault="001904C0" w:rsidP="001904C0">
      <w:pPr>
        <w:jc w:val="both"/>
        <w:rPr>
          <w:u w:val="single"/>
        </w:rPr>
      </w:pPr>
      <w:r w:rsidRPr="00D30FAF">
        <w:rPr>
          <w:u w:val="single"/>
        </w:rPr>
        <w:t>Как лично Вы относитесь к идее возвращать улицам дореволюционные названия – скорее положительно или скорее отрицательно? (Опрос ФОМ, 05.11.2020)</w:t>
      </w:r>
    </w:p>
    <w:p w:rsidR="001904C0" w:rsidRDefault="001904C0" w:rsidP="001904C0">
      <w:pPr>
        <w:jc w:val="both"/>
        <w:rPr>
          <w:b/>
          <w:lang w:val="en-US"/>
        </w:rPr>
      </w:pPr>
      <w:r>
        <w:rPr>
          <w:b/>
          <w:noProof/>
        </w:rPr>
        <w:drawing>
          <wp:inline distT="0" distB="0" distL="0" distR="0" wp14:anchorId="42DCAE8F" wp14:editId="27216F1B">
            <wp:extent cx="3352800" cy="29980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з имени-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562" cy="30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4C0" w:rsidRDefault="001904C0" w:rsidP="001904C0">
      <w:pPr>
        <w:jc w:val="both"/>
      </w:pPr>
      <w:r w:rsidRPr="003E1878">
        <w:t>А)</w:t>
      </w:r>
      <w:r>
        <w:t xml:space="preserve"> Что обычно отражают названия городских улиц? Почему вопрос о названиях так важен для горожан? (2б.)</w:t>
      </w:r>
    </w:p>
    <w:p w:rsidR="001904C0" w:rsidRPr="003102C1" w:rsidRDefault="001904C0" w:rsidP="001904C0">
      <w:pPr>
        <w:jc w:val="both"/>
        <w:rPr>
          <w:i/>
        </w:rPr>
      </w:pPr>
      <w:r w:rsidRPr="003102C1">
        <w:rPr>
          <w:i/>
        </w:rPr>
        <w:t>Ответ:</w:t>
      </w:r>
      <w:r>
        <w:rPr>
          <w:i/>
        </w:rPr>
        <w:t xml:space="preserve"> в названиях улиц обычно фигурируют исторически значимые события и люди; основные ценности общества; локальные особенности, и т.д. - по 1б за корректно сформулированный ответ, всего до 2б.</w:t>
      </w:r>
    </w:p>
    <w:p w:rsidR="001904C0" w:rsidRDefault="001904C0" w:rsidP="001904C0">
      <w:pPr>
        <w:jc w:val="both"/>
      </w:pPr>
    </w:p>
    <w:p w:rsidR="001904C0" w:rsidRDefault="001904C0" w:rsidP="001904C0">
      <w:pPr>
        <w:jc w:val="both"/>
      </w:pPr>
      <w:r>
        <w:t>Б) Сформулируйте зависимость отношения респондентов к переименованию улиц от их возраста. Приведите не менее двух причин, по которым эта зависимость выглядит так, а не иначе. (3 б.)</w:t>
      </w:r>
    </w:p>
    <w:p w:rsidR="001904C0" w:rsidRDefault="001904C0" w:rsidP="001904C0">
      <w:pPr>
        <w:jc w:val="both"/>
        <w:rPr>
          <w:i/>
        </w:rPr>
      </w:pPr>
      <w:r w:rsidRPr="003102C1">
        <w:rPr>
          <w:i/>
        </w:rPr>
        <w:t xml:space="preserve">Ответ: </w:t>
      </w:r>
      <w:r>
        <w:rPr>
          <w:i/>
        </w:rPr>
        <w:t>Чем моложе респонденты, тем положительнее они относятся к переименованию улиц (1б.) Причинами могут быть: поддержка коммунистической идеологии старшим поколением, привычка к старым названиям улиц, и т.д. 1 б. за корректно сформулированные причины, всего до 2б.</w:t>
      </w:r>
    </w:p>
    <w:p w:rsidR="001904C0" w:rsidRDefault="001904C0" w:rsidP="001904C0">
      <w:pPr>
        <w:jc w:val="both"/>
      </w:pPr>
      <w:r>
        <w:t>В) Какие аргументы в пользу своей позиции, на ваш взгляд, наиболее популярны у противников и сторонников переименования? Приведите по 2 аргумента с каждой из сторон (4б)</w:t>
      </w:r>
    </w:p>
    <w:p w:rsidR="001904C0" w:rsidRDefault="001904C0" w:rsidP="001904C0">
      <w:pPr>
        <w:jc w:val="both"/>
        <w:rPr>
          <w:i/>
        </w:rPr>
      </w:pPr>
      <w:r>
        <w:t xml:space="preserve">Аргументы за переименование: </w:t>
      </w:r>
      <w:r>
        <w:rPr>
          <w:i/>
        </w:rPr>
        <w:t xml:space="preserve">восстановление исторического облика городов, десоветизация, отражение местных особенностей городского устройства; 1б за аргумент – всего до 2б. </w:t>
      </w:r>
    </w:p>
    <w:p w:rsidR="001904C0" w:rsidRDefault="001904C0" w:rsidP="001904C0">
      <w:pPr>
        <w:jc w:val="both"/>
        <w:rPr>
          <w:i/>
        </w:rPr>
      </w:pPr>
      <w:r>
        <w:t>Аргументы против переименования:</w:t>
      </w:r>
      <w:r>
        <w:rPr>
          <w:i/>
        </w:rPr>
        <w:t xml:space="preserve"> лишние затраты бюджетных денег; путаница и необходимость смены документов; коммунистические ценности, отраженные в названиях улиц – тоже часть истории; названия улиц не имеют значения. 1б за аргумент – всего до 2б.</w:t>
      </w:r>
    </w:p>
    <w:p w:rsidR="001904C0" w:rsidRDefault="001904C0" w:rsidP="001904C0">
      <w:pPr>
        <w:jc w:val="both"/>
      </w:pPr>
      <w:r w:rsidRPr="00D30FAF">
        <w:t>Г)</w:t>
      </w:r>
      <w:r>
        <w:t xml:space="preserve"> Переименованиям подвергались не только улицы, но и целые города. Так, Ижевск с 1984 по 1987 год носил название Устинов. Приведите ещё хотя бы один пример переименования российских городов в 1980-2000 годы, укажите старое и новое названия (1б.)</w:t>
      </w:r>
    </w:p>
    <w:p w:rsidR="001904C0" w:rsidRPr="007E02D6" w:rsidRDefault="001904C0" w:rsidP="001904C0">
      <w:pPr>
        <w:jc w:val="both"/>
        <w:rPr>
          <w:i/>
        </w:rPr>
      </w:pPr>
      <w:r>
        <w:rPr>
          <w:i/>
        </w:rPr>
        <w:t>Ответ: Любой корректный пример переименования – Ленинград/Санкт-Петербург, Свердловск –Екатеринбург, Куйбышев-Самара, и т.д. – 1б.</w:t>
      </w:r>
    </w:p>
    <w:p w:rsidR="003E5C7A" w:rsidRDefault="003E5C7A" w:rsidP="003E5C7A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Критерии оценивания </w:t>
      </w:r>
      <w:r>
        <w:rPr>
          <w:b/>
          <w:bCs/>
          <w:lang w:val="en-US"/>
        </w:rPr>
        <w:t>II</w:t>
      </w:r>
      <w:r>
        <w:rPr>
          <w:b/>
          <w:bCs/>
        </w:rPr>
        <w:t xml:space="preserve"> части</w:t>
      </w:r>
    </w:p>
    <w:p w:rsidR="003E5C7A" w:rsidRDefault="003E5C7A" w:rsidP="003E5C7A">
      <w:pPr>
        <w:jc w:val="both"/>
        <w:rPr>
          <w:b/>
          <w:bCs/>
        </w:rPr>
      </w:pPr>
      <w:r>
        <w:rPr>
          <w:b/>
          <w:bCs/>
        </w:rPr>
        <w:t>1. Структура текста (до 6 б)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- наличие в явном виде сформулированной проблемы, о которой пойдёт речь – 1 б.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- наличие явно сформулированной собственной позиции по проблеме – 1 б.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- наличие у текста чёткой внутренней структуры (тезис(-ы), их доказательство, выводы по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заявленной проблеме) – 1б.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- рассмотрение аргументов не только в поддержку выдвинутой точки зрения, но и возможных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возражений против неё – 1б.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- визуальное структурирование текста (выделение абзацев в соответствии со смысловой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структурой текста) – 1 б.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- отсутствие речевых и грубых орфографических ошибок – 1б.</w:t>
      </w:r>
    </w:p>
    <w:p w:rsidR="003E5C7A" w:rsidRDefault="003E5C7A" w:rsidP="003E5C7A">
      <w:pPr>
        <w:jc w:val="both"/>
        <w:rPr>
          <w:b/>
          <w:bCs/>
        </w:rPr>
      </w:pPr>
      <w:r>
        <w:rPr>
          <w:b/>
          <w:bCs/>
        </w:rPr>
        <w:t>2. Теоретическая аргументация (до 12 б.)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- подход к проблеме как к обобщённой, теоретической, потенциально имеющей множество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различных проявлений – 2 б.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- развёрнутая теоретическая аргументация своей позиции - до 5 б: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● 3 и более связанных предложений/абзац/часть текста, корректно использующая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обществоведческую терминологию для аргументации своей позиции – 5 б.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● 3 и более связанных предложений/абзац/часть текста, использующая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обществоведческую терминологию для аргументации своей позиции с небольшими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некорректностями или ошибками – 4 б.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● отдельные предложения, корректно использующие обществоведческую терминологию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для аргументации своей позиции – 3 б.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● отдельные предложения, использующие обществоведческую терминологию для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аргументации своей позиции с ошибками или неточностями – 2 б.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● корректное использование в тексте обществоведческих понятий, напрямую не служащих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подтверждению авторской позиции – 1 б.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● отсутствие понятийного аппарата – 0 б.</w:t>
      </w:r>
    </w:p>
    <w:p w:rsidR="003E5C7A" w:rsidRDefault="003E5C7A" w:rsidP="003E5C7A">
      <w:pPr>
        <w:jc w:val="both"/>
        <w:rPr>
          <w:b/>
          <w:bCs/>
        </w:rPr>
      </w:pPr>
      <w:r>
        <w:rPr>
          <w:b/>
          <w:bCs/>
        </w:rPr>
        <w:t>- опора в аргументации на существующие концепции в области социальных и гуманитарных наук</w:t>
      </w:r>
    </w:p>
    <w:p w:rsidR="003E5C7A" w:rsidRDefault="003E5C7A" w:rsidP="003E5C7A">
      <w:pPr>
        <w:jc w:val="both"/>
        <w:rPr>
          <w:b/>
          <w:bCs/>
        </w:rPr>
      </w:pPr>
      <w:r>
        <w:rPr>
          <w:b/>
          <w:bCs/>
        </w:rPr>
        <w:t>– до 5 б.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● корректная развёрнутая (2 предложения и более) ссылка на две (или более) теории или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концепции, с указанием авторов, использованная для аргументации авторской позиции –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5б.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● корректная развёрнутая ссылка на одну теорию/концепцию, с указанием автора,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использованная для аргументации авторской позиции – 4б.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● Корректная краткая (одно-два предложения) ссылка на теорию/концепцию с указанием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автора, использованная для аргументации авторской позиции - 3б.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● Краткая (одно-два предложения) ссылка на теорию/концепцию без указания автора,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либо содержащая неточности, либо только упоминание автора - 2б.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● Упоминание отдельных авторов или теорий, напрямую не аргументирующих авторскую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позицию - 1б.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● Отсутствие в тексте опоры на ранее созданные теории/концепции - 0б.</w:t>
      </w:r>
    </w:p>
    <w:p w:rsidR="003E5C7A" w:rsidRDefault="003E5C7A" w:rsidP="003E5C7A">
      <w:pPr>
        <w:jc w:val="both"/>
        <w:rPr>
          <w:b/>
          <w:bCs/>
        </w:rPr>
      </w:pPr>
      <w:r>
        <w:rPr>
          <w:b/>
          <w:bCs/>
        </w:rPr>
        <w:t>3. Примеры (до 9б)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- количество примеров (до 6 б.)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● теоретические положения корректно проиллюстрированы 3 и более примерами – 6 б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● теоретические положения корректно проиллюстрированы 2 примерами – 4 б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● теоретические положения корректно проиллюстрированы 1 примером – 2 б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- В тексте использованы исторические примеры – 1 балл.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- В тексте использованы примеры из современной социальной практики – 1балл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- В тексте использованы примеры из произведений искусства/культуры – 1балл</w:t>
      </w:r>
    </w:p>
    <w:p w:rsidR="003E5C7A" w:rsidRDefault="003E5C7A" w:rsidP="003E5C7A">
      <w:pPr>
        <w:jc w:val="both"/>
        <w:rPr>
          <w:b/>
          <w:bCs/>
        </w:rPr>
      </w:pPr>
      <w:r>
        <w:rPr>
          <w:b/>
          <w:bCs/>
        </w:rPr>
        <w:t>4. Общее впечатление от текста – до 3б.</w:t>
      </w:r>
    </w:p>
    <w:p w:rsidR="003E5C7A" w:rsidRDefault="003E5C7A" w:rsidP="003E5C7A">
      <w:pPr>
        <w:jc w:val="both"/>
        <w:rPr>
          <w:bCs/>
        </w:rPr>
      </w:pPr>
      <w:r>
        <w:rPr>
          <w:bCs/>
        </w:rPr>
        <w:t>От 0 до 3 бонусных баллов, которые ставятся по общему впечатлению («понравилось/не</w:t>
      </w:r>
    </w:p>
    <w:p w:rsidR="003E5C7A" w:rsidRDefault="003E5C7A" w:rsidP="003E5C7A">
      <w:pPr>
        <w:jc w:val="both"/>
      </w:pPr>
      <w:r>
        <w:rPr>
          <w:bCs/>
        </w:rPr>
        <w:t>понравилось») проверяющего от текста и не являются предметом для оспаривания или апелляции со стороны автора.</w:t>
      </w:r>
    </w:p>
    <w:p w:rsidR="00A50EF0" w:rsidRPr="00A50EF0" w:rsidRDefault="00A50EF0" w:rsidP="001904C0">
      <w:pPr>
        <w:rPr>
          <w:b/>
        </w:rPr>
      </w:pPr>
    </w:p>
    <w:sectPr w:rsidR="00A50EF0" w:rsidRPr="00A50EF0" w:rsidSect="00C442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45193"/>
    <w:multiLevelType w:val="hybridMultilevel"/>
    <w:tmpl w:val="C5E2F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34899"/>
    <w:multiLevelType w:val="hybridMultilevel"/>
    <w:tmpl w:val="75941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A4F09"/>
    <w:multiLevelType w:val="hybridMultilevel"/>
    <w:tmpl w:val="9C1E9EF6"/>
    <w:lvl w:ilvl="0" w:tplc="789C597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C34AB7"/>
    <w:multiLevelType w:val="hybridMultilevel"/>
    <w:tmpl w:val="F00EE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FF39F0"/>
    <w:multiLevelType w:val="hybridMultilevel"/>
    <w:tmpl w:val="B13CD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9F0CEF"/>
    <w:multiLevelType w:val="hybridMultilevel"/>
    <w:tmpl w:val="E6AE62AA"/>
    <w:lvl w:ilvl="0" w:tplc="4538DE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232"/>
    <w:rsid w:val="00045FDF"/>
    <w:rsid w:val="000D4665"/>
    <w:rsid w:val="00103BA8"/>
    <w:rsid w:val="00157D48"/>
    <w:rsid w:val="00185DB2"/>
    <w:rsid w:val="001904C0"/>
    <w:rsid w:val="001A19D2"/>
    <w:rsid w:val="001F29BF"/>
    <w:rsid w:val="002A0763"/>
    <w:rsid w:val="002B72E1"/>
    <w:rsid w:val="00322DE3"/>
    <w:rsid w:val="003433A9"/>
    <w:rsid w:val="003E5C7A"/>
    <w:rsid w:val="004A3C82"/>
    <w:rsid w:val="00514381"/>
    <w:rsid w:val="005A0ECF"/>
    <w:rsid w:val="00643178"/>
    <w:rsid w:val="00752232"/>
    <w:rsid w:val="00805656"/>
    <w:rsid w:val="00813EFC"/>
    <w:rsid w:val="0083317E"/>
    <w:rsid w:val="00851DEC"/>
    <w:rsid w:val="0085640C"/>
    <w:rsid w:val="00952C8B"/>
    <w:rsid w:val="009A60B9"/>
    <w:rsid w:val="00A50EF0"/>
    <w:rsid w:val="00A75D69"/>
    <w:rsid w:val="00AF26CB"/>
    <w:rsid w:val="00B166BD"/>
    <w:rsid w:val="00B36DFA"/>
    <w:rsid w:val="00BE4A5A"/>
    <w:rsid w:val="00C4429C"/>
    <w:rsid w:val="00DE76AA"/>
    <w:rsid w:val="00E9638F"/>
    <w:rsid w:val="00EB34BB"/>
    <w:rsid w:val="00F1743C"/>
    <w:rsid w:val="00F46EC6"/>
    <w:rsid w:val="00FD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B27AF"/>
  <w15:chartTrackingRefBased/>
  <w15:docId w15:val="{89853E7E-C080-42A3-9886-207A2B91E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2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4429C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5A0ECF"/>
    <w:pPr>
      <w:ind w:left="720"/>
      <w:contextualSpacing/>
    </w:pPr>
  </w:style>
  <w:style w:type="table" w:styleId="a5">
    <w:name w:val="Table Grid"/>
    <w:basedOn w:val="a1"/>
    <w:uiPriority w:val="39"/>
    <w:rsid w:val="00F46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0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8</Pages>
  <Words>2420</Words>
  <Characters>13794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almit</dc:creator>
  <cp:keywords/>
  <dc:description/>
  <cp:lastModifiedBy>almit</cp:lastModifiedBy>
  <cp:revision>16</cp:revision>
  <dcterms:created xsi:type="dcterms:W3CDTF">2020-11-09T16:09:00Z</dcterms:created>
  <dcterms:modified xsi:type="dcterms:W3CDTF">2020-11-10T04:40:00Z</dcterms:modified>
</cp:coreProperties>
</file>