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75AC" w:rsidRDefault="00730FD2" w:rsidP="00730FD2">
      <w:pPr>
        <w:jc w:val="center"/>
        <w:rPr>
          <w:b/>
          <w:sz w:val="32"/>
          <w:szCs w:val="32"/>
        </w:rPr>
      </w:pPr>
      <w:r w:rsidRPr="00730FD2">
        <w:rPr>
          <w:b/>
          <w:sz w:val="32"/>
          <w:szCs w:val="32"/>
        </w:rPr>
        <w:t>Современные формы работы с родителями.</w:t>
      </w:r>
    </w:p>
    <w:p w:rsidR="00730FD2" w:rsidRDefault="00730FD2" w:rsidP="00C17A0B">
      <w:pPr>
        <w:ind w:firstLine="709"/>
        <w:jc w:val="both"/>
        <w:rPr>
          <w:szCs w:val="28"/>
        </w:rPr>
      </w:pPr>
      <w:r w:rsidRPr="00730FD2">
        <w:rPr>
          <w:szCs w:val="28"/>
        </w:rPr>
        <w:t>В МБДОУ №100 парциальной</w:t>
      </w:r>
      <w:r>
        <w:rPr>
          <w:szCs w:val="28"/>
        </w:rPr>
        <w:t xml:space="preserve"> модульной</w:t>
      </w:r>
      <w:r w:rsidRPr="00730FD2">
        <w:rPr>
          <w:szCs w:val="28"/>
        </w:rPr>
        <w:t xml:space="preserve"> программой к ООП</w:t>
      </w:r>
      <w:r>
        <w:rPr>
          <w:szCs w:val="28"/>
        </w:rPr>
        <w:t xml:space="preserve"> является</w:t>
      </w:r>
      <w:r w:rsidRPr="00730FD2">
        <w:rPr>
          <w:szCs w:val="28"/>
        </w:rPr>
        <w:t xml:space="preserve"> </w:t>
      </w:r>
      <w:r w:rsidRPr="00730FD2">
        <w:rPr>
          <w:szCs w:val="28"/>
        </w:rPr>
        <w:t>«</w:t>
      </w:r>
      <w:r w:rsidRPr="00730FD2">
        <w:rPr>
          <w:szCs w:val="28"/>
          <w:lang w:val="en-US"/>
        </w:rPr>
        <w:t>SNEM</w:t>
      </w:r>
      <w:r w:rsidRPr="00730FD2">
        <w:rPr>
          <w:szCs w:val="28"/>
        </w:rPr>
        <w:t>-образование детей дошкольно</w:t>
      </w:r>
      <w:r>
        <w:rPr>
          <w:szCs w:val="28"/>
        </w:rPr>
        <w:t>го возраста</w:t>
      </w:r>
      <w:r w:rsidRPr="00730FD2">
        <w:rPr>
          <w:szCs w:val="28"/>
        </w:rPr>
        <w:t>»</w:t>
      </w:r>
      <w:r>
        <w:rPr>
          <w:szCs w:val="28"/>
        </w:rPr>
        <w:t xml:space="preserve">, в соответствии с этим в модуле «Экспериментирования с живой и не живой природой» на территории детского сада разработаны специально организованные </w:t>
      </w:r>
      <w:r w:rsidR="00C17A0B">
        <w:rPr>
          <w:szCs w:val="28"/>
        </w:rPr>
        <w:t xml:space="preserve">зоны и маршруты по ним </w:t>
      </w:r>
      <w:r>
        <w:rPr>
          <w:szCs w:val="28"/>
        </w:rPr>
        <w:t>для детей с целью развития познавательно-исследовательской деятельности</w:t>
      </w:r>
      <w:r w:rsidR="00B02DBC">
        <w:rPr>
          <w:szCs w:val="28"/>
        </w:rPr>
        <w:t xml:space="preserve"> и повышения их </w:t>
      </w:r>
      <w:r w:rsidR="00C17A0B">
        <w:rPr>
          <w:szCs w:val="28"/>
        </w:rPr>
        <w:t xml:space="preserve">двигательной активности «Образовательные терренкуры». «В гостях у Бабы Яги» -лекарственные травы, «В гостях у </w:t>
      </w:r>
      <w:proofErr w:type="gramStart"/>
      <w:r w:rsidR="00C17A0B">
        <w:rPr>
          <w:szCs w:val="28"/>
        </w:rPr>
        <w:t>Пугало»-</w:t>
      </w:r>
      <w:proofErr w:type="gramEnd"/>
      <w:r w:rsidR="00C17A0B">
        <w:rPr>
          <w:szCs w:val="28"/>
        </w:rPr>
        <w:t>огород, «Поход на водоем»-птицы и другие обитатели водоема и другие образовательные маршруты. Один из маршрутов «Экологическая тропа» для детей и родителей. Он проводится весной со старшими группами.</w:t>
      </w:r>
    </w:p>
    <w:p w:rsidR="00F93A40" w:rsidRDefault="0067285D" w:rsidP="0067285D">
      <w:pPr>
        <w:ind w:firstLine="709"/>
        <w:jc w:val="both"/>
        <w:rPr>
          <w:szCs w:val="28"/>
        </w:rPr>
      </w:pPr>
      <w:r w:rsidRPr="00F93A40">
        <w:rPr>
          <w:szCs w:val="28"/>
        </w:rPr>
        <w:drawing>
          <wp:anchor distT="0" distB="0" distL="114300" distR="114300" simplePos="0" relativeHeight="251660288" behindDoc="0" locked="0" layoutInCell="1" allowOverlap="1" wp14:anchorId="05046BAC" wp14:editId="15A3476E">
            <wp:simplePos x="0" y="0"/>
            <wp:positionH relativeFrom="column">
              <wp:posOffset>2792139</wp:posOffset>
            </wp:positionH>
            <wp:positionV relativeFrom="paragraph">
              <wp:posOffset>1710602</wp:posOffset>
            </wp:positionV>
            <wp:extent cx="3370580" cy="2527935"/>
            <wp:effectExtent l="0" t="0" r="1270" b="5715"/>
            <wp:wrapNone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0580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93A40">
        <w:rPr>
          <w:szCs w:val="28"/>
        </w:rPr>
        <w:drawing>
          <wp:anchor distT="0" distB="0" distL="114300" distR="114300" simplePos="0" relativeHeight="251659264" behindDoc="0" locked="0" layoutInCell="1" allowOverlap="1" wp14:anchorId="549D251F" wp14:editId="2BA5EF34">
            <wp:simplePos x="0" y="0"/>
            <wp:positionH relativeFrom="column">
              <wp:posOffset>2799627</wp:posOffset>
            </wp:positionH>
            <wp:positionV relativeFrom="paragraph">
              <wp:posOffset>4654156</wp:posOffset>
            </wp:positionV>
            <wp:extent cx="3370580" cy="2527935"/>
            <wp:effectExtent l="0" t="0" r="1270" b="5715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0580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93A40">
        <w:rPr>
          <w:szCs w:val="28"/>
        </w:rPr>
        <w:drawing>
          <wp:anchor distT="0" distB="0" distL="114300" distR="114300" simplePos="0" relativeHeight="251662336" behindDoc="0" locked="0" layoutInCell="1" allowOverlap="1" wp14:anchorId="17D668AC" wp14:editId="177A4C9A">
            <wp:simplePos x="0" y="0"/>
            <wp:positionH relativeFrom="column">
              <wp:posOffset>-681990</wp:posOffset>
            </wp:positionH>
            <wp:positionV relativeFrom="paragraph">
              <wp:posOffset>4729523</wp:posOffset>
            </wp:positionV>
            <wp:extent cx="3274060" cy="2455545"/>
            <wp:effectExtent l="0" t="0" r="2540" b="1905"/>
            <wp:wrapNone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4060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93A40">
        <w:rPr>
          <w:szCs w:val="28"/>
        </w:rPr>
        <w:drawing>
          <wp:anchor distT="0" distB="0" distL="114300" distR="114300" simplePos="0" relativeHeight="251661312" behindDoc="0" locked="0" layoutInCell="1" allowOverlap="1" wp14:anchorId="49D979AD" wp14:editId="371DB17F">
            <wp:simplePos x="0" y="0"/>
            <wp:positionH relativeFrom="column">
              <wp:posOffset>-370183</wp:posOffset>
            </wp:positionH>
            <wp:positionV relativeFrom="paragraph">
              <wp:posOffset>1130738</wp:posOffset>
            </wp:positionV>
            <wp:extent cx="2616835" cy="3366770"/>
            <wp:effectExtent l="0" t="0" r="0" b="5080"/>
            <wp:wrapNone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835" cy="3366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7A0B">
        <w:rPr>
          <w:szCs w:val="28"/>
        </w:rPr>
        <w:t>Родители с детьми по командам идут по своему маршруту, выполняя задания с помощи</w:t>
      </w:r>
      <w:r w:rsidR="00F93A40">
        <w:rPr>
          <w:szCs w:val="28"/>
        </w:rPr>
        <w:t xml:space="preserve"> измерительных приборов, а </w:t>
      </w:r>
      <w:proofErr w:type="gramStart"/>
      <w:r w:rsidR="00F93A40">
        <w:rPr>
          <w:szCs w:val="28"/>
        </w:rPr>
        <w:t>так же</w:t>
      </w:r>
      <w:proofErr w:type="gramEnd"/>
      <w:r w:rsidR="00F93A40">
        <w:rPr>
          <w:szCs w:val="28"/>
        </w:rPr>
        <w:t xml:space="preserve"> собирают</w:t>
      </w:r>
      <w:r w:rsidR="00C17A0B">
        <w:rPr>
          <w:szCs w:val="28"/>
        </w:rPr>
        <w:t xml:space="preserve"> </w:t>
      </w:r>
      <w:r w:rsidR="00F93A40">
        <w:rPr>
          <w:szCs w:val="28"/>
        </w:rPr>
        <w:t>необходимую</w:t>
      </w:r>
      <w:r w:rsidR="00C17A0B">
        <w:rPr>
          <w:szCs w:val="28"/>
        </w:rPr>
        <w:t xml:space="preserve"> ин</w:t>
      </w:r>
      <w:r w:rsidR="00F93A40">
        <w:rPr>
          <w:szCs w:val="28"/>
        </w:rPr>
        <w:t>формацию на этом маршруте. Затем по группам готовя проект и представляют его.</w:t>
      </w:r>
    </w:p>
    <w:p w:rsidR="0067285D" w:rsidRDefault="0067285D" w:rsidP="0067285D">
      <w:pPr>
        <w:ind w:firstLine="709"/>
        <w:jc w:val="both"/>
        <w:rPr>
          <w:szCs w:val="28"/>
        </w:rPr>
      </w:pPr>
    </w:p>
    <w:p w:rsidR="0067285D" w:rsidRDefault="0067285D" w:rsidP="0067285D">
      <w:pPr>
        <w:ind w:firstLine="709"/>
        <w:jc w:val="both"/>
        <w:rPr>
          <w:szCs w:val="28"/>
        </w:rPr>
      </w:pPr>
    </w:p>
    <w:p w:rsidR="0067285D" w:rsidRDefault="0067285D" w:rsidP="0067285D">
      <w:pPr>
        <w:ind w:firstLine="709"/>
        <w:jc w:val="both"/>
        <w:rPr>
          <w:szCs w:val="28"/>
        </w:rPr>
      </w:pPr>
    </w:p>
    <w:p w:rsidR="0067285D" w:rsidRDefault="0067285D" w:rsidP="0067285D">
      <w:pPr>
        <w:ind w:firstLine="709"/>
        <w:jc w:val="both"/>
        <w:rPr>
          <w:szCs w:val="28"/>
        </w:rPr>
      </w:pPr>
    </w:p>
    <w:p w:rsidR="0067285D" w:rsidRDefault="0067285D" w:rsidP="0067285D">
      <w:pPr>
        <w:ind w:firstLine="709"/>
        <w:jc w:val="both"/>
        <w:rPr>
          <w:szCs w:val="28"/>
        </w:rPr>
      </w:pPr>
    </w:p>
    <w:p w:rsidR="0067285D" w:rsidRDefault="0067285D" w:rsidP="0067285D">
      <w:pPr>
        <w:ind w:firstLine="709"/>
        <w:jc w:val="both"/>
        <w:rPr>
          <w:szCs w:val="28"/>
        </w:rPr>
      </w:pPr>
    </w:p>
    <w:p w:rsidR="0067285D" w:rsidRDefault="0067285D" w:rsidP="0067285D">
      <w:pPr>
        <w:ind w:firstLine="709"/>
        <w:jc w:val="both"/>
        <w:rPr>
          <w:szCs w:val="28"/>
        </w:rPr>
      </w:pPr>
    </w:p>
    <w:p w:rsidR="0067285D" w:rsidRDefault="0067285D" w:rsidP="0067285D">
      <w:pPr>
        <w:ind w:firstLine="709"/>
        <w:jc w:val="both"/>
        <w:rPr>
          <w:szCs w:val="28"/>
        </w:rPr>
      </w:pPr>
    </w:p>
    <w:p w:rsidR="0067285D" w:rsidRDefault="0067285D" w:rsidP="0067285D">
      <w:pPr>
        <w:ind w:firstLine="709"/>
        <w:jc w:val="both"/>
        <w:rPr>
          <w:szCs w:val="28"/>
        </w:rPr>
      </w:pPr>
    </w:p>
    <w:p w:rsidR="0067285D" w:rsidRDefault="0067285D" w:rsidP="0067285D">
      <w:pPr>
        <w:ind w:firstLine="709"/>
        <w:jc w:val="both"/>
        <w:rPr>
          <w:szCs w:val="28"/>
        </w:rPr>
      </w:pPr>
    </w:p>
    <w:p w:rsidR="0067285D" w:rsidRDefault="0067285D" w:rsidP="0067285D">
      <w:pPr>
        <w:ind w:firstLine="709"/>
        <w:jc w:val="both"/>
        <w:rPr>
          <w:szCs w:val="28"/>
        </w:rPr>
      </w:pPr>
    </w:p>
    <w:p w:rsidR="0067285D" w:rsidRDefault="0067285D" w:rsidP="0067285D">
      <w:pPr>
        <w:ind w:firstLine="709"/>
        <w:jc w:val="both"/>
        <w:rPr>
          <w:szCs w:val="28"/>
        </w:rPr>
      </w:pPr>
    </w:p>
    <w:p w:rsidR="0067285D" w:rsidRDefault="0067285D" w:rsidP="0067285D">
      <w:pPr>
        <w:ind w:firstLine="709"/>
        <w:jc w:val="both"/>
        <w:rPr>
          <w:szCs w:val="28"/>
        </w:rPr>
      </w:pPr>
    </w:p>
    <w:p w:rsidR="0067285D" w:rsidRDefault="0067285D" w:rsidP="0067285D">
      <w:pPr>
        <w:ind w:firstLine="709"/>
        <w:jc w:val="both"/>
        <w:rPr>
          <w:szCs w:val="28"/>
        </w:rPr>
      </w:pPr>
    </w:p>
    <w:p w:rsidR="0067285D" w:rsidRDefault="0067285D" w:rsidP="0067285D">
      <w:pPr>
        <w:ind w:firstLine="709"/>
        <w:jc w:val="both"/>
        <w:rPr>
          <w:szCs w:val="28"/>
        </w:rPr>
      </w:pPr>
    </w:p>
    <w:p w:rsidR="0067285D" w:rsidRDefault="0067285D" w:rsidP="0067285D">
      <w:pPr>
        <w:ind w:firstLine="709"/>
        <w:jc w:val="both"/>
        <w:rPr>
          <w:szCs w:val="28"/>
        </w:rPr>
      </w:pPr>
    </w:p>
    <w:p w:rsidR="0067285D" w:rsidRDefault="0067285D" w:rsidP="0067285D">
      <w:pPr>
        <w:ind w:firstLine="709"/>
        <w:jc w:val="both"/>
        <w:rPr>
          <w:szCs w:val="28"/>
        </w:rPr>
      </w:pPr>
    </w:p>
    <w:p w:rsidR="0067285D" w:rsidRDefault="0067285D" w:rsidP="0067285D">
      <w:pPr>
        <w:ind w:left="-1418" w:hanging="142"/>
        <w:jc w:val="both"/>
        <w:rPr>
          <w:szCs w:val="28"/>
        </w:rPr>
      </w:pPr>
      <w:r w:rsidRPr="00F93A40">
        <w:rPr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18781FEF" wp14:editId="536DD563">
            <wp:simplePos x="0" y="0"/>
            <wp:positionH relativeFrom="column">
              <wp:posOffset>2798160</wp:posOffset>
            </wp:positionH>
            <wp:positionV relativeFrom="paragraph">
              <wp:posOffset>-3810</wp:posOffset>
            </wp:positionV>
            <wp:extent cx="3496704" cy="2622528"/>
            <wp:effectExtent l="0" t="0" r="8890" b="6985"/>
            <wp:wrapNone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6704" cy="2622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285D">
        <w:rPr>
          <w:noProof/>
          <w:szCs w:val="28"/>
          <w:lang w:eastAsia="ru-RU"/>
        </w:rPr>
        <w:drawing>
          <wp:inline distT="0" distB="0" distL="0" distR="0" wp14:anchorId="663BD4C0" wp14:editId="205DC383">
            <wp:extent cx="3484179" cy="2613094"/>
            <wp:effectExtent l="0" t="0" r="2540" b="0"/>
            <wp:docPr id="1" name="Рисунок 1" descr="C:\Users\Ольга\Desktop\картинки разные\фото 100\2019 год\Экологическая тропа\DSCF3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картинки разные\фото 100\2019 год\Экологическая тропа\DSCF34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724" cy="261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85D" w:rsidRDefault="0067285D" w:rsidP="0067285D">
      <w:pPr>
        <w:ind w:firstLine="709"/>
        <w:jc w:val="both"/>
        <w:rPr>
          <w:szCs w:val="28"/>
        </w:rPr>
      </w:pPr>
      <w:r w:rsidRPr="0067285D">
        <w:rPr>
          <w:noProof/>
          <w:szCs w:val="28"/>
          <w:lang w:eastAsia="ru-RU"/>
        </w:rPr>
        <w:drawing>
          <wp:inline distT="0" distB="0" distL="0" distR="0" wp14:anchorId="4822326F" wp14:editId="62F5AEDA">
            <wp:extent cx="3055215" cy="2291376"/>
            <wp:effectExtent l="0" t="0" r="0" b="0"/>
            <wp:docPr id="2" name="Рисунок 2" descr="C:\Users\Ольга\Desktop\картинки разные\фото 100\2019 год\Экологическая тропа\DSCF338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картинки разные\фото 100\2019 год\Экологическая тропа\DSCF3383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398" cy="229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7285D" w:rsidRDefault="0067285D" w:rsidP="0067285D">
      <w:pPr>
        <w:ind w:firstLine="709"/>
        <w:jc w:val="both"/>
        <w:rPr>
          <w:szCs w:val="28"/>
        </w:rPr>
      </w:pPr>
    </w:p>
    <w:p w:rsidR="0067285D" w:rsidRDefault="0067285D" w:rsidP="0067285D">
      <w:pPr>
        <w:ind w:firstLine="709"/>
        <w:jc w:val="both"/>
        <w:rPr>
          <w:szCs w:val="28"/>
        </w:rPr>
      </w:pPr>
    </w:p>
    <w:p w:rsidR="0067285D" w:rsidRDefault="0067285D" w:rsidP="0067285D">
      <w:pPr>
        <w:ind w:firstLine="709"/>
        <w:jc w:val="both"/>
        <w:rPr>
          <w:szCs w:val="28"/>
        </w:rPr>
      </w:pPr>
    </w:p>
    <w:p w:rsidR="0067285D" w:rsidRDefault="0067285D" w:rsidP="0067285D">
      <w:pPr>
        <w:ind w:firstLine="709"/>
        <w:jc w:val="both"/>
        <w:rPr>
          <w:szCs w:val="28"/>
        </w:rPr>
      </w:pPr>
    </w:p>
    <w:p w:rsidR="0067285D" w:rsidRDefault="0067285D" w:rsidP="0067285D">
      <w:pPr>
        <w:ind w:firstLine="709"/>
        <w:jc w:val="both"/>
        <w:rPr>
          <w:szCs w:val="28"/>
        </w:rPr>
      </w:pPr>
    </w:p>
    <w:p w:rsidR="0067285D" w:rsidRPr="00730FD2" w:rsidRDefault="0067285D" w:rsidP="0067285D">
      <w:pPr>
        <w:ind w:firstLine="709"/>
        <w:jc w:val="both"/>
        <w:rPr>
          <w:szCs w:val="28"/>
        </w:rPr>
      </w:pPr>
    </w:p>
    <w:sectPr w:rsidR="0067285D" w:rsidRPr="00730F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7A3"/>
    <w:rsid w:val="000464F6"/>
    <w:rsid w:val="004A75AC"/>
    <w:rsid w:val="0067285D"/>
    <w:rsid w:val="00730FD2"/>
    <w:rsid w:val="00B02DBC"/>
    <w:rsid w:val="00BC5D45"/>
    <w:rsid w:val="00C17A0B"/>
    <w:rsid w:val="00C86435"/>
    <w:rsid w:val="00D857A3"/>
    <w:rsid w:val="00F93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673325-B865-437D-8831-26AF3EB46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64F6"/>
    <w:pPr>
      <w:spacing w:after="200" w:line="240" w:lineRule="auto"/>
    </w:pPr>
    <w:rPr>
      <w:rFonts w:ascii="Times New Roman" w:hAnsi="Times New Roman" w:cs="Times New Roman"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1</Pages>
  <Words>144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dcterms:created xsi:type="dcterms:W3CDTF">2019-12-19T07:46:00Z</dcterms:created>
  <dcterms:modified xsi:type="dcterms:W3CDTF">2019-12-19T13:20:00Z</dcterms:modified>
</cp:coreProperties>
</file>