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39" w:rsidRDefault="00A36539" w:rsidP="00A36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3E8B">
        <w:rPr>
          <w:rFonts w:ascii="Times New Roman" w:hAnsi="Times New Roman" w:cs="Times New Roman"/>
          <w:b/>
          <w:bCs/>
          <w:sz w:val="24"/>
          <w:szCs w:val="24"/>
        </w:rPr>
        <w:t>Конспект занятия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подготовительной группе</w:t>
      </w:r>
    </w:p>
    <w:p w:rsidR="00A94631" w:rsidRDefault="00A94631" w:rsidP="00A365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Робопчелка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находит интересные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факты о ложках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36539" w:rsidRPr="00194C66" w:rsidRDefault="00A36539" w:rsidP="00A3653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94C66">
        <w:rPr>
          <w:rFonts w:ascii="Times New Roman" w:hAnsi="Times New Roman" w:cs="Times New Roman"/>
          <w:bCs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bCs/>
          <w:sz w:val="24"/>
          <w:szCs w:val="24"/>
        </w:rPr>
        <w:t>Конюхова Т</w:t>
      </w:r>
      <w:r w:rsidRPr="00194C66">
        <w:rPr>
          <w:rFonts w:ascii="Times New Roman" w:hAnsi="Times New Roman" w:cs="Times New Roman"/>
          <w:bCs/>
          <w:sz w:val="24"/>
          <w:szCs w:val="24"/>
        </w:rPr>
        <w:t>.В.</w:t>
      </w:r>
    </w:p>
    <w:p w:rsidR="00A36539" w:rsidRDefault="00A36539" w:rsidP="00A365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539">
        <w:rPr>
          <w:rFonts w:ascii="Times New Roman" w:hAnsi="Times New Roman" w:cs="Times New Roman"/>
          <w:b/>
          <w:sz w:val="24"/>
          <w:szCs w:val="24"/>
        </w:rPr>
        <w:t xml:space="preserve">Образовательные задачи: </w:t>
      </w:r>
    </w:p>
    <w:p w:rsidR="00A36539" w:rsidRDefault="00757535" w:rsidP="00A3653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становлению умения</w:t>
      </w:r>
      <w:r w:rsidR="00A94631">
        <w:rPr>
          <w:rFonts w:ascii="Times New Roman" w:hAnsi="Times New Roman" w:cs="Times New Roman"/>
          <w:sz w:val="24"/>
          <w:szCs w:val="24"/>
        </w:rPr>
        <w:t xml:space="preserve"> программировать</w:t>
      </w:r>
      <w:r>
        <w:rPr>
          <w:rFonts w:ascii="Times New Roman" w:hAnsi="Times New Roman" w:cs="Times New Roman"/>
          <w:sz w:val="24"/>
          <w:szCs w:val="24"/>
        </w:rPr>
        <w:t xml:space="preserve"> пошагово, освоение понятий команда, последовательность действий, условия выбора</w:t>
      </w:r>
    </w:p>
    <w:p w:rsidR="00A36539" w:rsidRPr="00A36539" w:rsidRDefault="00A36539" w:rsidP="00A3653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6539">
        <w:rPr>
          <w:rFonts w:ascii="Times New Roman" w:hAnsi="Times New Roman" w:cs="Times New Roman"/>
          <w:sz w:val="24"/>
          <w:szCs w:val="24"/>
        </w:rPr>
        <w:t xml:space="preserve">Дать представление об истории и разнообразии ложек </w:t>
      </w:r>
    </w:p>
    <w:p w:rsidR="00A36539" w:rsidRPr="00A36539" w:rsidRDefault="00A36539" w:rsidP="00A3653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6539">
        <w:rPr>
          <w:rFonts w:ascii="Times New Roman" w:hAnsi="Times New Roman" w:cs="Times New Roman"/>
          <w:sz w:val="24"/>
          <w:szCs w:val="24"/>
        </w:rPr>
        <w:t>Формировать познавательный интерес к скрытым свойствам разнообразных материалов (дерево, металл, пластмасса).</w:t>
      </w:r>
    </w:p>
    <w:p w:rsidR="00A36539" w:rsidRPr="00A36539" w:rsidRDefault="00A36539" w:rsidP="00A365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539">
        <w:rPr>
          <w:rFonts w:ascii="Times New Roman" w:hAnsi="Times New Roman" w:cs="Times New Roman"/>
          <w:b/>
          <w:sz w:val="24"/>
          <w:szCs w:val="24"/>
        </w:rPr>
        <w:t>Развивающие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A36539">
        <w:rPr>
          <w:rFonts w:ascii="Times New Roman" w:hAnsi="Times New Roman" w:cs="Times New Roman"/>
          <w:b/>
          <w:sz w:val="24"/>
          <w:szCs w:val="24"/>
        </w:rPr>
        <w:t>:</w:t>
      </w:r>
    </w:p>
    <w:p w:rsidR="00A36539" w:rsidRPr="00757535" w:rsidRDefault="00757535" w:rsidP="00757535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 синтез</w:t>
      </w:r>
      <w:r w:rsidRPr="00757535">
        <w:rPr>
          <w:rFonts w:ascii="Times New Roman" w:hAnsi="Times New Roman" w:cs="Times New Roman"/>
          <w:sz w:val="24"/>
          <w:szCs w:val="24"/>
        </w:rPr>
        <w:t xml:space="preserve"> творческого и инженерного мышления</w:t>
      </w:r>
      <w:r w:rsidR="00A36539" w:rsidRPr="00757535">
        <w:rPr>
          <w:rFonts w:ascii="Times New Roman" w:hAnsi="Times New Roman" w:cs="Times New Roman"/>
          <w:sz w:val="24"/>
          <w:szCs w:val="24"/>
        </w:rPr>
        <w:t>.</w:t>
      </w:r>
    </w:p>
    <w:p w:rsidR="00A36539" w:rsidRPr="00A36539" w:rsidRDefault="00A36539" w:rsidP="00A36539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6539">
        <w:rPr>
          <w:rFonts w:ascii="Times New Roman" w:hAnsi="Times New Roman" w:cs="Times New Roman"/>
          <w:sz w:val="24"/>
          <w:szCs w:val="24"/>
        </w:rPr>
        <w:t xml:space="preserve">Развивать внимание, мышление, воображение.      </w:t>
      </w:r>
    </w:p>
    <w:p w:rsidR="00A36539" w:rsidRPr="00A36539" w:rsidRDefault="00A36539" w:rsidP="00A365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539">
        <w:rPr>
          <w:rFonts w:ascii="Times New Roman" w:hAnsi="Times New Roman" w:cs="Times New Roman"/>
          <w:b/>
          <w:sz w:val="24"/>
          <w:szCs w:val="24"/>
        </w:rPr>
        <w:t>Воспит</w:t>
      </w:r>
      <w:r>
        <w:rPr>
          <w:rFonts w:ascii="Times New Roman" w:hAnsi="Times New Roman" w:cs="Times New Roman"/>
          <w:b/>
          <w:sz w:val="24"/>
          <w:szCs w:val="24"/>
        </w:rPr>
        <w:t>ательные задачи</w:t>
      </w:r>
      <w:r w:rsidRPr="00A36539">
        <w:rPr>
          <w:rFonts w:ascii="Times New Roman" w:hAnsi="Times New Roman" w:cs="Times New Roman"/>
          <w:b/>
          <w:sz w:val="24"/>
          <w:szCs w:val="24"/>
        </w:rPr>
        <w:t>:</w:t>
      </w:r>
    </w:p>
    <w:p w:rsidR="00A36539" w:rsidRDefault="00A36539" w:rsidP="00A36539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4631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A94631" w:rsidRPr="00A94631">
        <w:rPr>
          <w:rFonts w:ascii="Times New Roman" w:hAnsi="Times New Roman" w:cs="Times New Roman"/>
          <w:sz w:val="24"/>
          <w:szCs w:val="24"/>
        </w:rPr>
        <w:t>интерес к точным наукам и гуманитарным</w:t>
      </w:r>
      <w:r w:rsidRPr="00A94631">
        <w:rPr>
          <w:rFonts w:ascii="Times New Roman" w:hAnsi="Times New Roman" w:cs="Times New Roman"/>
          <w:sz w:val="24"/>
          <w:szCs w:val="24"/>
        </w:rPr>
        <w:t xml:space="preserve"> </w:t>
      </w:r>
      <w:r w:rsidR="00A94631" w:rsidRPr="00A94631">
        <w:rPr>
          <w:rFonts w:ascii="Times New Roman" w:hAnsi="Times New Roman" w:cs="Times New Roman"/>
          <w:sz w:val="24"/>
          <w:szCs w:val="24"/>
        </w:rPr>
        <w:t>(</w:t>
      </w:r>
      <w:r w:rsidRPr="00A94631">
        <w:rPr>
          <w:rFonts w:ascii="Times New Roman" w:hAnsi="Times New Roman" w:cs="Times New Roman"/>
          <w:sz w:val="24"/>
          <w:szCs w:val="24"/>
        </w:rPr>
        <w:t>истории</w:t>
      </w:r>
      <w:r w:rsidR="00A94631" w:rsidRPr="00A94631">
        <w:rPr>
          <w:rFonts w:ascii="Times New Roman" w:hAnsi="Times New Roman" w:cs="Times New Roman"/>
          <w:sz w:val="24"/>
          <w:szCs w:val="24"/>
        </w:rPr>
        <w:t>)</w:t>
      </w:r>
    </w:p>
    <w:p w:rsidR="00A94631" w:rsidRPr="00A94631" w:rsidRDefault="00A94631" w:rsidP="0075753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36539" w:rsidRPr="00A36539" w:rsidRDefault="00A36539" w:rsidP="00A3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539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A36539">
        <w:rPr>
          <w:rFonts w:ascii="Times New Roman" w:hAnsi="Times New Roman" w:cs="Times New Roman"/>
          <w:sz w:val="24"/>
          <w:szCs w:val="24"/>
        </w:rPr>
        <w:t xml:space="preserve">  </w:t>
      </w:r>
      <w:r w:rsidR="00A94631">
        <w:rPr>
          <w:rFonts w:ascii="Times New Roman" w:hAnsi="Times New Roman" w:cs="Times New Roman"/>
          <w:sz w:val="24"/>
          <w:szCs w:val="24"/>
        </w:rPr>
        <w:t xml:space="preserve">поле, </w:t>
      </w:r>
      <w:proofErr w:type="spellStart"/>
      <w:r w:rsidR="00A94631">
        <w:rPr>
          <w:rFonts w:ascii="Times New Roman" w:hAnsi="Times New Roman" w:cs="Times New Roman"/>
          <w:sz w:val="24"/>
          <w:szCs w:val="24"/>
        </w:rPr>
        <w:t>робопчелки</w:t>
      </w:r>
      <w:proofErr w:type="spellEnd"/>
      <w:r w:rsidR="00A94631">
        <w:rPr>
          <w:rFonts w:ascii="Times New Roman" w:hAnsi="Times New Roman" w:cs="Times New Roman"/>
          <w:sz w:val="24"/>
          <w:szCs w:val="24"/>
        </w:rPr>
        <w:t xml:space="preserve">, </w:t>
      </w:r>
      <w:r w:rsidR="00757535">
        <w:rPr>
          <w:rFonts w:ascii="Times New Roman" w:hAnsi="Times New Roman" w:cs="Times New Roman"/>
          <w:sz w:val="24"/>
          <w:szCs w:val="24"/>
        </w:rPr>
        <w:t xml:space="preserve">картинки ложек из камня, </w:t>
      </w:r>
      <w:r w:rsidR="006068CB">
        <w:rPr>
          <w:rFonts w:ascii="Times New Roman" w:hAnsi="Times New Roman" w:cs="Times New Roman"/>
          <w:sz w:val="24"/>
          <w:szCs w:val="24"/>
        </w:rPr>
        <w:t>ракушек</w:t>
      </w:r>
      <w:r w:rsidRPr="00A36539">
        <w:rPr>
          <w:rFonts w:ascii="Times New Roman" w:hAnsi="Times New Roman" w:cs="Times New Roman"/>
          <w:sz w:val="24"/>
          <w:szCs w:val="24"/>
        </w:rPr>
        <w:t>,</w:t>
      </w:r>
      <w:r w:rsidR="00A94631">
        <w:rPr>
          <w:rFonts w:ascii="Times New Roman" w:hAnsi="Times New Roman" w:cs="Times New Roman"/>
          <w:sz w:val="24"/>
          <w:szCs w:val="24"/>
        </w:rPr>
        <w:t xml:space="preserve"> </w:t>
      </w:r>
      <w:r w:rsidR="00757535">
        <w:rPr>
          <w:rFonts w:ascii="Times New Roman" w:hAnsi="Times New Roman" w:cs="Times New Roman"/>
          <w:sz w:val="24"/>
          <w:szCs w:val="24"/>
        </w:rPr>
        <w:t xml:space="preserve">глины; </w:t>
      </w:r>
      <w:r w:rsidR="00A94631">
        <w:rPr>
          <w:rFonts w:ascii="Times New Roman" w:hAnsi="Times New Roman" w:cs="Times New Roman"/>
          <w:sz w:val="24"/>
          <w:szCs w:val="24"/>
        </w:rPr>
        <w:t>ложки</w:t>
      </w:r>
      <w:r w:rsidRPr="00A36539">
        <w:rPr>
          <w:rFonts w:ascii="Times New Roman" w:hAnsi="Times New Roman" w:cs="Times New Roman"/>
          <w:sz w:val="24"/>
          <w:szCs w:val="24"/>
        </w:rPr>
        <w:t xml:space="preserve"> из разных материалов; </w:t>
      </w:r>
      <w:r w:rsidR="006068CB">
        <w:rPr>
          <w:rFonts w:ascii="Times New Roman" w:hAnsi="Times New Roman" w:cs="Times New Roman"/>
          <w:sz w:val="24"/>
          <w:szCs w:val="24"/>
        </w:rPr>
        <w:t xml:space="preserve">письма с </w:t>
      </w:r>
      <w:proofErr w:type="gramStart"/>
      <w:r w:rsidR="006068CB">
        <w:rPr>
          <w:rFonts w:ascii="Times New Roman" w:hAnsi="Times New Roman" w:cs="Times New Roman"/>
          <w:sz w:val="24"/>
          <w:szCs w:val="24"/>
        </w:rPr>
        <w:t>фактами</w:t>
      </w:r>
      <w:r w:rsidR="006068CB">
        <w:rPr>
          <w:rFonts w:ascii="Times New Roman" w:hAnsi="Times New Roman" w:cs="Times New Roman"/>
          <w:sz w:val="24"/>
          <w:szCs w:val="24"/>
        </w:rPr>
        <w:t xml:space="preserve"> о ложках</w:t>
      </w:r>
      <w:proofErr w:type="gramEnd"/>
      <w:r w:rsidR="006068CB">
        <w:rPr>
          <w:rFonts w:ascii="Times New Roman" w:hAnsi="Times New Roman" w:cs="Times New Roman"/>
          <w:sz w:val="24"/>
          <w:szCs w:val="24"/>
        </w:rPr>
        <w:t>.</w:t>
      </w:r>
    </w:p>
    <w:p w:rsidR="00497BD5" w:rsidRPr="00A36539" w:rsidRDefault="00497BD5" w:rsidP="00A365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BD5" w:rsidRPr="00A36539" w:rsidRDefault="00497BD5" w:rsidP="00CF20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539">
        <w:rPr>
          <w:rFonts w:ascii="Times New Roman" w:hAnsi="Times New Roman" w:cs="Times New Roman"/>
          <w:b/>
          <w:sz w:val="24"/>
          <w:szCs w:val="24"/>
        </w:rPr>
        <w:t>Х</w:t>
      </w:r>
      <w:r w:rsidR="00A36539" w:rsidRPr="00A36539">
        <w:rPr>
          <w:rFonts w:ascii="Times New Roman" w:hAnsi="Times New Roman" w:cs="Times New Roman"/>
          <w:b/>
          <w:sz w:val="24"/>
          <w:szCs w:val="24"/>
        </w:rPr>
        <w:t>од занятия</w:t>
      </w:r>
      <w:r w:rsidRPr="00A36539">
        <w:rPr>
          <w:rFonts w:ascii="Times New Roman" w:hAnsi="Times New Roman" w:cs="Times New Roman"/>
          <w:b/>
          <w:sz w:val="24"/>
          <w:szCs w:val="24"/>
        </w:rPr>
        <w:t>:</w:t>
      </w:r>
    </w:p>
    <w:p w:rsidR="00C201B5" w:rsidRDefault="00497BD5" w:rsidP="00CF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C201B5">
        <w:rPr>
          <w:rFonts w:ascii="Times New Roman" w:hAnsi="Times New Roman" w:cs="Times New Roman"/>
          <w:sz w:val="24"/>
          <w:szCs w:val="24"/>
        </w:rPr>
        <w:t xml:space="preserve">наши любимые </w:t>
      </w:r>
      <w:proofErr w:type="spellStart"/>
      <w:r w:rsidR="00C201B5">
        <w:rPr>
          <w:rFonts w:ascii="Times New Roman" w:hAnsi="Times New Roman" w:cs="Times New Roman"/>
          <w:sz w:val="24"/>
          <w:szCs w:val="24"/>
        </w:rPr>
        <w:t>робопчелки</w:t>
      </w:r>
      <w:proofErr w:type="spellEnd"/>
      <w:r w:rsidR="00C201B5">
        <w:rPr>
          <w:rFonts w:ascii="Times New Roman" w:hAnsi="Times New Roman" w:cs="Times New Roman"/>
          <w:sz w:val="24"/>
          <w:szCs w:val="24"/>
        </w:rPr>
        <w:t xml:space="preserve"> прислали ребятам мед! Чем же попробовать? (ложки)</w:t>
      </w:r>
    </w:p>
    <w:p w:rsidR="00497BD5" w:rsidRPr="00753C5D" w:rsidRDefault="00497BD5" w:rsidP="00CF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>Воспитатель: Как вы думаете, из чего была сделана самая первая ложка?</w:t>
      </w:r>
    </w:p>
    <w:p w:rsidR="00CF205E" w:rsidRDefault="00CF205E" w:rsidP="00CF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детей: (</w:t>
      </w:r>
      <w:r w:rsidR="00757535">
        <w:rPr>
          <w:rFonts w:ascii="Times New Roman" w:hAnsi="Times New Roman" w:cs="Times New Roman"/>
          <w:sz w:val="24"/>
          <w:szCs w:val="24"/>
        </w:rPr>
        <w:t>камень</w:t>
      </w:r>
      <w:r>
        <w:rPr>
          <w:rFonts w:ascii="Times New Roman" w:hAnsi="Times New Roman" w:cs="Times New Roman"/>
          <w:sz w:val="24"/>
          <w:szCs w:val="24"/>
        </w:rPr>
        <w:t>, дерево,</w:t>
      </w:r>
      <w:r w:rsidR="002F4C5D">
        <w:rPr>
          <w:rFonts w:ascii="Times New Roman" w:hAnsi="Times New Roman" w:cs="Times New Roman"/>
          <w:sz w:val="24"/>
          <w:szCs w:val="24"/>
        </w:rPr>
        <w:t xml:space="preserve"> ракушки </w:t>
      </w:r>
      <w:r>
        <w:rPr>
          <w:rFonts w:ascii="Times New Roman" w:hAnsi="Times New Roman" w:cs="Times New Roman"/>
          <w:sz w:val="24"/>
          <w:szCs w:val="24"/>
        </w:rPr>
        <w:t>…)</w:t>
      </w:r>
    </w:p>
    <w:p w:rsidR="002F4C5D" w:rsidRPr="009C3D70" w:rsidRDefault="00C26D4B" w:rsidP="009C3D70">
      <w:pPr>
        <w:spacing w:after="0" w:line="240" w:lineRule="auto"/>
        <w:ind w:left="993" w:right="4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3D70">
        <w:rPr>
          <w:rFonts w:ascii="Times New Roman" w:hAnsi="Times New Roman" w:cs="Times New Roman"/>
          <w:i/>
          <w:sz w:val="24"/>
          <w:szCs w:val="24"/>
        </w:rPr>
        <w:t>И</w:t>
      </w:r>
      <w:r w:rsidR="002F4C5D" w:rsidRPr="009C3D70">
        <w:rPr>
          <w:rFonts w:ascii="Times New Roman" w:hAnsi="Times New Roman" w:cs="Times New Roman"/>
          <w:i/>
          <w:sz w:val="24"/>
          <w:szCs w:val="24"/>
        </w:rPr>
        <w:t xml:space="preserve">з камня. Как вы думаете, удобно ли было есть такой ложкой? Почему? Да, она была очень тяжелая, неровная и во время еды она обжигала рот. </w:t>
      </w:r>
    </w:p>
    <w:p w:rsidR="009C3D70" w:rsidRPr="009C3D70" w:rsidRDefault="002F4C5D" w:rsidP="009C3D70">
      <w:pPr>
        <w:spacing w:after="0" w:line="240" w:lineRule="auto"/>
        <w:ind w:left="993" w:right="4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3D70">
        <w:rPr>
          <w:rFonts w:ascii="Times New Roman" w:hAnsi="Times New Roman" w:cs="Times New Roman"/>
          <w:i/>
          <w:sz w:val="24"/>
          <w:szCs w:val="24"/>
        </w:rPr>
        <w:t xml:space="preserve">Из ракушки. Удобно кушать такой ложкой? Почему? Края острые, неровные. </w:t>
      </w:r>
    </w:p>
    <w:p w:rsidR="00902D3D" w:rsidRPr="009C3D70" w:rsidRDefault="00902D3D" w:rsidP="009C3D70">
      <w:pPr>
        <w:spacing w:after="0" w:line="240" w:lineRule="auto"/>
        <w:ind w:left="993" w:right="401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C3D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Первые ложки из обожженной глины появились примерно в III тысячелетии до  н.э. </w:t>
      </w:r>
    </w:p>
    <w:p w:rsidR="00CF205E" w:rsidRDefault="00CF205E" w:rsidP="00CF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Писк пчелки</w:t>
      </w:r>
    </w:p>
    <w:p w:rsidR="00CF205E" w:rsidRDefault="00CF205E" w:rsidP="00CF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C5D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пчелки приглашают нас поиграть </w:t>
      </w:r>
      <w:r w:rsidR="002F4C5D">
        <w:rPr>
          <w:rFonts w:ascii="Times New Roman" w:hAnsi="Times New Roman" w:cs="Times New Roman"/>
          <w:sz w:val="24"/>
          <w:szCs w:val="24"/>
        </w:rPr>
        <w:t>и узнать что-то новое и интересное</w:t>
      </w:r>
    </w:p>
    <w:p w:rsidR="002F4C5D" w:rsidRDefault="002F4C5D" w:rsidP="00CF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поле стоят три предмета (1бочоночек, 2</w:t>
      </w:r>
      <w:r w:rsidR="00C26D4B">
        <w:rPr>
          <w:rFonts w:ascii="Times New Roman" w:hAnsi="Times New Roman" w:cs="Times New Roman"/>
          <w:sz w:val="24"/>
          <w:szCs w:val="24"/>
        </w:rPr>
        <w:t xml:space="preserve">пластиковая </w:t>
      </w:r>
      <w:r>
        <w:rPr>
          <w:rFonts w:ascii="Times New Roman" w:hAnsi="Times New Roman" w:cs="Times New Roman"/>
          <w:sz w:val="24"/>
          <w:szCs w:val="24"/>
        </w:rPr>
        <w:t>баночка, 3</w:t>
      </w:r>
      <w:r w:rsidR="00C26D4B">
        <w:rPr>
          <w:rFonts w:ascii="Times New Roman" w:hAnsi="Times New Roman" w:cs="Times New Roman"/>
          <w:sz w:val="24"/>
          <w:szCs w:val="24"/>
        </w:rPr>
        <w:t>железная коробочка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F4C5D" w:rsidRPr="00C7275B" w:rsidRDefault="002F4C5D" w:rsidP="009C3D70">
      <w:pPr>
        <w:pStyle w:val="a3"/>
        <w:numPr>
          <w:ilvl w:val="3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75B">
        <w:rPr>
          <w:rFonts w:ascii="Times New Roman" w:hAnsi="Times New Roman" w:cs="Times New Roman"/>
          <w:b/>
          <w:sz w:val="24"/>
          <w:szCs w:val="24"/>
        </w:rPr>
        <w:t>Дойти до бочонка</w:t>
      </w:r>
      <w:r w:rsidR="0075753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2639C">
        <w:rPr>
          <w:rFonts w:ascii="Times New Roman" w:hAnsi="Times New Roman" w:cs="Times New Roman"/>
          <w:b/>
          <w:sz w:val="24"/>
          <w:szCs w:val="24"/>
        </w:rPr>
        <w:t xml:space="preserve">готовой </w:t>
      </w:r>
      <w:r w:rsidR="00757535">
        <w:rPr>
          <w:rFonts w:ascii="Times New Roman" w:hAnsi="Times New Roman" w:cs="Times New Roman"/>
          <w:b/>
          <w:sz w:val="24"/>
          <w:szCs w:val="24"/>
        </w:rPr>
        <w:t>схеме</w:t>
      </w:r>
    </w:p>
    <w:p w:rsidR="00757535" w:rsidRDefault="00757535" w:rsidP="00902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паре.</w:t>
      </w:r>
    </w:p>
    <w:p w:rsidR="00902D3D" w:rsidRPr="00902D3D" w:rsidRDefault="00902D3D" w:rsidP="00902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D3D">
        <w:rPr>
          <w:rFonts w:ascii="Times New Roman" w:hAnsi="Times New Roman" w:cs="Times New Roman"/>
          <w:sz w:val="24"/>
          <w:szCs w:val="24"/>
        </w:rPr>
        <w:t>Что в бочонке?</w:t>
      </w:r>
    </w:p>
    <w:p w:rsidR="002F4C5D" w:rsidRDefault="002F4C5D" w:rsidP="002F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бочонка достаем письмо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фактом о ложках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02D3D" w:rsidRPr="00902D3D" w:rsidRDefault="00902D3D" w:rsidP="009C3D70">
      <w:pPr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2D3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Для изготовления ложек использовалась древесина яблони, липы, рябины, дуба и т.д. Сначала заготавливали небольшие деревянные брусочки – баклуши. </w:t>
      </w:r>
      <w:r w:rsidR="009C3D7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Из баклуш мастера вырезали</w:t>
      </w:r>
      <w:r w:rsidR="00FF692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ложки. </w:t>
      </w:r>
      <w:r w:rsidRPr="00902D3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Вы слышали такое выражение – «бить баклуши»? Считалось, что бить баклуши – это самая простая работа при изготовлении ложек, выполнял её часто самый ленивый </w:t>
      </w:r>
      <w:r w:rsidR="00E804B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работник</w:t>
      </w:r>
      <w:r w:rsidRPr="00902D3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Поэтому и сейчас, когда хотят сказать, что кто-то ленится, говорят: «Баклуши бьет!».</w:t>
      </w:r>
    </w:p>
    <w:p w:rsidR="00BB7F01" w:rsidRPr="009C3D70" w:rsidRDefault="00BB7F01" w:rsidP="009C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D70">
        <w:rPr>
          <w:rFonts w:ascii="Times New Roman" w:hAnsi="Times New Roman" w:cs="Times New Roman"/>
          <w:sz w:val="24"/>
          <w:szCs w:val="24"/>
        </w:rPr>
        <w:t>Не будем бить баклуши, идем к следующему предмету.</w:t>
      </w:r>
    </w:p>
    <w:p w:rsidR="002F4C5D" w:rsidRPr="009C3D70" w:rsidRDefault="002F4C5D" w:rsidP="009C3D70">
      <w:pPr>
        <w:pStyle w:val="a3"/>
        <w:numPr>
          <w:ilvl w:val="3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D70">
        <w:rPr>
          <w:rFonts w:ascii="Times New Roman" w:hAnsi="Times New Roman" w:cs="Times New Roman"/>
          <w:b/>
          <w:sz w:val="24"/>
          <w:szCs w:val="24"/>
        </w:rPr>
        <w:t xml:space="preserve">Дойти до </w:t>
      </w:r>
      <w:r w:rsidR="00C26D4B" w:rsidRPr="009C3D70">
        <w:rPr>
          <w:rFonts w:ascii="Times New Roman" w:hAnsi="Times New Roman" w:cs="Times New Roman"/>
          <w:b/>
          <w:sz w:val="24"/>
          <w:szCs w:val="24"/>
        </w:rPr>
        <w:t>железной коробочки</w:t>
      </w:r>
      <w:r w:rsidR="00757535" w:rsidRPr="009C3D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C3D70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9C3D70">
        <w:rPr>
          <w:rFonts w:ascii="Times New Roman" w:hAnsi="Times New Roman" w:cs="Times New Roman"/>
          <w:b/>
          <w:sz w:val="24"/>
          <w:szCs w:val="24"/>
        </w:rPr>
        <w:t xml:space="preserve"> схем, составленной самостоятельно</w:t>
      </w:r>
      <w:r w:rsidR="00F2639C" w:rsidRPr="009C3D70">
        <w:rPr>
          <w:rFonts w:ascii="Times New Roman" w:hAnsi="Times New Roman" w:cs="Times New Roman"/>
          <w:b/>
          <w:sz w:val="24"/>
          <w:szCs w:val="24"/>
        </w:rPr>
        <w:t xml:space="preserve"> из кубиков</w:t>
      </w:r>
    </w:p>
    <w:p w:rsidR="00E804B3" w:rsidRDefault="00902D3D" w:rsidP="00E8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Достаем письмо:</w:t>
      </w:r>
    </w:p>
    <w:p w:rsidR="009C3D70" w:rsidRDefault="00E804B3" w:rsidP="009C3D70">
      <w:pPr>
        <w:spacing w:after="0" w:line="240" w:lineRule="auto"/>
        <w:ind w:left="993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Тысячу лет назад стали изготавливать ложки</w:t>
      </w:r>
      <w:r w:rsidR="00902D3D" w:rsidRPr="00E804B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из драгоценных металлов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серебра, меди, золота</w:t>
      </w:r>
      <w:r w:rsidR="00902D3D" w:rsidRPr="00E804B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 </w:t>
      </w:r>
      <w:r w:rsidR="00C028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200 лет назад начали </w:t>
      </w:r>
      <w:r w:rsidR="004334B6" w:rsidRPr="00E804B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выпускать столовые приборы из </w:t>
      </w:r>
      <w:r w:rsidR="009C3D7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алюминия и </w:t>
      </w:r>
      <w:r w:rsidR="00C028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мельхиора</w:t>
      </w:r>
      <w:r w:rsidR="004334B6" w:rsidRPr="00E804B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="00C028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100 лет назад изобрели </w:t>
      </w:r>
      <w:r w:rsidR="00C028DE" w:rsidRPr="00C7275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нержавеющую</w:t>
      </w:r>
      <w:r w:rsidR="004334B6" w:rsidRPr="00C7275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стал</w:t>
      </w:r>
      <w:r w:rsidR="00C028DE" w:rsidRPr="00C7275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ь и стали массово производить</w:t>
      </w:r>
      <w:r w:rsidR="004334B6" w:rsidRPr="00C7275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C028DE" w:rsidRPr="00C7275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столовые приборы, ложки</w:t>
      </w:r>
      <w:r w:rsidR="004334B6" w:rsidRPr="00C7275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</w:p>
    <w:p w:rsidR="002F4C5D" w:rsidRPr="009C3D70" w:rsidRDefault="002F4C5D" w:rsidP="009C3D70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D70">
        <w:rPr>
          <w:rFonts w:ascii="Times New Roman" w:hAnsi="Times New Roman" w:cs="Times New Roman"/>
          <w:b/>
          <w:sz w:val="24"/>
          <w:szCs w:val="24"/>
        </w:rPr>
        <w:t xml:space="preserve">Дойти </w:t>
      </w:r>
      <w:r w:rsidR="00A36539" w:rsidRPr="009C3D70">
        <w:rPr>
          <w:rFonts w:ascii="Times New Roman" w:hAnsi="Times New Roman" w:cs="Times New Roman"/>
          <w:b/>
          <w:sz w:val="24"/>
          <w:szCs w:val="24"/>
        </w:rPr>
        <w:t>до пластиковой баночки</w:t>
      </w:r>
      <w:r w:rsidR="00F2639C" w:rsidRPr="009C3D70">
        <w:rPr>
          <w:rFonts w:ascii="Times New Roman" w:hAnsi="Times New Roman" w:cs="Times New Roman"/>
          <w:b/>
          <w:sz w:val="24"/>
          <w:szCs w:val="24"/>
        </w:rPr>
        <w:t xml:space="preserve"> по предложенным условиям</w:t>
      </w:r>
    </w:p>
    <w:p w:rsidR="007207EF" w:rsidRPr="00C7275B" w:rsidRDefault="00C7275B" w:rsidP="009C3D70">
      <w:pPr>
        <w:pStyle w:val="a4"/>
        <w:shd w:val="clear" w:color="auto" w:fill="FFFFFF"/>
        <w:spacing w:before="60" w:beforeAutospacing="0" w:after="60" w:afterAutospacing="0"/>
        <w:ind w:left="993"/>
        <w:jc w:val="both"/>
        <w:rPr>
          <w:b/>
          <w:i/>
          <w:color w:val="000000"/>
        </w:rPr>
      </w:pPr>
      <w:r w:rsidRPr="00C7275B">
        <w:rPr>
          <w:rStyle w:val="a5"/>
          <w:b w:val="0"/>
          <w:i/>
          <w:color w:val="000000"/>
        </w:rPr>
        <w:t xml:space="preserve">Совсем недавно стали выпускать пластиковую посуду, и ложки. Чтобы не загрязнять окружающий мир придумали </w:t>
      </w:r>
      <w:proofErr w:type="spellStart"/>
      <w:r w:rsidR="007207EF" w:rsidRPr="00C7275B">
        <w:rPr>
          <w:i/>
          <w:color w:val="000000"/>
        </w:rPr>
        <w:t>биоразлагаемый</w:t>
      </w:r>
      <w:proofErr w:type="spellEnd"/>
      <w:r w:rsidR="007207EF" w:rsidRPr="00C7275B">
        <w:rPr>
          <w:i/>
          <w:color w:val="000000"/>
        </w:rPr>
        <w:t xml:space="preserve"> материал </w:t>
      </w:r>
      <w:r w:rsidR="009C3D70">
        <w:rPr>
          <w:i/>
          <w:color w:val="000000"/>
        </w:rPr>
        <w:t>на основе</w:t>
      </w:r>
      <w:r w:rsidR="007207EF" w:rsidRPr="00C7275B">
        <w:rPr>
          <w:i/>
          <w:color w:val="000000"/>
        </w:rPr>
        <w:t xml:space="preserve"> </w:t>
      </w:r>
      <w:r w:rsidR="009C3D70">
        <w:rPr>
          <w:i/>
          <w:color w:val="000000"/>
        </w:rPr>
        <w:lastRenderedPageBreak/>
        <w:t>кукурузного крахмала</w:t>
      </w:r>
      <w:r w:rsidR="007207EF" w:rsidRPr="00C7275B">
        <w:rPr>
          <w:i/>
          <w:color w:val="000000"/>
        </w:rPr>
        <w:t>. Такие «крахмальные» изделия  могут</w:t>
      </w:r>
      <w:r w:rsidR="007207EF" w:rsidRPr="00C7275B">
        <w:rPr>
          <w:b/>
          <w:i/>
          <w:color w:val="000000"/>
        </w:rPr>
        <w:t xml:space="preserve"> </w:t>
      </w:r>
      <w:r w:rsidR="009C3D70">
        <w:rPr>
          <w:i/>
          <w:color w:val="000000"/>
        </w:rPr>
        <w:t>служить месяцы, и</w:t>
      </w:r>
      <w:r w:rsidR="007207EF" w:rsidRPr="00C7275B">
        <w:rPr>
          <w:i/>
          <w:color w:val="000000"/>
        </w:rPr>
        <w:t xml:space="preserve"> даже годы.  Так, например, в австрийских и шведских ресторанах «Макдоналдс» </w:t>
      </w:r>
      <w:proofErr w:type="gramStart"/>
      <w:r w:rsidR="007207EF" w:rsidRPr="00C7275B">
        <w:rPr>
          <w:i/>
          <w:color w:val="000000"/>
        </w:rPr>
        <w:t>привычные нам</w:t>
      </w:r>
      <w:proofErr w:type="gramEnd"/>
      <w:r w:rsidR="007207EF" w:rsidRPr="00C7275B">
        <w:rPr>
          <w:i/>
          <w:color w:val="000000"/>
        </w:rPr>
        <w:t xml:space="preserve"> пластиковые вилки и ножи заменили на «крахмальные».</w:t>
      </w:r>
    </w:p>
    <w:p w:rsidR="007C342B" w:rsidRDefault="007C342B" w:rsidP="00BB7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3F3" w:rsidRDefault="00497BD5" w:rsidP="000D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53C5D">
        <w:rPr>
          <w:rFonts w:ascii="Times New Roman" w:hAnsi="Times New Roman" w:cs="Times New Roman"/>
          <w:sz w:val="24"/>
          <w:szCs w:val="24"/>
        </w:rPr>
        <w:t xml:space="preserve">Воспитатель: Ребята, посмотрите, </w:t>
      </w:r>
      <w:r w:rsidR="001F5BD3">
        <w:rPr>
          <w:rFonts w:ascii="Times New Roman" w:hAnsi="Times New Roman" w:cs="Times New Roman"/>
          <w:sz w:val="24"/>
          <w:szCs w:val="24"/>
        </w:rPr>
        <w:t>как</w:t>
      </w:r>
      <w:r w:rsidRPr="00753C5D">
        <w:rPr>
          <w:rFonts w:ascii="Times New Roman" w:hAnsi="Times New Roman" w:cs="Times New Roman"/>
          <w:sz w:val="24"/>
          <w:szCs w:val="24"/>
        </w:rPr>
        <w:t xml:space="preserve"> много разных ложек.</w:t>
      </w:r>
      <w:r w:rsidR="000D53F3">
        <w:rPr>
          <w:rFonts w:ascii="Times New Roman" w:hAnsi="Times New Roman" w:cs="Times New Roman"/>
          <w:sz w:val="24"/>
          <w:szCs w:val="24"/>
        </w:rPr>
        <w:t xml:space="preserve"> Как думаете, для чего предназначена вот эта ложка? Для меда.</w:t>
      </w:r>
      <w:r w:rsidRPr="00753C5D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0D53F3" w:rsidRDefault="000D53F3" w:rsidP="000D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3F3">
        <w:rPr>
          <w:rFonts w:ascii="Times New Roman" w:hAnsi="Times New Roman" w:cs="Times New Roman"/>
          <w:b/>
          <w:sz w:val="24"/>
          <w:szCs w:val="24"/>
        </w:rPr>
        <w:t>Рефлексия:</w:t>
      </w:r>
      <w:r>
        <w:rPr>
          <w:rFonts w:ascii="Times New Roman" w:hAnsi="Times New Roman" w:cs="Times New Roman"/>
          <w:sz w:val="24"/>
          <w:szCs w:val="24"/>
        </w:rPr>
        <w:t xml:space="preserve"> Что понравилось, что трудно, что легко</w:t>
      </w:r>
    </w:p>
    <w:p w:rsidR="000D53F3" w:rsidRPr="000D53F3" w:rsidRDefault="000D53F3" w:rsidP="000D53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3F3">
        <w:rPr>
          <w:rFonts w:ascii="Times New Roman" w:hAnsi="Times New Roman" w:cs="Times New Roman"/>
          <w:b/>
          <w:sz w:val="24"/>
          <w:szCs w:val="24"/>
        </w:rPr>
        <w:t>Практическая часть:</w:t>
      </w:r>
    </w:p>
    <w:p w:rsidR="00497BD5" w:rsidRPr="00FF692E" w:rsidRDefault="000D53F3" w:rsidP="00BB7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предлагает </w:t>
      </w:r>
      <w:r w:rsidR="00085ABC">
        <w:rPr>
          <w:rFonts w:ascii="Times New Roman" w:hAnsi="Times New Roman" w:cs="Times New Roman"/>
          <w:sz w:val="24"/>
          <w:szCs w:val="24"/>
        </w:rPr>
        <w:t>изготовить</w:t>
      </w:r>
      <w:r w:rsidR="001F5BD3">
        <w:rPr>
          <w:rFonts w:ascii="Times New Roman" w:hAnsi="Times New Roman" w:cs="Times New Roman"/>
          <w:sz w:val="24"/>
          <w:szCs w:val="24"/>
        </w:rPr>
        <w:t xml:space="preserve"> </w:t>
      </w:r>
      <w:r w:rsidR="00497BD5" w:rsidRPr="00753C5D">
        <w:rPr>
          <w:rFonts w:ascii="Times New Roman" w:hAnsi="Times New Roman" w:cs="Times New Roman"/>
          <w:sz w:val="24"/>
          <w:szCs w:val="24"/>
        </w:rPr>
        <w:t xml:space="preserve"> </w:t>
      </w:r>
      <w:r w:rsidR="000F2DDE">
        <w:rPr>
          <w:rFonts w:ascii="Times New Roman" w:hAnsi="Times New Roman" w:cs="Times New Roman"/>
          <w:sz w:val="24"/>
          <w:szCs w:val="24"/>
        </w:rPr>
        <w:t>кухонные часы</w:t>
      </w:r>
      <w:r>
        <w:rPr>
          <w:rFonts w:ascii="Times New Roman" w:hAnsi="Times New Roman" w:cs="Times New Roman"/>
          <w:sz w:val="24"/>
          <w:szCs w:val="24"/>
        </w:rPr>
        <w:t xml:space="preserve"> из ложек.</w:t>
      </w:r>
    </w:p>
    <w:p w:rsidR="00497BD5" w:rsidRPr="00C7275B" w:rsidRDefault="00497BD5" w:rsidP="00CF20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75B">
        <w:rPr>
          <w:rFonts w:ascii="Times New Roman" w:hAnsi="Times New Roman" w:cs="Times New Roman"/>
          <w:b/>
          <w:sz w:val="24"/>
          <w:szCs w:val="24"/>
        </w:rPr>
        <w:t>С</w:t>
      </w:r>
      <w:r w:rsidR="00085ABC">
        <w:rPr>
          <w:rFonts w:ascii="Times New Roman" w:hAnsi="Times New Roman" w:cs="Times New Roman"/>
          <w:b/>
          <w:sz w:val="24"/>
          <w:szCs w:val="24"/>
        </w:rPr>
        <w:t>овместная</w:t>
      </w:r>
      <w:r w:rsidRPr="00C7275B">
        <w:rPr>
          <w:rFonts w:ascii="Times New Roman" w:hAnsi="Times New Roman" w:cs="Times New Roman"/>
          <w:b/>
          <w:sz w:val="24"/>
          <w:szCs w:val="24"/>
        </w:rPr>
        <w:t xml:space="preserve"> работа.</w:t>
      </w:r>
    </w:p>
    <w:p w:rsidR="007207EF" w:rsidRDefault="007207EF" w:rsidP="00CF2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BD3" w:rsidRPr="00031EC7" w:rsidRDefault="001F5BD3" w:rsidP="00031EC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31EC7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1F5BD3" w:rsidRPr="00FF692E" w:rsidRDefault="001F5BD3" w:rsidP="001F5BD3">
      <w:pPr>
        <w:tabs>
          <w:tab w:val="left" w:pos="142"/>
        </w:tabs>
        <w:spacing w:line="240" w:lineRule="atLeast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  <w:r w:rsidRPr="00FF692E">
        <w:rPr>
          <w:rFonts w:ascii="Times New Roman" w:hAnsi="Times New Roman" w:cs="Times New Roman"/>
          <w:sz w:val="26"/>
          <w:szCs w:val="26"/>
          <w:highlight w:val="lightGray"/>
        </w:rPr>
        <w:lastRenderedPageBreak/>
        <w:t xml:space="preserve">Цель: </w:t>
      </w:r>
    </w:p>
    <w:p w:rsidR="001F5BD3" w:rsidRPr="00FF692E" w:rsidRDefault="001F5BD3" w:rsidP="001F5BD3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  <w:r w:rsidRPr="00FF692E">
        <w:rPr>
          <w:rFonts w:ascii="Times New Roman" w:hAnsi="Times New Roman" w:cs="Times New Roman"/>
          <w:sz w:val="26"/>
          <w:szCs w:val="26"/>
          <w:highlight w:val="lightGray"/>
        </w:rPr>
        <w:t>устойчивый познавательный интерес детей к процессу открытия новых, необычных знаний о знакомом предмете – ложке.</w:t>
      </w:r>
    </w:p>
    <w:p w:rsidR="001F5BD3" w:rsidRPr="00FF692E" w:rsidRDefault="001F5BD3" w:rsidP="001F5BD3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  <w:r w:rsidRPr="00FF692E">
        <w:rPr>
          <w:rFonts w:ascii="Times New Roman" w:hAnsi="Times New Roman" w:cs="Times New Roman"/>
          <w:sz w:val="26"/>
          <w:szCs w:val="26"/>
          <w:highlight w:val="lightGray"/>
        </w:rPr>
        <w:t>Задачи:</w:t>
      </w:r>
    </w:p>
    <w:p w:rsidR="001F5BD3" w:rsidRPr="00FF692E" w:rsidRDefault="001F5BD3" w:rsidP="001F5BD3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  <w:r w:rsidRPr="00FF692E">
        <w:rPr>
          <w:rFonts w:ascii="Times New Roman" w:hAnsi="Times New Roman" w:cs="Times New Roman"/>
          <w:sz w:val="26"/>
          <w:szCs w:val="26"/>
          <w:highlight w:val="lightGray"/>
        </w:rPr>
        <w:t xml:space="preserve">Образовательные: </w:t>
      </w:r>
    </w:p>
    <w:p w:rsidR="001F5BD3" w:rsidRPr="00FF692E" w:rsidRDefault="001F5BD3" w:rsidP="001F5BD3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  <w:r w:rsidRPr="00FF692E">
        <w:rPr>
          <w:rFonts w:ascii="Times New Roman" w:hAnsi="Times New Roman" w:cs="Times New Roman"/>
          <w:sz w:val="26"/>
          <w:szCs w:val="26"/>
          <w:highlight w:val="lightGray"/>
        </w:rPr>
        <w:t xml:space="preserve">Дать представление об истории и </w:t>
      </w:r>
      <w:proofErr w:type="gramStart"/>
      <w:r w:rsidRPr="00FF692E">
        <w:rPr>
          <w:rFonts w:ascii="Times New Roman" w:hAnsi="Times New Roman" w:cs="Times New Roman"/>
          <w:sz w:val="26"/>
          <w:szCs w:val="26"/>
          <w:highlight w:val="lightGray"/>
        </w:rPr>
        <w:t>разнообразии</w:t>
      </w:r>
      <w:proofErr w:type="gramEnd"/>
      <w:r w:rsidRPr="00FF692E">
        <w:rPr>
          <w:rFonts w:ascii="Times New Roman" w:hAnsi="Times New Roman" w:cs="Times New Roman"/>
          <w:sz w:val="26"/>
          <w:szCs w:val="26"/>
          <w:highlight w:val="lightGray"/>
        </w:rPr>
        <w:t xml:space="preserve"> ложек (разные по размеру, форме, материалу)</w:t>
      </w:r>
    </w:p>
    <w:p w:rsidR="001F5BD3" w:rsidRPr="00FF692E" w:rsidRDefault="001F5BD3" w:rsidP="001F5BD3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  <w:r w:rsidRPr="00FF692E">
        <w:rPr>
          <w:rFonts w:ascii="Times New Roman" w:hAnsi="Times New Roman" w:cs="Times New Roman"/>
          <w:sz w:val="26"/>
          <w:szCs w:val="26"/>
          <w:highlight w:val="lightGray"/>
        </w:rPr>
        <w:t>Формировать познавательный интерес к скрытым свойствам разнообразных материалов (дерево, металл, пластмасса).</w:t>
      </w:r>
    </w:p>
    <w:p w:rsidR="001F5BD3" w:rsidRPr="00FF692E" w:rsidRDefault="001F5BD3" w:rsidP="00FF692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  <w:r w:rsidRPr="00FF692E">
        <w:rPr>
          <w:rFonts w:ascii="Times New Roman" w:hAnsi="Times New Roman" w:cs="Times New Roman"/>
          <w:sz w:val="26"/>
          <w:szCs w:val="26"/>
          <w:highlight w:val="lightGray"/>
        </w:rPr>
        <w:t>Конкретизировать знания о свойствах разнообразных материалов (лёгкая-тяжёлая, плавает-тонет, гнется - не гнется, притягиваетс</w:t>
      </w:r>
      <w:proofErr w:type="gramStart"/>
      <w:r w:rsidRPr="00FF692E">
        <w:rPr>
          <w:rFonts w:ascii="Times New Roman" w:hAnsi="Times New Roman" w:cs="Times New Roman"/>
          <w:sz w:val="26"/>
          <w:szCs w:val="26"/>
          <w:highlight w:val="lightGray"/>
        </w:rPr>
        <w:t>я-</w:t>
      </w:r>
      <w:proofErr w:type="gramEnd"/>
      <w:r w:rsidRPr="00FF692E">
        <w:rPr>
          <w:rFonts w:ascii="Times New Roman" w:hAnsi="Times New Roman" w:cs="Times New Roman"/>
          <w:sz w:val="26"/>
          <w:szCs w:val="26"/>
          <w:highlight w:val="lightGray"/>
        </w:rPr>
        <w:t xml:space="preserve"> не притягивается магнитом)</w:t>
      </w:r>
    </w:p>
    <w:p w:rsidR="001F5BD3" w:rsidRPr="00FF692E" w:rsidRDefault="001F5BD3" w:rsidP="001F5BD3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  <w:r w:rsidRPr="00FF692E">
        <w:rPr>
          <w:rFonts w:ascii="Times New Roman" w:hAnsi="Times New Roman" w:cs="Times New Roman"/>
          <w:sz w:val="26"/>
          <w:szCs w:val="26"/>
          <w:highlight w:val="lightGray"/>
        </w:rPr>
        <w:t>Развивающие:</w:t>
      </w:r>
    </w:p>
    <w:p w:rsidR="001F5BD3" w:rsidRPr="00FF692E" w:rsidRDefault="001F5BD3" w:rsidP="001F5BD3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  <w:r w:rsidRPr="00FF692E">
        <w:rPr>
          <w:rFonts w:ascii="Times New Roman" w:hAnsi="Times New Roman" w:cs="Times New Roman"/>
          <w:sz w:val="26"/>
          <w:szCs w:val="26"/>
          <w:highlight w:val="lightGray"/>
        </w:rPr>
        <w:t>Расширять словарный запас детей</w:t>
      </w:r>
      <w:proofErr w:type="gramStart"/>
      <w:r w:rsidRPr="00FF692E">
        <w:rPr>
          <w:rFonts w:ascii="Times New Roman" w:hAnsi="Times New Roman" w:cs="Times New Roman"/>
          <w:sz w:val="26"/>
          <w:szCs w:val="26"/>
          <w:highlight w:val="lightGray"/>
        </w:rPr>
        <w:t xml:space="preserve">  (, </w:t>
      </w:r>
      <w:proofErr w:type="gramEnd"/>
      <w:r w:rsidRPr="00FF692E">
        <w:rPr>
          <w:rFonts w:ascii="Times New Roman" w:hAnsi="Times New Roman" w:cs="Times New Roman"/>
          <w:sz w:val="26"/>
          <w:szCs w:val="26"/>
          <w:highlight w:val="lightGray"/>
        </w:rPr>
        <w:t>части ложки и материал, народные промыслы: резьба по дереву, вытачивание, роспись).</w:t>
      </w:r>
    </w:p>
    <w:p w:rsidR="001F5BD3" w:rsidRPr="00FF692E" w:rsidRDefault="001F5BD3" w:rsidP="001F5BD3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  <w:r w:rsidRPr="00FF692E">
        <w:rPr>
          <w:rFonts w:ascii="Times New Roman" w:hAnsi="Times New Roman" w:cs="Times New Roman"/>
          <w:sz w:val="26"/>
          <w:szCs w:val="26"/>
          <w:highlight w:val="lightGray"/>
        </w:rPr>
        <w:t xml:space="preserve">Развивать внимание, ассоциативное мышление, воображение.      </w:t>
      </w:r>
    </w:p>
    <w:p w:rsidR="001F5BD3" w:rsidRPr="00FF692E" w:rsidRDefault="001F5BD3" w:rsidP="001F5BD3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  <w:r w:rsidRPr="00FF692E">
        <w:rPr>
          <w:rFonts w:ascii="Times New Roman" w:hAnsi="Times New Roman" w:cs="Times New Roman"/>
          <w:sz w:val="26"/>
          <w:szCs w:val="26"/>
          <w:highlight w:val="lightGray"/>
        </w:rPr>
        <w:t>Воспитательная:</w:t>
      </w:r>
    </w:p>
    <w:p w:rsidR="001F5BD3" w:rsidRPr="00FF692E" w:rsidRDefault="001F5BD3" w:rsidP="001F5BD3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  <w:r w:rsidRPr="00FF692E">
        <w:rPr>
          <w:rFonts w:ascii="Times New Roman" w:hAnsi="Times New Roman" w:cs="Times New Roman"/>
          <w:sz w:val="26"/>
          <w:szCs w:val="26"/>
          <w:highlight w:val="lightGray"/>
        </w:rPr>
        <w:t>Воспитывать любовь к истории, умение видеть прекрасное в окружающем мире</w:t>
      </w:r>
    </w:p>
    <w:p w:rsidR="001F5BD3" w:rsidRPr="00FF692E" w:rsidRDefault="001F5BD3" w:rsidP="001F5BD3">
      <w:pPr>
        <w:pStyle w:val="a3"/>
        <w:numPr>
          <w:ilvl w:val="0"/>
          <w:numId w:val="3"/>
        </w:numPr>
        <w:spacing w:line="240" w:lineRule="atLeast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</w:p>
    <w:p w:rsidR="001F5BD3" w:rsidRPr="00FF692E" w:rsidRDefault="001F5BD3" w:rsidP="001F5BD3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  <w:r w:rsidRPr="00FF692E">
        <w:rPr>
          <w:rFonts w:ascii="Times New Roman" w:hAnsi="Times New Roman" w:cs="Times New Roman"/>
          <w:b/>
          <w:bCs/>
          <w:sz w:val="26"/>
          <w:szCs w:val="26"/>
          <w:highlight w:val="lightGray"/>
        </w:rPr>
        <w:t>Интеграция образовательных областей:</w:t>
      </w:r>
      <w:r w:rsidRPr="00FF692E">
        <w:rPr>
          <w:rFonts w:ascii="Times New Roman" w:hAnsi="Times New Roman" w:cs="Times New Roman"/>
          <w:sz w:val="26"/>
          <w:szCs w:val="26"/>
          <w:highlight w:val="lightGray"/>
        </w:rPr>
        <w:t xml:space="preserve"> здоровье, социализация, коммуникация, художественное творчество, художественно-эстетическое развитие.</w:t>
      </w:r>
    </w:p>
    <w:p w:rsidR="001F5BD3" w:rsidRPr="00FF692E" w:rsidRDefault="001F5BD3" w:rsidP="001F5BD3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  <w:r w:rsidRPr="00FF692E">
        <w:rPr>
          <w:rFonts w:ascii="Times New Roman" w:hAnsi="Times New Roman" w:cs="Times New Roman"/>
          <w:b/>
          <w:bCs/>
          <w:sz w:val="26"/>
          <w:szCs w:val="26"/>
          <w:highlight w:val="lightGray"/>
        </w:rPr>
        <w:t>Оборудование:</w:t>
      </w:r>
      <w:r w:rsidRPr="00FF692E">
        <w:rPr>
          <w:rFonts w:ascii="Times New Roman" w:hAnsi="Times New Roman" w:cs="Times New Roman"/>
          <w:sz w:val="26"/>
          <w:szCs w:val="26"/>
          <w:highlight w:val="lightGray"/>
        </w:rPr>
        <w:t xml:space="preserve">  камень, ракушки, коллекция ложек из разных материалов; презентация для детей: «Ложки»; музыкальные записи.</w:t>
      </w:r>
    </w:p>
    <w:p w:rsidR="001F5BD3" w:rsidRPr="00FF692E" w:rsidRDefault="001F5BD3" w:rsidP="001F5BD3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  <w:highlight w:val="lightGray"/>
        </w:rPr>
      </w:pPr>
      <w:r w:rsidRPr="00FF692E">
        <w:rPr>
          <w:rFonts w:ascii="Times New Roman" w:hAnsi="Times New Roman" w:cs="Times New Roman"/>
          <w:b/>
          <w:bCs/>
          <w:sz w:val="26"/>
          <w:szCs w:val="26"/>
          <w:highlight w:val="lightGray"/>
        </w:rPr>
        <w:t>Предварительная работа:</w:t>
      </w:r>
      <w:r w:rsidRPr="00FF692E">
        <w:rPr>
          <w:rFonts w:ascii="Times New Roman" w:hAnsi="Times New Roman" w:cs="Times New Roman"/>
          <w:sz w:val="26"/>
          <w:szCs w:val="26"/>
          <w:highlight w:val="lightGray"/>
        </w:rPr>
        <w:t xml:space="preserve"> рассказы об истории возникновения ложек с подбором иллюстраций; подбор загадок, стихов, пословиц, посвящённых ложкам; выставка ложек, применяемых нами в быту; занятие по художественному творчеству «Украшение ложки хохломской росписью»</w:t>
      </w:r>
    </w:p>
    <w:p w:rsidR="001F5BD3" w:rsidRPr="00FF692E" w:rsidRDefault="001F5BD3" w:rsidP="001F5BD3">
      <w:pPr>
        <w:spacing w:line="240" w:lineRule="atLeast"/>
        <w:jc w:val="both"/>
        <w:rPr>
          <w:rFonts w:ascii="Times New Roman" w:hAnsi="Times New Roman" w:cs="Times New Roman"/>
          <w:b/>
          <w:bCs/>
          <w:sz w:val="26"/>
          <w:szCs w:val="26"/>
          <w:highlight w:val="lightGray"/>
        </w:rPr>
      </w:pPr>
      <w:r w:rsidRPr="00FF692E">
        <w:rPr>
          <w:rFonts w:ascii="Times New Roman" w:hAnsi="Times New Roman" w:cs="Times New Roman"/>
          <w:b/>
          <w:bCs/>
          <w:sz w:val="26"/>
          <w:szCs w:val="26"/>
          <w:highlight w:val="lightGray"/>
        </w:rPr>
        <w:t>Методы и приемы:</w:t>
      </w:r>
      <w:r w:rsidRPr="00FF692E">
        <w:rPr>
          <w:rFonts w:ascii="Times New Roman" w:hAnsi="Times New Roman" w:cs="Times New Roman"/>
          <w:sz w:val="26"/>
          <w:szCs w:val="26"/>
          <w:highlight w:val="lightGray"/>
        </w:rPr>
        <w:t xml:space="preserve"> словесные, наглядные, практические.</w:t>
      </w:r>
    </w:p>
    <w:p w:rsidR="001F5BD3" w:rsidRPr="00C11652" w:rsidRDefault="001F5BD3" w:rsidP="001F5BD3">
      <w:pPr>
        <w:spacing w:line="24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FF692E">
        <w:rPr>
          <w:rFonts w:ascii="Times New Roman" w:hAnsi="Times New Roman" w:cs="Times New Roman"/>
          <w:b/>
          <w:bCs/>
          <w:sz w:val="26"/>
          <w:szCs w:val="26"/>
          <w:highlight w:val="lightGray"/>
        </w:rPr>
        <w:t xml:space="preserve">Материалы и оборудование: </w:t>
      </w:r>
      <w:r w:rsidRPr="00FF692E">
        <w:rPr>
          <w:rFonts w:ascii="Times New Roman" w:hAnsi="Times New Roman" w:cs="Times New Roman"/>
          <w:sz w:val="26"/>
          <w:szCs w:val="26"/>
          <w:highlight w:val="lightGray"/>
        </w:rPr>
        <w:t>мультимедийное оборудование, камни, ракушки, тарелка с вареньем, емкости с водой, коллекция ложек: деревянные, металлические, серебряные, позолоченные, пластмассовые, музыкальная запись, «солнышко» с лентами, пластмассовые ложки на каждого ребенка, ткань, лента для самостоятельной работы.</w:t>
      </w:r>
      <w:proofErr w:type="gramEnd"/>
    </w:p>
    <w:p w:rsidR="001F5BD3" w:rsidRPr="003E5E68" w:rsidRDefault="001F5BD3" w:rsidP="001F5BD3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F5BD3" w:rsidRDefault="001F5BD3" w:rsidP="001F5BD3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934A9" w:rsidRDefault="008934A9" w:rsidP="00CF205E">
      <w:pPr>
        <w:spacing w:after="0" w:line="240" w:lineRule="auto"/>
      </w:pPr>
    </w:p>
    <w:sectPr w:rsidR="008934A9" w:rsidSect="00A3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A0069"/>
    <w:multiLevelType w:val="hybridMultilevel"/>
    <w:tmpl w:val="F3382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A21D2"/>
    <w:multiLevelType w:val="hybridMultilevel"/>
    <w:tmpl w:val="66A6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367AC"/>
    <w:multiLevelType w:val="hybridMultilevel"/>
    <w:tmpl w:val="F8902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0A9E"/>
    <w:rsid w:val="00031EC7"/>
    <w:rsid w:val="00034D79"/>
    <w:rsid w:val="00085ABC"/>
    <w:rsid w:val="000A10DC"/>
    <w:rsid w:val="000C3C30"/>
    <w:rsid w:val="000D53F3"/>
    <w:rsid w:val="000F2DDE"/>
    <w:rsid w:val="00165A84"/>
    <w:rsid w:val="001F5BD3"/>
    <w:rsid w:val="00242092"/>
    <w:rsid w:val="002440EB"/>
    <w:rsid w:val="00255F19"/>
    <w:rsid w:val="002F4C5D"/>
    <w:rsid w:val="00372C79"/>
    <w:rsid w:val="004334B6"/>
    <w:rsid w:val="00497BD5"/>
    <w:rsid w:val="005A43E1"/>
    <w:rsid w:val="005B0A9E"/>
    <w:rsid w:val="006068CB"/>
    <w:rsid w:val="006F0379"/>
    <w:rsid w:val="007207EF"/>
    <w:rsid w:val="00757535"/>
    <w:rsid w:val="007C342B"/>
    <w:rsid w:val="007E16A6"/>
    <w:rsid w:val="008934A9"/>
    <w:rsid w:val="008C1E1C"/>
    <w:rsid w:val="00902D3D"/>
    <w:rsid w:val="009C3D70"/>
    <w:rsid w:val="00A36539"/>
    <w:rsid w:val="00A55EF8"/>
    <w:rsid w:val="00A94631"/>
    <w:rsid w:val="00BB7F01"/>
    <w:rsid w:val="00C028DE"/>
    <w:rsid w:val="00C201B5"/>
    <w:rsid w:val="00C26D4B"/>
    <w:rsid w:val="00C625DF"/>
    <w:rsid w:val="00C7275B"/>
    <w:rsid w:val="00CF205E"/>
    <w:rsid w:val="00E7096F"/>
    <w:rsid w:val="00E804B3"/>
    <w:rsid w:val="00F2639C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D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7BD5"/>
    <w:pPr>
      <w:ind w:left="720"/>
    </w:pPr>
  </w:style>
  <w:style w:type="paragraph" w:styleId="a4">
    <w:name w:val="Normal (Web)"/>
    <w:basedOn w:val="a"/>
    <w:uiPriority w:val="99"/>
    <w:semiHidden/>
    <w:unhideWhenUsed/>
    <w:rsid w:val="0043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07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A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D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7BD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parniki</cp:lastModifiedBy>
  <cp:revision>15</cp:revision>
  <cp:lastPrinted>2020-02-18T10:47:00Z</cp:lastPrinted>
  <dcterms:created xsi:type="dcterms:W3CDTF">2013-02-03T06:35:00Z</dcterms:created>
  <dcterms:modified xsi:type="dcterms:W3CDTF">2020-05-27T12:31:00Z</dcterms:modified>
</cp:coreProperties>
</file>