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B4" w:rsidRPr="002504B4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504B4">
        <w:rPr>
          <w:b/>
          <w:color w:val="111111"/>
          <w:sz w:val="28"/>
          <w:szCs w:val="28"/>
        </w:rPr>
        <w:t>Метод </w:t>
      </w:r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«Мозговой штурм»</w:t>
      </w:r>
      <w:r w:rsidRPr="002504B4">
        <w:rPr>
          <w:b/>
          <w:color w:val="111111"/>
          <w:sz w:val="28"/>
          <w:szCs w:val="28"/>
        </w:rPr>
        <w:t xml:space="preserve">. </w:t>
      </w:r>
    </w:p>
    <w:p w:rsidR="002504B4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метод коллективного поиска оригинальных идей, помимо фантазии и воображения, развивает коммуникативные способности детей: умение вести спор, слышать друг друга, высказывать свою точку зрения</w:t>
      </w:r>
      <w:r w:rsidR="00F159EC">
        <w:rPr>
          <w:color w:val="111111"/>
          <w:sz w:val="28"/>
          <w:szCs w:val="28"/>
        </w:rPr>
        <w:t xml:space="preserve">, не </w:t>
      </w:r>
      <w:proofErr w:type="gramStart"/>
      <w:r w:rsidR="00F159EC">
        <w:rPr>
          <w:color w:val="111111"/>
          <w:sz w:val="28"/>
          <w:szCs w:val="28"/>
        </w:rPr>
        <w:t>боясь</w:t>
      </w:r>
      <w:proofErr w:type="gramEnd"/>
      <w:r w:rsidR="00F159EC">
        <w:rPr>
          <w:color w:val="111111"/>
          <w:sz w:val="28"/>
          <w:szCs w:val="28"/>
        </w:rPr>
        <w:t xml:space="preserve"> критики, тактично оценивать мнения других, отвечать на вопросы воспитателя и т.п.</w:t>
      </w:r>
    </w:p>
    <w:p w:rsidR="00F159EC" w:rsidRPr="00DE325F" w:rsidRDefault="00F159EC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504B4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04B4">
        <w:rPr>
          <w:b/>
          <w:color w:val="111111"/>
          <w:sz w:val="28"/>
          <w:szCs w:val="28"/>
        </w:rPr>
        <w:t>Метод </w:t>
      </w:r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Синектика</w:t>
      </w:r>
      <w:proofErr w:type="spellEnd"/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04B4">
        <w:rPr>
          <w:b/>
          <w:color w:val="111111"/>
          <w:sz w:val="28"/>
          <w:szCs w:val="28"/>
        </w:rPr>
        <w:t>.</w:t>
      </w:r>
      <w:r w:rsidRPr="00DE325F">
        <w:rPr>
          <w:color w:val="111111"/>
          <w:sz w:val="28"/>
          <w:szCs w:val="28"/>
        </w:rPr>
        <w:t xml:space="preserve"> 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E325F">
        <w:rPr>
          <w:color w:val="111111"/>
          <w:sz w:val="28"/>
          <w:szCs w:val="28"/>
        </w:rPr>
        <w:t>Синектика</w:t>
      </w:r>
      <w:proofErr w:type="spellEnd"/>
      <w:r w:rsidRPr="00DE325F">
        <w:rPr>
          <w:color w:val="111111"/>
          <w:sz w:val="28"/>
          <w:szCs w:val="28"/>
        </w:rPr>
        <w:t xml:space="preserve"> – это модифицированный мозговой штурм, в переводе с </w:t>
      </w:r>
      <w:proofErr w:type="gramStart"/>
      <w:r w:rsidRPr="00DE325F">
        <w:rPr>
          <w:color w:val="111111"/>
          <w:sz w:val="28"/>
          <w:szCs w:val="28"/>
        </w:rPr>
        <w:t>греческого</w:t>
      </w:r>
      <w:proofErr w:type="gramEnd"/>
      <w:r w:rsidRPr="00DE325F">
        <w:rPr>
          <w:color w:val="111111"/>
          <w:sz w:val="28"/>
          <w:szCs w:val="28"/>
        </w:rPr>
        <w:t xml:space="preserve"> означает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«объединение однородных элементов»</w:t>
      </w:r>
      <w:r w:rsidRPr="00DE325F">
        <w:rPr>
          <w:color w:val="111111"/>
          <w:sz w:val="28"/>
          <w:szCs w:val="28"/>
        </w:rPr>
        <w:t xml:space="preserve">. </w:t>
      </w:r>
      <w:proofErr w:type="gramStart"/>
      <w:r w:rsidRPr="00DE325F">
        <w:rPr>
          <w:color w:val="111111"/>
          <w:sz w:val="28"/>
          <w:szCs w:val="28"/>
        </w:rPr>
        <w:t>Этот метод построен на поисках аналогов (похожестей, ассоциативных связей.</w:t>
      </w:r>
      <w:proofErr w:type="gramEnd"/>
      <w:r w:rsidRPr="00DE325F">
        <w:rPr>
          <w:color w:val="111111"/>
          <w:sz w:val="28"/>
          <w:szCs w:val="28"/>
        </w:rPr>
        <w:t xml:space="preserve"> В сущности, если задуматься, то вокруг нас найдется великое множество предметов, созданных человеком по аналогии уже с чем-то имеющимся в природе.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25F">
        <w:rPr>
          <w:color w:val="111111"/>
          <w:sz w:val="28"/>
          <w:szCs w:val="28"/>
        </w:rPr>
        <w:t>Существует четыре вида </w:t>
      </w:r>
      <w:r w:rsidRPr="00DE325F">
        <w:rPr>
          <w:color w:val="111111"/>
          <w:sz w:val="28"/>
          <w:szCs w:val="28"/>
          <w:u w:val="single"/>
          <w:bdr w:val="none" w:sz="0" w:space="0" w:color="auto" w:frame="1"/>
        </w:rPr>
        <w:t>аналогий</w:t>
      </w:r>
      <w:r w:rsidRPr="00DE325F">
        <w:rPr>
          <w:color w:val="111111"/>
          <w:sz w:val="28"/>
          <w:szCs w:val="28"/>
        </w:rPr>
        <w:t>: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04B4">
        <w:rPr>
          <w:b/>
          <w:i/>
          <w:color w:val="111111"/>
          <w:sz w:val="28"/>
          <w:szCs w:val="28"/>
        </w:rPr>
        <w:t>прямая</w:t>
      </w:r>
      <w:r w:rsidRPr="00DE325F">
        <w:rPr>
          <w:color w:val="111111"/>
          <w:sz w:val="28"/>
          <w:szCs w:val="28"/>
        </w:rPr>
        <w:t xml:space="preserve"> – основывается на поиске сходных процессов в других областях знаний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(вертолет – аналогия стрекозы, подводная лодка – аналогия рыбы и т. д.)</w:t>
      </w:r>
      <w:r w:rsidRPr="00DE325F">
        <w:rPr>
          <w:color w:val="111111"/>
          <w:sz w:val="28"/>
          <w:szCs w:val="28"/>
        </w:rPr>
        <w:t>;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504B4">
        <w:rPr>
          <w:b/>
          <w:i/>
          <w:color w:val="111111"/>
          <w:sz w:val="28"/>
          <w:szCs w:val="28"/>
        </w:rPr>
        <w:t>фантастическая</w:t>
      </w:r>
      <w:r w:rsidRPr="00DE325F">
        <w:rPr>
          <w:color w:val="111111"/>
          <w:sz w:val="28"/>
          <w:szCs w:val="28"/>
        </w:rPr>
        <w:t xml:space="preserve"> – решение проблемы, задачи осуществляется</w:t>
      </w:r>
      <w:r>
        <w:rPr>
          <w:color w:val="111111"/>
          <w:sz w:val="28"/>
          <w:szCs w:val="28"/>
        </w:rPr>
        <w:t>,</w:t>
      </w:r>
      <w:r w:rsidRPr="00DE325F">
        <w:rPr>
          <w:color w:val="111111"/>
          <w:sz w:val="28"/>
          <w:szCs w:val="28"/>
        </w:rPr>
        <w:t xml:space="preserve"> как в волшебной сказке, т. е. игнорируются все существующие законы (нарисуй свою радость – возможные </w:t>
      </w:r>
      <w:r w:rsidRPr="00DE325F">
        <w:rPr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r w:rsidRPr="00DE325F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</w:t>
      </w:r>
      <w:r w:rsidRPr="00DE325F">
        <w:rPr>
          <w:color w:val="111111"/>
          <w:sz w:val="28"/>
          <w:szCs w:val="28"/>
        </w:rPr>
        <w:t>солнце, цветок; изобрази любовь – это может быть человек, растение);</w:t>
      </w:r>
      <w:proofErr w:type="gramEnd"/>
    </w:p>
    <w:p w:rsidR="002504B4" w:rsidRPr="00DE325F" w:rsidRDefault="002504B4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proofErr w:type="gramStart"/>
      <w:r w:rsidRPr="002504B4">
        <w:rPr>
          <w:b/>
          <w:i/>
          <w:color w:val="111111"/>
          <w:sz w:val="28"/>
          <w:szCs w:val="28"/>
        </w:rPr>
        <w:t>личностная</w:t>
      </w:r>
      <w:proofErr w:type="gramEnd"/>
      <w:r w:rsidRPr="002504B4">
        <w:rPr>
          <w:b/>
          <w:i/>
          <w:color w:val="111111"/>
          <w:sz w:val="28"/>
          <w:szCs w:val="28"/>
        </w:rPr>
        <w:t> </w:t>
      </w:r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эмпатия</w:t>
      </w:r>
      <w:proofErr w:type="spellEnd"/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E325F">
        <w:rPr>
          <w:color w:val="111111"/>
          <w:sz w:val="28"/>
          <w:szCs w:val="28"/>
        </w:rPr>
        <w:t> – подразумевает представление детьми себя каким-то конкретным предметом или явлением и передачу чувств, переживаний, настроения этого образа. Детям можно предложить такие </w:t>
      </w:r>
      <w:r w:rsidRPr="00DE325F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DE325F">
        <w:rPr>
          <w:color w:val="111111"/>
          <w:sz w:val="28"/>
          <w:szCs w:val="28"/>
        </w:rPr>
        <w:t xml:space="preserve">: что думают воробьи, когда они нашли зерно или крошки? Когда за ними охотится кошка? Когда на улице сильный мороз? Что думает </w:t>
      </w:r>
      <w:r w:rsidRPr="00DE325F">
        <w:rPr>
          <w:color w:val="111111"/>
          <w:sz w:val="28"/>
          <w:szCs w:val="28"/>
        </w:rPr>
        <w:lastRenderedPageBreak/>
        <w:t xml:space="preserve">звездочка, когда увидит, что ночью где-то не спит ребенок? </w:t>
      </w:r>
      <w:r w:rsidRPr="002504B4">
        <w:rPr>
          <w:color w:val="111111"/>
          <w:sz w:val="28"/>
          <w:szCs w:val="28"/>
        </w:rPr>
        <w:t>Почему он не спит? Вызывают большой интерес у</w:t>
      </w:r>
      <w:r w:rsidRPr="002504B4">
        <w:rPr>
          <w:b/>
          <w:color w:val="111111"/>
          <w:sz w:val="28"/>
          <w:szCs w:val="28"/>
        </w:rPr>
        <w:t> </w:t>
      </w:r>
      <w:r w:rsidRPr="002504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и такие задания</w:t>
      </w:r>
      <w:r w:rsidRPr="002504B4">
        <w:rPr>
          <w:b/>
          <w:color w:val="111111"/>
          <w:sz w:val="28"/>
          <w:szCs w:val="28"/>
        </w:rPr>
        <w:t>:</w:t>
      </w:r>
      <w:r w:rsidRPr="00DE325F">
        <w:rPr>
          <w:color w:val="111111"/>
          <w:sz w:val="28"/>
          <w:szCs w:val="28"/>
        </w:rPr>
        <w:t xml:space="preserve"> изобрази будильник, который забыли выключить; покажи походку человека, которому жмут ботинки; изобрази рассерженного поросенка, встревоженного кота, восторженного кролика и т. п.</w:t>
      </w:r>
    </w:p>
    <w:p w:rsidR="002504B4" w:rsidRDefault="002504B4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proofErr w:type="gramStart"/>
      <w:r w:rsidRPr="002504B4">
        <w:rPr>
          <w:b/>
          <w:i/>
          <w:color w:val="111111"/>
          <w:sz w:val="28"/>
          <w:szCs w:val="28"/>
        </w:rPr>
        <w:t>символическая</w:t>
      </w:r>
      <w:proofErr w:type="gramEnd"/>
      <w:r w:rsidRPr="00DE325F">
        <w:rPr>
          <w:color w:val="111111"/>
          <w:sz w:val="28"/>
          <w:szCs w:val="28"/>
        </w:rPr>
        <w:t xml:space="preserve"> – предполагает использование метафор, сравнений, поэтических образов, моделей-символов.</w:t>
      </w:r>
    </w:p>
    <w:p w:rsidR="00F159EC" w:rsidRPr="00DE325F" w:rsidRDefault="00F159EC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:rsidR="002504B4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04B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Метод </w:t>
      </w:r>
      <w:r w:rsidRPr="002504B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«Типовое фантазирование»</w:t>
      </w:r>
      <w:r w:rsidRPr="002504B4">
        <w:rPr>
          <w:b/>
          <w:color w:val="111111"/>
          <w:sz w:val="28"/>
          <w:szCs w:val="28"/>
        </w:rPr>
        <w:t>.</w:t>
      </w:r>
      <w:r w:rsidRPr="00DE325F">
        <w:rPr>
          <w:color w:val="111111"/>
          <w:sz w:val="28"/>
          <w:szCs w:val="28"/>
        </w:rPr>
        <w:t xml:space="preserve"> 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25F">
        <w:rPr>
          <w:color w:val="111111"/>
          <w:sz w:val="28"/>
          <w:szCs w:val="28"/>
        </w:rPr>
        <w:t>Этот метод хорошо использовать при обучении </w:t>
      </w:r>
      <w:r w:rsidRPr="00DE32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2504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творческому рассказыванию</w:t>
      </w:r>
      <w:r w:rsidRPr="002504B4">
        <w:rPr>
          <w:b/>
          <w:color w:val="111111"/>
          <w:sz w:val="28"/>
          <w:szCs w:val="28"/>
        </w:rPr>
        <w:t>.</w:t>
      </w:r>
      <w:r w:rsidRPr="00DE325F">
        <w:rPr>
          <w:color w:val="111111"/>
          <w:sz w:val="28"/>
          <w:szCs w:val="28"/>
        </w:rPr>
        <w:t xml:space="preserve"> Придумывать, фантазировать можно не вслепую, а с использованием конкретных </w:t>
      </w:r>
      <w:r w:rsidRPr="00DE325F">
        <w:rPr>
          <w:color w:val="111111"/>
          <w:sz w:val="28"/>
          <w:szCs w:val="28"/>
          <w:u w:val="single"/>
          <w:bdr w:val="none" w:sz="0" w:space="0" w:color="auto" w:frame="1"/>
        </w:rPr>
        <w:t>приемов</w:t>
      </w:r>
      <w:r w:rsidRPr="00DE325F">
        <w:rPr>
          <w:color w:val="111111"/>
          <w:sz w:val="28"/>
          <w:szCs w:val="28"/>
        </w:rPr>
        <w:t>:</w:t>
      </w:r>
    </w:p>
    <w:p w:rsidR="002504B4" w:rsidRPr="00DE325F" w:rsidRDefault="002504B4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504B4">
        <w:rPr>
          <w:b/>
          <w:i/>
          <w:color w:val="111111"/>
          <w:sz w:val="28"/>
          <w:szCs w:val="28"/>
        </w:rPr>
        <w:t>уменьшение – увеличение объекта</w:t>
      </w:r>
      <w:r w:rsidRPr="00DE325F">
        <w:rPr>
          <w:color w:val="111111"/>
          <w:sz w:val="28"/>
          <w:szCs w:val="28"/>
        </w:rPr>
        <w:t>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(выросла репка маленькая-премаленькая – продолжи сказку)</w:t>
      </w:r>
      <w:r w:rsidRPr="00DE325F">
        <w:rPr>
          <w:color w:val="111111"/>
          <w:sz w:val="28"/>
          <w:szCs w:val="28"/>
        </w:rPr>
        <w:t>;</w:t>
      </w:r>
    </w:p>
    <w:p w:rsidR="002504B4" w:rsidRPr="00DE325F" w:rsidRDefault="002504B4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6806C3">
        <w:rPr>
          <w:b/>
          <w:i/>
          <w:color w:val="111111"/>
          <w:sz w:val="28"/>
          <w:szCs w:val="28"/>
        </w:rPr>
        <w:t>наоборот</w:t>
      </w:r>
      <w:r w:rsidRPr="00DE325F">
        <w:rPr>
          <w:color w:val="111111"/>
          <w:sz w:val="28"/>
          <w:szCs w:val="28"/>
        </w:rPr>
        <w:t>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(добрый Волк и злая Красная Шапочка)</w:t>
      </w:r>
      <w:r w:rsidRPr="00DE325F">
        <w:rPr>
          <w:color w:val="111111"/>
          <w:sz w:val="28"/>
          <w:szCs w:val="28"/>
        </w:rPr>
        <w:t>;</w:t>
      </w:r>
    </w:p>
    <w:p w:rsidR="002504B4" w:rsidRPr="00DE325F" w:rsidRDefault="002504B4" w:rsidP="00F159E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504B4">
        <w:rPr>
          <w:b/>
          <w:i/>
          <w:color w:val="111111"/>
          <w:sz w:val="28"/>
          <w:szCs w:val="28"/>
        </w:rPr>
        <w:t>дробление – объединение</w:t>
      </w:r>
      <w:r w:rsidRPr="00DE325F">
        <w:rPr>
          <w:color w:val="111111"/>
          <w:sz w:val="28"/>
          <w:szCs w:val="28"/>
        </w:rPr>
        <w:t xml:space="preserve"> (придумывание новой игрушки из частей старых игрушек или невероятного живого, отдельные части которого представляют собой части других животных);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04B4">
        <w:rPr>
          <w:b/>
          <w:i/>
          <w:color w:val="111111"/>
          <w:sz w:val="28"/>
          <w:szCs w:val="28"/>
        </w:rPr>
        <w:t>оператор времени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(замедление – ускорение времени)</w:t>
      </w:r>
      <w:r w:rsidRPr="00DE325F">
        <w:rPr>
          <w:color w:val="111111"/>
          <w:sz w:val="28"/>
          <w:szCs w:val="28"/>
        </w:rPr>
        <w:t>: нарисуй себя через много лет, нарисуй своего будущего ребенка или какой была твоя мама в детстве);</w:t>
      </w:r>
    </w:p>
    <w:p w:rsidR="002504B4" w:rsidRPr="00DE325F" w:rsidRDefault="002504B4" w:rsidP="002504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35264">
        <w:rPr>
          <w:b/>
          <w:i/>
          <w:color w:val="111111"/>
          <w:sz w:val="28"/>
          <w:szCs w:val="28"/>
        </w:rPr>
        <w:t>динамика – статика</w:t>
      </w:r>
      <w:r w:rsidRPr="00DE325F">
        <w:rPr>
          <w:color w:val="111111"/>
          <w:sz w:val="28"/>
          <w:szCs w:val="28"/>
        </w:rPr>
        <w:t> </w:t>
      </w:r>
      <w:r w:rsidRPr="00DE325F">
        <w:rPr>
          <w:i/>
          <w:iCs/>
          <w:color w:val="111111"/>
          <w:sz w:val="28"/>
          <w:szCs w:val="28"/>
          <w:bdr w:val="none" w:sz="0" w:space="0" w:color="auto" w:frame="1"/>
        </w:rPr>
        <w:t>(оживление неживых объектов и наоборот)</w:t>
      </w:r>
      <w:r w:rsidRPr="00DE325F">
        <w:rPr>
          <w:color w:val="111111"/>
          <w:sz w:val="28"/>
          <w:szCs w:val="28"/>
        </w:rPr>
        <w:t>: Буратино – живое дерево; Снегурочка – живой снег; Колобок – живое тесто и т. д. Дети сами могут выбрать объект, а затем оживить его и придумать название.</w:t>
      </w:r>
    </w:p>
    <w:p w:rsidR="00BB71EA" w:rsidRDefault="00BB71EA"/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a3"/>
        <w:shd w:val="clear" w:color="auto" w:fill="FFFFFF"/>
        <w:ind w:firstLine="360"/>
        <w:jc w:val="center"/>
        <w:rPr>
          <w:b/>
          <w:bCs/>
          <w:i/>
          <w:iCs/>
          <w:color w:val="111111"/>
          <w:sz w:val="32"/>
          <w:szCs w:val="32"/>
        </w:rPr>
      </w:pPr>
      <w:r w:rsidRPr="00535264">
        <w:rPr>
          <w:b/>
          <w:bCs/>
          <w:i/>
          <w:iCs/>
          <w:color w:val="111111"/>
          <w:sz w:val="32"/>
          <w:szCs w:val="32"/>
        </w:rPr>
        <w:t xml:space="preserve">«Пусть творческих людей станет как можно больше, творец всегда поймет творца. И мир изменится к лучшему». </w:t>
      </w:r>
    </w:p>
    <w:p w:rsidR="00535264" w:rsidRPr="00535264" w:rsidRDefault="00535264" w:rsidP="00535264">
      <w:pPr>
        <w:pStyle w:val="a3"/>
        <w:shd w:val="clear" w:color="auto" w:fill="FFFFFF"/>
        <w:ind w:firstLine="360"/>
        <w:jc w:val="center"/>
        <w:rPr>
          <w:color w:val="111111"/>
          <w:sz w:val="32"/>
          <w:szCs w:val="32"/>
        </w:rPr>
      </w:pPr>
      <w:r>
        <w:rPr>
          <w:b/>
          <w:bCs/>
          <w:i/>
          <w:iCs/>
          <w:color w:val="111111"/>
          <w:sz w:val="32"/>
          <w:szCs w:val="32"/>
        </w:rPr>
        <w:t xml:space="preserve">                                        </w:t>
      </w:r>
      <w:r w:rsidRPr="00535264">
        <w:rPr>
          <w:b/>
          <w:bCs/>
          <w:i/>
          <w:iCs/>
          <w:color w:val="111111"/>
          <w:sz w:val="32"/>
          <w:szCs w:val="32"/>
        </w:rPr>
        <w:t>(Л. Е. Белоусова)</w:t>
      </w: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556AE5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2"/>
          <w:szCs w:val="22"/>
        </w:rPr>
      </w:pPr>
      <w:r w:rsidRPr="00535264">
        <w:rPr>
          <w:color w:val="111111"/>
          <w:sz w:val="22"/>
          <w:szCs w:val="22"/>
        </w:rPr>
        <w:lastRenderedPageBreak/>
        <w:t>Муниципальное бюдж</w:t>
      </w:r>
      <w:r w:rsidR="006806C3">
        <w:rPr>
          <w:color w:val="111111"/>
          <w:sz w:val="22"/>
          <w:szCs w:val="22"/>
        </w:rPr>
        <w:t>етное дошкольное образовательное</w:t>
      </w:r>
      <w:r w:rsidRPr="00535264">
        <w:rPr>
          <w:color w:val="111111"/>
          <w:sz w:val="22"/>
          <w:szCs w:val="22"/>
        </w:rPr>
        <w:t xml:space="preserve"> учреждение «Детский сад № 167»</w:t>
      </w:r>
      <w:r w:rsidR="00556AE5">
        <w:rPr>
          <w:color w:val="111111"/>
          <w:sz w:val="22"/>
          <w:szCs w:val="22"/>
        </w:rPr>
        <w:t xml:space="preserve"> </w:t>
      </w:r>
    </w:p>
    <w:p w:rsidR="00535264" w:rsidRPr="00535264" w:rsidRDefault="00556AE5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2"/>
          <w:szCs w:val="22"/>
        </w:rPr>
      </w:pPr>
      <w:r w:rsidRPr="00535264">
        <w:rPr>
          <w:color w:val="111111"/>
          <w:sz w:val="22"/>
          <w:szCs w:val="22"/>
        </w:rPr>
        <w:t>Муниципальное бюдж</w:t>
      </w:r>
      <w:r>
        <w:rPr>
          <w:color w:val="111111"/>
          <w:sz w:val="22"/>
          <w:szCs w:val="22"/>
        </w:rPr>
        <w:t>етное дошкольное образовательное учреждение «Детский сад № 68»</w:t>
      </w: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Pr="00523F1C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C00000"/>
          <w:sz w:val="40"/>
          <w:szCs w:val="40"/>
        </w:rPr>
      </w:pPr>
      <w:r w:rsidRPr="00523F1C">
        <w:rPr>
          <w:b/>
          <w:color w:val="C00000"/>
          <w:sz w:val="40"/>
          <w:szCs w:val="40"/>
        </w:rPr>
        <w:t xml:space="preserve">Развитие творческого воображения детей дошкольного возраста </w:t>
      </w:r>
    </w:p>
    <w:p w:rsidR="00535264" w:rsidRPr="00523F1C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C00000"/>
          <w:sz w:val="40"/>
          <w:szCs w:val="40"/>
        </w:rPr>
      </w:pPr>
      <w:r w:rsidRPr="00523F1C">
        <w:rPr>
          <w:b/>
          <w:color w:val="C00000"/>
          <w:sz w:val="40"/>
          <w:szCs w:val="40"/>
        </w:rPr>
        <w:t>средствами технологии ТРИЗ</w:t>
      </w: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Default="00535264" w:rsidP="00700958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085975" cy="2085975"/>
            <wp:effectExtent l="0" t="0" r="0" b="0"/>
            <wp:docPr id="1" name="Рисунок 1" descr="https://yt3.ggpht.com/a/AGF-l7-E5hp0XbDvHt18L-U4vgc25eMPVOGc3HCIN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E5hp0XbDvHt18L-U4vgc25eMPVOGc3HCIN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76" cy="208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</w:p>
    <w:p w:rsidR="00535264" w:rsidRPr="00535264" w:rsidRDefault="00535264" w:rsidP="00535264">
      <w:pPr>
        <w:pStyle w:val="headline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111111"/>
          <w:sz w:val="22"/>
          <w:szCs w:val="22"/>
        </w:rPr>
      </w:pPr>
      <w:r w:rsidRPr="00535264">
        <w:rPr>
          <w:color w:val="111111"/>
          <w:sz w:val="22"/>
          <w:szCs w:val="22"/>
        </w:rPr>
        <w:t>Ижевск, 2019</w:t>
      </w:r>
    </w:p>
    <w:p w:rsidR="00535264" w:rsidRPr="00535264" w:rsidRDefault="00535264">
      <w:pPr>
        <w:rPr>
          <w:rFonts w:ascii="Times New Roman" w:hAnsi="Times New Roman" w:cs="Times New Roman"/>
          <w:sz w:val="32"/>
          <w:szCs w:val="32"/>
        </w:rPr>
      </w:pPr>
    </w:p>
    <w:sectPr w:rsidR="00535264" w:rsidRPr="00535264" w:rsidSect="00535264">
      <w:pgSz w:w="16838" w:h="11906" w:orient="landscape"/>
      <w:pgMar w:top="993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4B4"/>
    <w:rsid w:val="00162B8F"/>
    <w:rsid w:val="002504B4"/>
    <w:rsid w:val="003669CD"/>
    <w:rsid w:val="00430EA9"/>
    <w:rsid w:val="00523F1C"/>
    <w:rsid w:val="00535264"/>
    <w:rsid w:val="00556AE5"/>
    <w:rsid w:val="006806C3"/>
    <w:rsid w:val="00700958"/>
    <w:rsid w:val="00BB71EA"/>
    <w:rsid w:val="00F159EC"/>
    <w:rsid w:val="00F6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B4"/>
    <w:rPr>
      <w:b/>
      <w:bCs/>
    </w:rPr>
  </w:style>
  <w:style w:type="paragraph" w:customStyle="1" w:styleId="headline">
    <w:name w:val="headline"/>
    <w:basedOn w:val="a"/>
    <w:rsid w:val="0053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ДС167</cp:lastModifiedBy>
  <cp:revision>5</cp:revision>
  <cp:lastPrinted>2019-11-26T15:09:00Z</cp:lastPrinted>
  <dcterms:created xsi:type="dcterms:W3CDTF">2019-11-18T10:30:00Z</dcterms:created>
  <dcterms:modified xsi:type="dcterms:W3CDTF">2019-11-26T15:13:00Z</dcterms:modified>
</cp:coreProperties>
</file>