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3E3" w:rsidRPr="004F52CE" w:rsidRDefault="00B973E3" w:rsidP="001140FF">
      <w:pPr>
        <w:shd w:val="clear" w:color="auto" w:fill="FFFFFF"/>
        <w:tabs>
          <w:tab w:val="left" w:leader="underscore" w:pos="1838"/>
        </w:tabs>
        <w:spacing w:after="120"/>
        <w:ind w:left="11"/>
        <w:jc w:val="both"/>
        <w:rPr>
          <w:sz w:val="22"/>
          <w:szCs w:val="22"/>
        </w:rPr>
      </w:pPr>
      <w:r>
        <w:rPr>
          <w:b/>
          <w:bCs/>
          <w:sz w:val="24"/>
          <w:szCs w:val="24"/>
        </w:rPr>
        <w:t xml:space="preserve">Критерии оценивания устного ответа: </w:t>
      </w:r>
      <w:r w:rsidR="004F52CE" w:rsidRPr="004F52CE">
        <w:rPr>
          <w:sz w:val="22"/>
          <w:szCs w:val="22"/>
        </w:rPr>
        <w:t>описание и аргументация выбора фотографии-победителя в конкурсе в виде устного высказывания</w:t>
      </w:r>
      <w:r w:rsidR="001140FF" w:rsidRPr="004F52CE">
        <w:rPr>
          <w:sz w:val="22"/>
          <w:szCs w:val="22"/>
        </w:rPr>
        <w:t>.</w:t>
      </w:r>
    </w:p>
    <w:tbl>
      <w:tblPr>
        <w:tblW w:w="162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0"/>
        <w:gridCol w:w="3780"/>
        <w:gridCol w:w="600"/>
        <w:gridCol w:w="793"/>
        <w:gridCol w:w="793"/>
        <w:gridCol w:w="794"/>
        <w:gridCol w:w="793"/>
        <w:gridCol w:w="793"/>
        <w:gridCol w:w="794"/>
        <w:gridCol w:w="793"/>
        <w:gridCol w:w="793"/>
        <w:gridCol w:w="794"/>
      </w:tblGrid>
      <w:tr w:rsidR="00B973E3" w:rsidRPr="00795DA7" w:rsidTr="00B973E3">
        <w:trPr>
          <w:trHeight w:hRule="exact" w:val="340"/>
        </w:trPr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E3" w:rsidRPr="00795DA7" w:rsidRDefault="00B973E3">
            <w:pPr>
              <w:spacing w:after="2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5DA7">
              <w:rPr>
                <w:b/>
                <w:bCs/>
                <w:color w:val="000000"/>
                <w:sz w:val="22"/>
                <w:szCs w:val="22"/>
              </w:rPr>
              <w:t xml:space="preserve">Номер конкурсанта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after="240"/>
              <w:jc w:val="center"/>
              <w:rPr>
                <w:sz w:val="22"/>
                <w:szCs w:val="22"/>
              </w:rPr>
            </w:pPr>
          </w:p>
        </w:tc>
      </w:tr>
      <w:tr w:rsidR="00B973E3" w:rsidRPr="00795DA7" w:rsidTr="00B973E3">
        <w:trPr>
          <w:trHeight w:hRule="exact" w:val="34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973E3" w:rsidRPr="00795DA7" w:rsidRDefault="00B973E3">
            <w:pPr>
              <w:spacing w:after="240"/>
              <w:rPr>
                <w:b/>
                <w:bCs/>
                <w:color w:val="000000"/>
                <w:sz w:val="22"/>
                <w:szCs w:val="22"/>
              </w:rPr>
            </w:pPr>
            <w:r w:rsidRPr="00795DA7">
              <w:rPr>
                <w:b/>
                <w:bCs/>
                <w:color w:val="000000"/>
                <w:sz w:val="22"/>
                <w:szCs w:val="22"/>
              </w:rPr>
              <w:t xml:space="preserve">Уровень сложности В1+ 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73E3" w:rsidRPr="00795DA7" w:rsidRDefault="00B973E3">
            <w:pPr>
              <w:spacing w:after="2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95DA7">
              <w:rPr>
                <w:b/>
                <w:bCs/>
                <w:color w:val="000000"/>
                <w:sz w:val="22"/>
                <w:szCs w:val="22"/>
              </w:rPr>
              <w:t>Оценка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3E3" w:rsidRPr="00795DA7" w:rsidRDefault="00B973E3">
            <w:pPr>
              <w:spacing w:after="2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after="240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after="240"/>
              <w:jc w:val="center"/>
              <w:rPr>
                <w:sz w:val="22"/>
                <w:szCs w:val="22"/>
              </w:rPr>
            </w:pPr>
          </w:p>
        </w:tc>
      </w:tr>
      <w:tr w:rsidR="00B973E3" w:rsidRPr="00795DA7" w:rsidTr="00B973E3">
        <w:tc>
          <w:tcPr>
            <w:tcW w:w="8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B973E3" w:rsidRPr="00795DA7" w:rsidRDefault="00B973E3">
            <w:pPr>
              <w:spacing w:before="60" w:after="60"/>
              <w:ind w:left="57"/>
              <w:rPr>
                <w:color w:val="000000"/>
                <w:sz w:val="22"/>
                <w:szCs w:val="22"/>
              </w:rPr>
            </w:pPr>
            <w:r w:rsidRPr="00795DA7">
              <w:rPr>
                <w:b/>
                <w:bCs/>
                <w:color w:val="000000"/>
                <w:sz w:val="22"/>
                <w:szCs w:val="22"/>
              </w:rPr>
              <w:t>Монологическая часть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B973E3" w:rsidRPr="00795DA7" w:rsidRDefault="00795DA7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  <w:r w:rsidRPr="00795DA7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B973E3" w:rsidRPr="00795DA7" w:rsidTr="00B973E3">
        <w:tc>
          <w:tcPr>
            <w:tcW w:w="8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2CE" w:rsidRDefault="004F52CE" w:rsidP="004F52CE">
            <w:pPr>
              <w:pStyle w:val="Default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2CE">
              <w:rPr>
                <w:rFonts w:ascii="Times New Roman" w:hAnsi="Times New Roman" w:cs="Times New Roman"/>
                <w:sz w:val="22"/>
                <w:szCs w:val="22"/>
              </w:rPr>
              <w:t>Представляет документ, выполняя сформулированные задания в листе заданий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973E3" w:rsidRPr="004F52CE" w:rsidRDefault="004F52CE" w:rsidP="004F52CE">
            <w:pPr>
              <w:pStyle w:val="Default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52CE">
              <w:rPr>
                <w:rFonts w:ascii="Times New Roman" w:hAnsi="Times New Roman" w:cs="Times New Roman"/>
                <w:sz w:val="22"/>
                <w:szCs w:val="22"/>
              </w:rPr>
              <w:t>Может продемонстрировать ясное и четкое понимание документа, охарактеризовать его основные составляющие, аргументировать выбор</w:t>
            </w:r>
            <w:r w:rsidRPr="004F52CE">
              <w:rPr>
                <w:sz w:val="22"/>
                <w:szCs w:val="22"/>
              </w:rPr>
              <w:t xml:space="preserve"> </w:t>
            </w:r>
            <w:r w:rsidRPr="004F52CE">
              <w:rPr>
                <w:rFonts w:ascii="Times New Roman" w:hAnsi="Times New Roman" w:cs="Times New Roman"/>
                <w:sz w:val="22"/>
                <w:szCs w:val="22"/>
              </w:rPr>
              <w:t>фотографии-победителя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3E3" w:rsidRPr="00795DA7" w:rsidRDefault="00795DA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795DA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120" w:after="120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120" w:after="120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120" w:after="120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120" w:after="120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120" w:after="120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120" w:after="120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120" w:after="120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120" w:after="120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120" w:after="120"/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B973E3" w:rsidRPr="00795DA7" w:rsidTr="00B973E3">
        <w:tc>
          <w:tcPr>
            <w:tcW w:w="8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E3" w:rsidRPr="00795DA7" w:rsidRDefault="00795DA7" w:rsidP="00795DA7">
            <w:pPr>
              <w:pStyle w:val="Default"/>
              <w:numPr>
                <w:ilvl w:val="0"/>
                <w:numId w:val="13"/>
              </w:numPr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5DA7">
              <w:rPr>
                <w:rFonts w:ascii="Times New Roman" w:hAnsi="Times New Roman" w:cs="Times New Roman"/>
                <w:sz w:val="22"/>
                <w:szCs w:val="22"/>
              </w:rPr>
              <w:t>Логично переходит от одной мысли к другой. Может представить и объяснить свое понимание документа, отвечает на вопросы задания, формулирует основные мысли комментария достаточно ясно и четко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3E3" w:rsidRPr="00795DA7" w:rsidRDefault="00795DA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795DA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B973E3" w:rsidRPr="00795DA7" w:rsidTr="00B973E3">
        <w:trPr>
          <w:trHeight w:val="539"/>
        </w:trPr>
        <w:tc>
          <w:tcPr>
            <w:tcW w:w="8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E3" w:rsidRPr="00795DA7" w:rsidRDefault="00795DA7" w:rsidP="00795DA7">
            <w:pPr>
              <w:numPr>
                <w:ilvl w:val="0"/>
                <w:numId w:val="11"/>
              </w:numPr>
              <w:spacing w:before="60" w:after="60"/>
              <w:ind w:hanging="227"/>
              <w:jc w:val="both"/>
              <w:rPr>
                <w:color w:val="000000"/>
                <w:sz w:val="22"/>
                <w:szCs w:val="22"/>
              </w:rPr>
            </w:pPr>
            <w:r w:rsidRPr="00795DA7">
              <w:rPr>
                <w:color w:val="000000"/>
                <w:sz w:val="22"/>
                <w:szCs w:val="22"/>
              </w:rPr>
              <w:t xml:space="preserve">Правильно и логично оформляет своего высказывания (introduction, développement, </w:t>
            </w:r>
            <w:r w:rsidRPr="00795DA7">
              <w:rPr>
                <w:color w:val="000000"/>
                <w:sz w:val="22"/>
                <w:szCs w:val="22"/>
                <w:lang w:val="en-US"/>
              </w:rPr>
              <w:t>c</w:t>
            </w:r>
            <w:r w:rsidRPr="00795DA7">
              <w:rPr>
                <w:color w:val="000000"/>
                <w:sz w:val="22"/>
                <w:szCs w:val="22"/>
              </w:rPr>
              <w:t xml:space="preserve">onclusion). </w:t>
            </w:r>
            <w:r w:rsidRPr="00795DA7">
              <w:rPr>
                <w:sz w:val="22"/>
                <w:szCs w:val="22"/>
              </w:rPr>
              <w:t xml:space="preserve">Может сформулировать и развить тему своего высказывания, следуя </w:t>
            </w:r>
            <w:r w:rsidRPr="00795DA7">
              <w:rPr>
                <w:b/>
                <w:bCs/>
                <w:sz w:val="22"/>
                <w:szCs w:val="22"/>
              </w:rPr>
              <w:t xml:space="preserve">четко разработанному </w:t>
            </w:r>
            <w:r w:rsidRPr="00795DA7">
              <w:rPr>
                <w:sz w:val="22"/>
                <w:szCs w:val="22"/>
              </w:rPr>
              <w:t>плану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3E3" w:rsidRPr="00795DA7" w:rsidRDefault="00795DA7" w:rsidP="004F52CE">
            <w:pPr>
              <w:spacing w:before="120" w:afterLines="60"/>
              <w:jc w:val="center"/>
              <w:rPr>
                <w:b/>
                <w:bCs/>
                <w:sz w:val="22"/>
                <w:szCs w:val="22"/>
              </w:rPr>
            </w:pPr>
            <w:r w:rsidRPr="00795DA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 w:rsidP="004F52CE">
            <w:pPr>
              <w:spacing w:before="120" w:afterLines="60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 w:rsidP="004F52CE">
            <w:pPr>
              <w:spacing w:before="120" w:afterLines="60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 w:rsidP="004F52CE">
            <w:pPr>
              <w:spacing w:before="120" w:afterLines="60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 w:rsidP="004F52CE">
            <w:pPr>
              <w:spacing w:before="120" w:afterLines="60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 w:rsidP="004F52CE">
            <w:pPr>
              <w:spacing w:before="120" w:afterLines="60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 w:rsidP="004F52CE">
            <w:pPr>
              <w:spacing w:before="120" w:afterLines="60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 w:rsidP="004F52CE">
            <w:pPr>
              <w:spacing w:before="120" w:afterLines="60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 w:rsidP="004F52CE">
            <w:pPr>
              <w:spacing w:before="120" w:afterLines="60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 w:rsidP="004F52CE">
            <w:pPr>
              <w:spacing w:before="120" w:afterLines="60"/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B973E3" w:rsidRPr="00795DA7" w:rsidTr="00B973E3">
        <w:tc>
          <w:tcPr>
            <w:tcW w:w="8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B973E3" w:rsidRPr="00795DA7" w:rsidRDefault="00B973E3">
            <w:pPr>
              <w:spacing w:before="60" w:after="60"/>
              <w:ind w:left="57"/>
              <w:rPr>
                <w:color w:val="000000"/>
                <w:sz w:val="22"/>
                <w:szCs w:val="22"/>
              </w:rPr>
            </w:pPr>
            <w:r w:rsidRPr="00795DA7">
              <w:rPr>
                <w:b/>
                <w:bCs/>
                <w:color w:val="000000"/>
                <w:sz w:val="22"/>
                <w:szCs w:val="22"/>
              </w:rPr>
              <w:t>Обсуждение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B973E3" w:rsidRPr="00795DA7" w:rsidRDefault="00795DA7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  <w:r w:rsidRPr="00795DA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B973E3" w:rsidRPr="00795DA7" w:rsidTr="00B973E3">
        <w:tc>
          <w:tcPr>
            <w:tcW w:w="8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E3" w:rsidRPr="00795DA7" w:rsidRDefault="00795DA7" w:rsidP="00291FE0">
            <w:pPr>
              <w:numPr>
                <w:ilvl w:val="0"/>
                <w:numId w:val="4"/>
              </w:numPr>
              <w:spacing w:before="60" w:after="60"/>
              <w:rPr>
                <w:b/>
                <w:bCs/>
                <w:sz w:val="22"/>
                <w:szCs w:val="22"/>
              </w:rPr>
            </w:pPr>
            <w:r w:rsidRPr="00795DA7">
              <w:rPr>
                <w:sz w:val="22"/>
                <w:szCs w:val="22"/>
              </w:rPr>
              <w:t>Реагирует на вопросы и реплики собеседников, вступает в диалог для того, чтобы объяснить свою интерпретацию (дополняет и уточняет обсуждаемую информацию, комментирует высказанные в ходе беседы точки зрения, уточняет и развивает свои мысли)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3E3" w:rsidRPr="00795DA7" w:rsidRDefault="001140FF">
            <w:pPr>
              <w:spacing w:before="60" w:after="60"/>
              <w:ind w:left="227" w:hanging="227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795DA7">
              <w:rPr>
                <w:b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B973E3" w:rsidRPr="00795DA7" w:rsidTr="00B973E3">
        <w:tc>
          <w:tcPr>
            <w:tcW w:w="8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E3" w:rsidRPr="00795DA7" w:rsidRDefault="00795DA7" w:rsidP="00291FE0">
            <w:pPr>
              <w:numPr>
                <w:ilvl w:val="0"/>
                <w:numId w:val="5"/>
              </w:numPr>
              <w:spacing w:before="60" w:after="60"/>
              <w:rPr>
                <w:sz w:val="22"/>
                <w:szCs w:val="22"/>
              </w:rPr>
            </w:pPr>
            <w:r w:rsidRPr="00795DA7">
              <w:rPr>
                <w:color w:val="000000"/>
                <w:sz w:val="22"/>
                <w:szCs w:val="22"/>
              </w:rPr>
              <w:t>Развивает и уточняет свои мысли и убеждения, убедительно защищает выбранную точку зрения, принимая во внимание возражения, высказываемые собеседниками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3E3" w:rsidRPr="00795DA7" w:rsidRDefault="00795DA7">
            <w:pPr>
              <w:spacing w:before="60" w:after="60"/>
              <w:ind w:left="227" w:hanging="227"/>
              <w:jc w:val="center"/>
              <w:rPr>
                <w:b/>
                <w:bCs/>
                <w:sz w:val="22"/>
                <w:szCs w:val="22"/>
              </w:rPr>
            </w:pPr>
            <w:r w:rsidRPr="00795DA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B973E3" w:rsidRPr="00795DA7" w:rsidTr="00B973E3">
        <w:tc>
          <w:tcPr>
            <w:tcW w:w="8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B973E3" w:rsidRPr="00795DA7" w:rsidRDefault="00B973E3">
            <w:pPr>
              <w:spacing w:before="60" w:after="60"/>
              <w:ind w:left="57"/>
              <w:rPr>
                <w:color w:val="000000"/>
                <w:sz w:val="22"/>
                <w:szCs w:val="22"/>
              </w:rPr>
            </w:pPr>
            <w:r w:rsidRPr="00795DA7">
              <w:rPr>
                <w:b/>
                <w:bCs/>
                <w:color w:val="000000"/>
                <w:sz w:val="22"/>
                <w:szCs w:val="22"/>
              </w:rPr>
              <w:t>Языковая компетенция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B973E3" w:rsidRPr="00795DA7" w:rsidRDefault="00795DA7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  <w:r w:rsidRPr="00795DA7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B973E3" w:rsidRPr="00795DA7" w:rsidTr="00B973E3">
        <w:tc>
          <w:tcPr>
            <w:tcW w:w="8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E3" w:rsidRPr="00795DA7" w:rsidRDefault="00B973E3" w:rsidP="001140FF">
            <w:pPr>
              <w:numPr>
                <w:ilvl w:val="0"/>
                <w:numId w:val="11"/>
              </w:numPr>
              <w:spacing w:before="60" w:after="60"/>
              <w:ind w:hanging="227"/>
              <w:rPr>
                <w:b/>
                <w:bCs/>
                <w:sz w:val="22"/>
                <w:szCs w:val="22"/>
              </w:rPr>
            </w:pPr>
            <w:r w:rsidRPr="00795DA7">
              <w:rPr>
                <w:b/>
                <w:bCs/>
                <w:color w:val="000000"/>
                <w:sz w:val="22"/>
                <w:szCs w:val="22"/>
              </w:rPr>
              <w:t>Морфо-синтаксис.</w:t>
            </w:r>
            <w:r w:rsidRPr="00795DA7">
              <w:rPr>
                <w:sz w:val="22"/>
                <w:szCs w:val="22"/>
              </w:rPr>
              <w:t xml:space="preserve"> </w:t>
            </w:r>
            <w:r w:rsidR="001140FF" w:rsidRPr="00795DA7">
              <w:rPr>
                <w:bCs/>
                <w:color w:val="000000"/>
                <w:sz w:val="22"/>
                <w:szCs w:val="22"/>
              </w:rPr>
              <w:t>Правильно употребляет глагольные времена, местоимения, детерминативы, все виды согласований, коннекторы и т д. Оформляет свою речь в соответствии с правилами устного синтаксиса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3E3" w:rsidRPr="00795DA7" w:rsidRDefault="00795DA7">
            <w:pPr>
              <w:spacing w:before="60" w:after="60"/>
              <w:ind w:left="227" w:hanging="227"/>
              <w:jc w:val="center"/>
              <w:rPr>
                <w:b/>
                <w:bCs/>
                <w:sz w:val="22"/>
                <w:szCs w:val="22"/>
              </w:rPr>
            </w:pPr>
            <w:r w:rsidRPr="00795DA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B973E3" w:rsidRPr="00795DA7" w:rsidTr="00B973E3">
        <w:tc>
          <w:tcPr>
            <w:tcW w:w="8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E3" w:rsidRPr="00795DA7" w:rsidRDefault="00B973E3" w:rsidP="00291FE0">
            <w:pPr>
              <w:numPr>
                <w:ilvl w:val="0"/>
                <w:numId w:val="7"/>
              </w:numPr>
              <w:spacing w:before="60" w:after="60"/>
              <w:rPr>
                <w:sz w:val="22"/>
                <w:szCs w:val="22"/>
              </w:rPr>
            </w:pPr>
            <w:r w:rsidRPr="00795DA7">
              <w:rPr>
                <w:b/>
                <w:bCs/>
                <w:color w:val="000000"/>
                <w:sz w:val="22"/>
                <w:szCs w:val="22"/>
              </w:rPr>
              <w:t>Лексика (é</w:t>
            </w:r>
            <w:r w:rsidRPr="00795DA7">
              <w:rPr>
                <w:b/>
                <w:bCs/>
                <w:color w:val="000000"/>
                <w:sz w:val="22"/>
                <w:szCs w:val="22"/>
                <w:lang w:val="fr-FR"/>
              </w:rPr>
              <w:t>tendue et ma</w:t>
            </w:r>
            <w:r w:rsidRPr="00795DA7">
              <w:rPr>
                <w:b/>
                <w:bCs/>
                <w:color w:val="000000"/>
                <w:sz w:val="22"/>
                <w:szCs w:val="22"/>
              </w:rPr>
              <w:t>î</w:t>
            </w:r>
            <w:r w:rsidRPr="00795DA7">
              <w:rPr>
                <w:b/>
                <w:bCs/>
                <w:color w:val="000000"/>
                <w:sz w:val="22"/>
                <w:szCs w:val="22"/>
                <w:lang w:val="fr-FR"/>
              </w:rPr>
              <w:t>trise</w:t>
            </w:r>
            <w:r w:rsidRPr="00795DA7">
              <w:rPr>
                <w:b/>
                <w:bCs/>
                <w:color w:val="000000"/>
                <w:sz w:val="22"/>
                <w:szCs w:val="22"/>
              </w:rPr>
              <w:t xml:space="preserve">). </w:t>
            </w:r>
            <w:r w:rsidR="001140FF" w:rsidRPr="00795DA7">
              <w:rPr>
                <w:bCs/>
                <w:color w:val="000000"/>
                <w:sz w:val="22"/>
                <w:szCs w:val="22"/>
              </w:rPr>
              <w:t>Владеет лексическим запасом, позволяющим высказаться по предложенной теме, обеспечивающим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3E3" w:rsidRPr="00795DA7" w:rsidRDefault="00795DA7">
            <w:pPr>
              <w:spacing w:before="60" w:after="60"/>
              <w:ind w:left="227" w:hanging="227"/>
              <w:jc w:val="center"/>
              <w:rPr>
                <w:b/>
                <w:bCs/>
                <w:sz w:val="22"/>
                <w:szCs w:val="22"/>
              </w:rPr>
            </w:pPr>
            <w:r w:rsidRPr="00795DA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B973E3" w:rsidRPr="00795DA7" w:rsidTr="00B973E3">
        <w:trPr>
          <w:trHeight w:val="546"/>
        </w:trPr>
        <w:tc>
          <w:tcPr>
            <w:tcW w:w="8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3E3" w:rsidRPr="00795DA7" w:rsidRDefault="00B973E3" w:rsidP="00291FE0">
            <w:pPr>
              <w:numPr>
                <w:ilvl w:val="0"/>
                <w:numId w:val="8"/>
              </w:numPr>
              <w:spacing w:before="60" w:after="60"/>
              <w:rPr>
                <w:sz w:val="22"/>
                <w:szCs w:val="22"/>
              </w:rPr>
            </w:pPr>
            <w:r w:rsidRPr="00795DA7">
              <w:rPr>
                <w:b/>
                <w:bCs/>
                <w:sz w:val="22"/>
                <w:szCs w:val="22"/>
              </w:rPr>
              <w:t>Фонетика, интонация</w:t>
            </w:r>
            <w:r w:rsidRPr="00795DA7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795DA7">
              <w:rPr>
                <w:sz w:val="22"/>
                <w:szCs w:val="22"/>
              </w:rPr>
              <w:t xml:space="preserve"> </w:t>
            </w:r>
            <w:r w:rsidR="001140FF" w:rsidRPr="00795DA7">
              <w:rPr>
                <w:sz w:val="22"/>
                <w:szCs w:val="22"/>
              </w:rPr>
              <w:t>Произношение и интонация характеризуются четкостью и естественностью. Речь адекватна ситуации порождения, обладая такими параметрами, как адресованность, громкость, экспрессивность.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3E3" w:rsidRPr="00795DA7" w:rsidRDefault="00795DA7">
            <w:pPr>
              <w:spacing w:before="60" w:after="60"/>
              <w:ind w:left="227" w:hanging="227"/>
              <w:jc w:val="center"/>
              <w:rPr>
                <w:b/>
                <w:bCs/>
                <w:sz w:val="22"/>
                <w:szCs w:val="22"/>
              </w:rPr>
            </w:pPr>
            <w:r w:rsidRPr="00795DA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3E3" w:rsidRPr="00795DA7" w:rsidRDefault="00B973E3">
            <w:pPr>
              <w:spacing w:before="60" w:after="60"/>
              <w:ind w:left="227" w:hanging="227"/>
              <w:jc w:val="center"/>
              <w:rPr>
                <w:sz w:val="22"/>
                <w:szCs w:val="22"/>
              </w:rPr>
            </w:pPr>
          </w:p>
        </w:tc>
      </w:tr>
    </w:tbl>
    <w:p w:rsidR="004F52CE" w:rsidRPr="00B2476B" w:rsidRDefault="004F52CE" w:rsidP="004F52CE"/>
    <w:sectPr w:rsidR="004F52CE" w:rsidRPr="00B2476B" w:rsidSect="004F52CE">
      <w:headerReference w:type="default" r:id="rId7"/>
      <w:pgSz w:w="16838" w:h="11906" w:orient="landscape"/>
      <w:pgMar w:top="0" w:right="1134" w:bottom="284" w:left="1134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205" w:rsidRDefault="00486205" w:rsidP="00B973E3">
      <w:r>
        <w:separator/>
      </w:r>
    </w:p>
  </w:endnote>
  <w:endnote w:type="continuationSeparator" w:id="1">
    <w:p w:rsidR="00486205" w:rsidRDefault="00486205" w:rsidP="00B97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205" w:rsidRDefault="00486205" w:rsidP="00B973E3">
      <w:r>
        <w:separator/>
      </w:r>
    </w:p>
  </w:footnote>
  <w:footnote w:type="continuationSeparator" w:id="1">
    <w:p w:rsidR="00486205" w:rsidRDefault="00486205" w:rsidP="00B973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861" w:rsidRDefault="00625861" w:rsidP="00625861">
    <w:pPr>
      <w:pStyle w:val="a3"/>
      <w:jc w:val="center"/>
      <w:rPr>
        <w:b/>
        <w:bCs/>
        <w:sz w:val="24"/>
        <w:szCs w:val="24"/>
        <w:lang w:val="en-US"/>
      </w:rPr>
    </w:pPr>
  </w:p>
  <w:p w:rsidR="00B2476B" w:rsidRPr="00893B83" w:rsidRDefault="00B2476B" w:rsidP="00B2476B">
    <w:pPr>
      <w:pStyle w:val="a3"/>
      <w:jc w:val="center"/>
      <w:rPr>
        <w:b/>
        <w:sz w:val="24"/>
        <w:szCs w:val="24"/>
      </w:rPr>
    </w:pPr>
    <w:r w:rsidRPr="00893B83">
      <w:rPr>
        <w:b/>
        <w:sz w:val="24"/>
        <w:szCs w:val="24"/>
      </w:rPr>
      <w:t>Всероссийская олимпиада по французскому языку для учащихся 9-11 классов.</w:t>
    </w:r>
  </w:p>
  <w:p w:rsidR="00B2476B" w:rsidRPr="00893B83" w:rsidRDefault="00B2476B" w:rsidP="00B2476B">
    <w:pPr>
      <w:pStyle w:val="a3"/>
      <w:jc w:val="center"/>
      <w:rPr>
        <w:b/>
        <w:sz w:val="24"/>
        <w:szCs w:val="24"/>
      </w:rPr>
    </w:pPr>
    <w:r w:rsidRPr="00893B83">
      <w:rPr>
        <w:b/>
        <w:sz w:val="24"/>
        <w:szCs w:val="24"/>
      </w:rPr>
      <w:t>Муниципальный этап. Уровень сложности В1+.</w:t>
    </w:r>
  </w:p>
  <w:p w:rsidR="00B2476B" w:rsidRPr="00893B83" w:rsidRDefault="00B2476B" w:rsidP="00B2476B">
    <w:pPr>
      <w:pStyle w:val="a3"/>
      <w:jc w:val="center"/>
      <w:rPr>
        <w:b/>
        <w:sz w:val="24"/>
        <w:szCs w:val="24"/>
        <w:lang w:val="en-US"/>
      </w:rPr>
    </w:pPr>
    <w:r w:rsidRPr="00893B83">
      <w:rPr>
        <w:b/>
        <w:sz w:val="24"/>
        <w:szCs w:val="24"/>
      </w:rPr>
      <w:t>202</w:t>
    </w:r>
    <w:r w:rsidR="004F52CE">
      <w:rPr>
        <w:b/>
        <w:sz w:val="24"/>
        <w:szCs w:val="24"/>
      </w:rPr>
      <w:t>4</w:t>
    </w:r>
    <w:r w:rsidRPr="00893B83">
      <w:rPr>
        <w:b/>
        <w:sz w:val="24"/>
        <w:szCs w:val="24"/>
      </w:rPr>
      <w:t>-20</w:t>
    </w:r>
    <w:r w:rsidRPr="00893B83">
      <w:rPr>
        <w:b/>
        <w:sz w:val="24"/>
        <w:szCs w:val="24"/>
        <w:lang w:val="en-US"/>
      </w:rPr>
      <w:t>2</w:t>
    </w:r>
    <w:r w:rsidR="004F52CE">
      <w:rPr>
        <w:b/>
        <w:sz w:val="24"/>
        <w:szCs w:val="24"/>
      </w:rPr>
      <w:t>5</w:t>
    </w:r>
    <w:r w:rsidRPr="00893B83">
      <w:rPr>
        <w:b/>
        <w:sz w:val="24"/>
        <w:szCs w:val="24"/>
      </w:rPr>
      <w:t xml:space="preserve"> гг.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41FCC"/>
    <w:multiLevelType w:val="hybridMultilevel"/>
    <w:tmpl w:val="F5EE5148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F541F50"/>
    <w:multiLevelType w:val="hybridMultilevel"/>
    <w:tmpl w:val="BAFE5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A5A64"/>
    <w:multiLevelType w:val="hybridMultilevel"/>
    <w:tmpl w:val="E470250C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7665536"/>
    <w:multiLevelType w:val="hybridMultilevel"/>
    <w:tmpl w:val="7EDADBD4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DCA7544"/>
    <w:multiLevelType w:val="hybridMultilevel"/>
    <w:tmpl w:val="EB189CEA"/>
    <w:lvl w:ilvl="0" w:tplc="FA5A059E">
      <w:start w:val="20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C728C"/>
    <w:multiLevelType w:val="hybridMultilevel"/>
    <w:tmpl w:val="58FC1F5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cs="Wingdings" w:hint="default"/>
      </w:rPr>
    </w:lvl>
  </w:abstractNum>
  <w:abstractNum w:abstractNumId="9">
    <w:nsid w:val="6A4E0713"/>
    <w:multiLevelType w:val="hybridMultilevel"/>
    <w:tmpl w:val="356858DE"/>
    <w:lvl w:ilvl="0" w:tplc="729E7D3E">
      <w:start w:val="65535"/>
      <w:numFmt w:val="bullet"/>
      <w:lvlText w:val="•"/>
      <w:lvlJc w:val="left"/>
      <w:pPr>
        <w:ind w:left="990" w:hanging="360"/>
      </w:pPr>
      <w:rPr>
        <w:rFonts w:ascii="Arial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8B0D03"/>
    <w:multiLevelType w:val="hybridMultilevel"/>
    <w:tmpl w:val="C924F15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6EDC4BC6"/>
    <w:multiLevelType w:val="hybridMultilevel"/>
    <w:tmpl w:val="F6E08BEE"/>
    <w:lvl w:ilvl="0" w:tplc="0E505D32">
      <w:numFmt w:val="bullet"/>
      <w:lvlText w:val="•"/>
      <w:lvlJc w:val="left"/>
      <w:pPr>
        <w:tabs>
          <w:tab w:val="num" w:pos="284"/>
        </w:tabs>
        <w:ind w:left="284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</w:num>
  <w:num w:numId="5">
    <w:abstractNumId w:val="3"/>
  </w:num>
  <w:num w:numId="6">
    <w:abstractNumId w:val="5"/>
  </w:num>
  <w:num w:numId="7">
    <w:abstractNumId w:val="10"/>
  </w:num>
  <w:num w:numId="8">
    <w:abstractNumId w:val="0"/>
  </w:num>
  <w:num w:numId="9">
    <w:abstractNumId w:val="0"/>
  </w:num>
  <w:num w:numId="10">
    <w:abstractNumId w:val="11"/>
  </w:num>
  <w:num w:numId="11">
    <w:abstractNumId w:val="4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73E3"/>
    <w:rsid w:val="00047B22"/>
    <w:rsid w:val="0006697B"/>
    <w:rsid w:val="001140FF"/>
    <w:rsid w:val="00486205"/>
    <w:rsid w:val="004A2A76"/>
    <w:rsid w:val="004C545D"/>
    <w:rsid w:val="004F52CE"/>
    <w:rsid w:val="005758E1"/>
    <w:rsid w:val="005F50FD"/>
    <w:rsid w:val="00610366"/>
    <w:rsid w:val="00625861"/>
    <w:rsid w:val="00730A95"/>
    <w:rsid w:val="00795DA7"/>
    <w:rsid w:val="008E6247"/>
    <w:rsid w:val="009D173D"/>
    <w:rsid w:val="00A16B12"/>
    <w:rsid w:val="00AD3FC9"/>
    <w:rsid w:val="00B2476B"/>
    <w:rsid w:val="00B56239"/>
    <w:rsid w:val="00B67E77"/>
    <w:rsid w:val="00B973E3"/>
    <w:rsid w:val="00C63700"/>
    <w:rsid w:val="00D26D76"/>
    <w:rsid w:val="00DD6CA8"/>
    <w:rsid w:val="00EE2771"/>
    <w:rsid w:val="00F87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3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73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973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973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973E3"/>
    <w:pPr>
      <w:ind w:left="720"/>
      <w:contextualSpacing/>
    </w:pPr>
  </w:style>
  <w:style w:type="paragraph" w:customStyle="1" w:styleId="Default">
    <w:name w:val="Default"/>
    <w:rsid w:val="00795DA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2013-11-17T06:25:00Z</dcterms:created>
  <dcterms:modified xsi:type="dcterms:W3CDTF">2024-10-24T09:15:00Z</dcterms:modified>
</cp:coreProperties>
</file>