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10" w:rsidRDefault="00956810" w:rsidP="002347CA">
      <w:pPr>
        <w:spacing w:before="201"/>
        <w:ind w:left="1418" w:right="2560"/>
        <w:jc w:val="center"/>
        <w:rPr>
          <w:b/>
          <w:spacing w:val="-67"/>
          <w:sz w:val="28"/>
        </w:rPr>
      </w:pPr>
      <w:r>
        <w:rPr>
          <w:b/>
          <w:sz w:val="28"/>
        </w:rPr>
        <w:t xml:space="preserve">Профиль: </w:t>
      </w:r>
      <w:r w:rsidR="002347CA">
        <w:rPr>
          <w:b/>
          <w:sz w:val="28"/>
        </w:rPr>
        <w:t>«</w:t>
      </w:r>
      <w:r>
        <w:rPr>
          <w:b/>
          <w:sz w:val="28"/>
        </w:rPr>
        <w:t>Робототехника»</w:t>
      </w:r>
    </w:p>
    <w:p w:rsidR="002347CA" w:rsidRPr="00F5573C" w:rsidRDefault="002347CA" w:rsidP="002347CA">
      <w:pPr>
        <w:jc w:val="center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9</w:t>
      </w:r>
      <w:r w:rsidRPr="00F5573C">
        <w:rPr>
          <w:sz w:val="28"/>
          <w:szCs w:val="28"/>
          <w:lang w:val="tt-RU" w:eastAsia="ru-RU"/>
        </w:rPr>
        <w:t xml:space="preserve"> класс</w:t>
      </w:r>
    </w:p>
    <w:p w:rsidR="002347CA" w:rsidRPr="00F5573C" w:rsidRDefault="002347CA" w:rsidP="002347CA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Теоретический тур</w:t>
      </w:r>
    </w:p>
    <w:p w:rsidR="002347CA" w:rsidRPr="002F20A3" w:rsidRDefault="002347CA" w:rsidP="002347CA">
      <w:pPr>
        <w:jc w:val="center"/>
        <w:rPr>
          <w:b/>
          <w:sz w:val="24"/>
          <w:szCs w:val="24"/>
          <w:lang w:val="tt-RU" w:eastAsia="ru-RU"/>
        </w:rPr>
      </w:pPr>
      <w:r w:rsidRPr="002F20A3">
        <w:rPr>
          <w:b/>
          <w:sz w:val="24"/>
          <w:szCs w:val="24"/>
          <w:lang w:val="tt-RU" w:eastAsia="ru-RU"/>
        </w:rPr>
        <w:t>Максимальный балл 25.</w:t>
      </w:r>
    </w:p>
    <w:p w:rsidR="002347CA" w:rsidRDefault="002347CA" w:rsidP="002347CA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Общая часть</w:t>
      </w:r>
      <w:r>
        <w:rPr>
          <w:b/>
          <w:bCs/>
          <w:sz w:val="28"/>
          <w:szCs w:val="28"/>
        </w:rPr>
        <w:t>: 1-5</w:t>
      </w:r>
      <w:r w:rsidRPr="00110BA2">
        <w:rPr>
          <w:b/>
          <w:bCs/>
          <w:sz w:val="28"/>
          <w:szCs w:val="28"/>
        </w:rPr>
        <w:t xml:space="preserve"> (по 1 баллу за каждое задание)</w:t>
      </w:r>
    </w:p>
    <w:p w:rsidR="002347CA" w:rsidRDefault="002347CA" w:rsidP="002347CA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Специальная часть</w:t>
      </w:r>
      <w:r>
        <w:rPr>
          <w:b/>
          <w:bCs/>
          <w:sz w:val="28"/>
          <w:szCs w:val="28"/>
        </w:rPr>
        <w:t>: 6-20 (по 1 баллу за каждое задание)</w:t>
      </w:r>
    </w:p>
    <w:p w:rsidR="002347CA" w:rsidRDefault="002347CA" w:rsidP="002347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 задание: 21 (5 баллов)</w:t>
      </w:r>
    </w:p>
    <w:p w:rsidR="00956810" w:rsidRPr="00956810" w:rsidRDefault="00956810" w:rsidP="001A6740">
      <w:pPr>
        <w:jc w:val="center"/>
        <w:rPr>
          <w:b/>
          <w:color w:val="333399"/>
          <w:sz w:val="24"/>
          <w:szCs w:val="24"/>
          <w:lang w:eastAsia="ru-RU"/>
        </w:rPr>
      </w:pPr>
    </w:p>
    <w:p w:rsidR="001A6740" w:rsidRPr="00DC3F08" w:rsidRDefault="001A6740" w:rsidP="001A6740">
      <w:pPr>
        <w:jc w:val="center"/>
        <w:rPr>
          <w:b/>
          <w:sz w:val="24"/>
          <w:szCs w:val="24"/>
          <w:lang w:val="tt-RU" w:eastAsia="ru-RU"/>
        </w:rPr>
      </w:pPr>
      <w:bookmarkStart w:id="0" w:name="_GoBack"/>
      <w:r w:rsidRPr="00DC3F08">
        <w:rPr>
          <w:b/>
          <w:sz w:val="24"/>
          <w:szCs w:val="24"/>
          <w:lang w:val="tt-RU" w:eastAsia="ru-RU"/>
        </w:rPr>
        <w:t>Ключи</w:t>
      </w:r>
    </w:p>
    <w:bookmarkEnd w:id="0"/>
    <w:p w:rsidR="001A6740" w:rsidRPr="00435D3D" w:rsidRDefault="001A6740" w:rsidP="001A6740">
      <w:pPr>
        <w:jc w:val="center"/>
        <w:rPr>
          <w:sz w:val="24"/>
          <w:szCs w:val="24"/>
        </w:rPr>
      </w:pPr>
      <w:r w:rsidRPr="00435D3D">
        <w:rPr>
          <w:sz w:val="24"/>
          <w:szCs w:val="24"/>
          <w:lang w:val="tt-RU" w:eastAsia="ru-RU"/>
        </w:rPr>
        <w:t>Теоретический тур</w:t>
      </w:r>
    </w:p>
    <w:p w:rsidR="001A6740" w:rsidRPr="00435D3D" w:rsidRDefault="001A6740" w:rsidP="001A6740">
      <w:pPr>
        <w:jc w:val="center"/>
        <w:rPr>
          <w:b/>
          <w:bCs/>
          <w:sz w:val="24"/>
          <w:szCs w:val="24"/>
        </w:rPr>
      </w:pPr>
      <w:r w:rsidRPr="00435D3D">
        <w:rPr>
          <w:b/>
          <w:bCs/>
          <w:sz w:val="24"/>
          <w:szCs w:val="24"/>
        </w:rPr>
        <w:t xml:space="preserve">Общая часть (по 1 баллу за каждое задание) </w:t>
      </w:r>
    </w:p>
    <w:tbl>
      <w:tblPr>
        <w:tblStyle w:val="a9"/>
        <w:tblpPr w:leftFromText="180" w:rightFromText="180" w:vertAnchor="text" w:horzAnchor="page" w:tblpX="3039" w:tblpY="17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403"/>
        <w:gridCol w:w="390"/>
        <w:gridCol w:w="403"/>
        <w:gridCol w:w="390"/>
        <w:gridCol w:w="390"/>
        <w:gridCol w:w="390"/>
        <w:gridCol w:w="397"/>
        <w:gridCol w:w="397"/>
      </w:tblGrid>
      <w:tr w:rsidR="001A6740" w:rsidTr="000F78FA"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Д</w:t>
            </w:r>
          </w:p>
        </w:tc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И</w:t>
            </w:r>
          </w:p>
        </w:tc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С</w:t>
            </w:r>
          </w:p>
        </w:tc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П</w:t>
            </w:r>
            <w:proofErr w:type="gramEnd"/>
          </w:p>
        </w:tc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О</w:t>
            </w:r>
          </w:p>
        </w:tc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У</w:t>
            </w:r>
          </w:p>
        </w:tc>
        <w:tc>
          <w:tcPr>
            <w:tcW w:w="390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З</w:t>
            </w:r>
            <w:proofErr w:type="gramEnd"/>
          </w:p>
        </w:tc>
        <w:tc>
          <w:tcPr>
            <w:tcW w:w="397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Е</w:t>
            </w:r>
          </w:p>
        </w:tc>
        <w:tc>
          <w:tcPr>
            <w:tcW w:w="397" w:type="dxa"/>
          </w:tcPr>
          <w:p w:rsidR="001A6740" w:rsidRPr="00435D3D" w:rsidRDefault="001A6740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Р</w:t>
            </w:r>
            <w:proofErr w:type="gramEnd"/>
          </w:p>
        </w:tc>
      </w:tr>
    </w:tbl>
    <w:p w:rsidR="001A6740" w:rsidRPr="00435D3D" w:rsidRDefault="001A6740" w:rsidP="001A6740">
      <w:pPr>
        <w:rPr>
          <w:b/>
          <w:sz w:val="24"/>
        </w:rPr>
      </w:pPr>
      <w:r w:rsidRPr="00435D3D">
        <w:rPr>
          <w:b/>
          <w:sz w:val="24"/>
        </w:rPr>
        <w:t xml:space="preserve">Задание 1. </w:t>
      </w:r>
    </w:p>
    <w:p w:rsidR="001A6740" w:rsidRDefault="001A6740" w:rsidP="001A6740"/>
    <w:p w:rsidR="001A6740" w:rsidRPr="00435D3D" w:rsidRDefault="001A6740" w:rsidP="001A6740">
      <w:pPr>
        <w:rPr>
          <w:b/>
          <w:sz w:val="24"/>
        </w:rPr>
      </w:pPr>
      <w:r w:rsidRPr="00435D3D">
        <w:rPr>
          <w:b/>
          <w:sz w:val="24"/>
        </w:rPr>
        <w:t xml:space="preserve">Задание 2. </w:t>
      </w:r>
    </w:p>
    <w:p w:rsidR="001A6740" w:rsidRDefault="001A6740" w:rsidP="001A6740">
      <w:pPr>
        <w:jc w:val="center"/>
      </w:pPr>
      <w:r>
        <w:rPr>
          <w:noProof/>
          <w:lang w:eastAsia="ru-RU"/>
        </w:rPr>
        <w:drawing>
          <wp:inline distT="0" distB="0" distL="114300" distR="114300" wp14:anchorId="6B90498A" wp14:editId="19621751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740" w:rsidRPr="00435D3D" w:rsidRDefault="001A6740" w:rsidP="001A6740">
      <w:pPr>
        <w:rPr>
          <w:b/>
        </w:rPr>
      </w:pPr>
      <w:r w:rsidRPr="00435D3D">
        <w:rPr>
          <w:b/>
          <w:sz w:val="24"/>
        </w:rPr>
        <w:t>Задание 3.</w:t>
      </w:r>
      <w:r w:rsidRPr="00435D3D">
        <w:rPr>
          <w:b/>
        </w:rPr>
        <w:t xml:space="preserve"> </w:t>
      </w:r>
    </w:p>
    <w:p w:rsidR="001A6740" w:rsidRPr="00435D3D" w:rsidRDefault="001A6740" w:rsidP="001A6740">
      <w:pPr>
        <w:rPr>
          <w:b/>
          <w:bCs/>
          <w:sz w:val="24"/>
        </w:rPr>
      </w:pPr>
      <w:r w:rsidRPr="00435D3D">
        <w:rPr>
          <w:b/>
          <w:bCs/>
          <w:sz w:val="24"/>
        </w:rPr>
        <w:t xml:space="preserve">А) </w:t>
      </w:r>
      <w:r w:rsidRPr="00435D3D">
        <w:rPr>
          <w:b/>
          <w:bCs/>
          <w:i/>
          <w:sz w:val="24"/>
          <w:u w:val="single"/>
        </w:rPr>
        <w:t>_1_.</w:t>
      </w:r>
    </w:p>
    <w:p w:rsidR="001A6740" w:rsidRPr="00435D3D" w:rsidRDefault="001A6740" w:rsidP="001A6740">
      <w:pPr>
        <w:rPr>
          <w:color w:val="FF0000"/>
          <w:sz w:val="24"/>
        </w:rPr>
      </w:pPr>
      <w:r w:rsidRPr="00435D3D">
        <w:rPr>
          <w:b/>
          <w:bCs/>
          <w:sz w:val="24"/>
        </w:rPr>
        <w:t>Б)</w:t>
      </w:r>
      <w:r w:rsidRPr="00435D3D">
        <w:rPr>
          <w:sz w:val="24"/>
        </w:rPr>
        <w:t xml:space="preserve">  </w:t>
      </w:r>
      <w:r w:rsidRPr="00435D3D">
        <w:rPr>
          <w:color w:val="FF0000"/>
          <w:sz w:val="24"/>
        </w:rPr>
        <w:t>ОТВЕТ ОЦЕНИВАЕТСЯ ПО ОБЩЕМУ СМЫСЛУ</w:t>
      </w:r>
    </w:p>
    <w:p w:rsidR="001A6740" w:rsidRPr="00435D3D" w:rsidRDefault="001A6740" w:rsidP="001A6740">
      <w:pPr>
        <w:jc w:val="both"/>
        <w:rPr>
          <w:sz w:val="24"/>
        </w:rPr>
      </w:pPr>
      <w:r w:rsidRPr="00435D3D">
        <w:rPr>
          <w:sz w:val="24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</w:t>
      </w:r>
      <w:proofErr w:type="gramStart"/>
      <w:r w:rsidRPr="00435D3D">
        <w:rPr>
          <w:sz w:val="24"/>
        </w:rPr>
        <w:t>допустимую</w:t>
      </w:r>
      <w:proofErr w:type="gramEnd"/>
      <w:r w:rsidRPr="00435D3D">
        <w:rPr>
          <w:sz w:val="24"/>
        </w:rPr>
        <w:t xml:space="preserve"> и лента обязательно выйдет из строя. </w:t>
      </w:r>
    </w:p>
    <w:p w:rsidR="001A6740" w:rsidRPr="00435D3D" w:rsidRDefault="001A6740" w:rsidP="001A6740">
      <w:pPr>
        <w:jc w:val="both"/>
        <w:rPr>
          <w:sz w:val="24"/>
        </w:rPr>
      </w:pPr>
      <w:r w:rsidRPr="00435D3D">
        <w:rPr>
          <w:i/>
          <w:iCs/>
          <w:sz w:val="24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:rsidR="001A6740" w:rsidRPr="00435D3D" w:rsidRDefault="001A6740" w:rsidP="001A6740">
      <w:pPr>
        <w:rPr>
          <w:sz w:val="24"/>
        </w:rPr>
      </w:pPr>
      <w:r w:rsidRPr="00435D3D">
        <w:rPr>
          <w:b/>
          <w:bCs/>
          <w:sz w:val="24"/>
        </w:rPr>
        <w:t>В)</w:t>
      </w:r>
      <w:r w:rsidRPr="00435D3D">
        <w:rPr>
          <w:sz w:val="24"/>
        </w:rPr>
        <w:t xml:space="preserve"> _</w:t>
      </w:r>
      <w:r w:rsidRPr="00435D3D">
        <w:rPr>
          <w:b/>
          <w:i/>
          <w:sz w:val="24"/>
          <w:u w:val="single"/>
        </w:rPr>
        <w:t xml:space="preserve">Алюминиевый профиль </w:t>
      </w:r>
      <w:proofErr w:type="gramStart"/>
      <w:r w:rsidRPr="00435D3D">
        <w:rPr>
          <w:b/>
          <w:i/>
          <w:sz w:val="24"/>
          <w:u w:val="single"/>
        </w:rPr>
        <w:t>выполняет роль</w:t>
      </w:r>
      <w:proofErr w:type="gramEnd"/>
      <w:r w:rsidRPr="00435D3D">
        <w:rPr>
          <w:b/>
          <w:i/>
          <w:sz w:val="24"/>
          <w:u w:val="single"/>
        </w:rPr>
        <w:t xml:space="preserve"> теплоотвода_.</w:t>
      </w:r>
    </w:p>
    <w:p w:rsidR="001A6740" w:rsidRPr="00435D3D" w:rsidRDefault="001A6740" w:rsidP="001A6740">
      <w:pPr>
        <w:rPr>
          <w:sz w:val="24"/>
        </w:rPr>
      </w:pPr>
      <w:r w:rsidRPr="00435D3D">
        <w:rPr>
          <w:b/>
          <w:bCs/>
          <w:sz w:val="24"/>
        </w:rPr>
        <w:t xml:space="preserve">Г) </w:t>
      </w:r>
      <w:r w:rsidRPr="00435D3D">
        <w:rPr>
          <w:b/>
          <w:bCs/>
          <w:i/>
          <w:sz w:val="24"/>
          <w:u w:val="single"/>
        </w:rPr>
        <w:t>_60</w:t>
      </w:r>
      <w:r w:rsidRPr="00435D3D">
        <w:rPr>
          <w:i/>
          <w:sz w:val="24"/>
          <w:u w:val="single"/>
        </w:rPr>
        <w:t>*_</w:t>
      </w:r>
    </w:p>
    <w:p w:rsidR="001A6740" w:rsidRPr="00435D3D" w:rsidRDefault="001A6740" w:rsidP="001A6740">
      <w:pPr>
        <w:rPr>
          <w:sz w:val="24"/>
        </w:rPr>
      </w:pPr>
      <w:r w:rsidRPr="00435D3D">
        <w:rPr>
          <w:sz w:val="24"/>
        </w:rPr>
        <w:t xml:space="preserve">*Прим. для жюри: 4,8 (Вт/м) </w:t>
      </w:r>
      <w:r w:rsidRPr="00435D3D">
        <w:rPr>
          <w:sz w:val="24"/>
        </w:rPr>
        <w:sym w:font="Symbol" w:char="00B4"/>
      </w:r>
      <w:r w:rsidRPr="00435D3D">
        <w:rPr>
          <w:sz w:val="24"/>
        </w:rPr>
        <w:t xml:space="preserve"> 10 (м) </w:t>
      </w:r>
      <w:r w:rsidRPr="00435D3D">
        <w:rPr>
          <w:sz w:val="24"/>
        </w:rPr>
        <w:sym w:font="Symbol" w:char="00B4"/>
      </w:r>
      <w:r w:rsidRPr="00435D3D">
        <w:rPr>
          <w:sz w:val="24"/>
        </w:rPr>
        <w:t xml:space="preserve"> 0,2 = 57,6 Вт. Выбираем блок 60 Вт.</w:t>
      </w:r>
    </w:p>
    <w:p w:rsidR="001A6740" w:rsidRDefault="001A6740" w:rsidP="001A6740">
      <w:r w:rsidRPr="00C21316">
        <w:rPr>
          <w:b/>
          <w:sz w:val="24"/>
        </w:rPr>
        <w:t>Задание 4</w:t>
      </w:r>
      <w:r w:rsidRPr="00435D3D">
        <w:rPr>
          <w:sz w:val="24"/>
        </w:rPr>
        <w:t xml:space="preserve">. </w:t>
      </w:r>
      <w:r w:rsidRPr="00435D3D">
        <w:rPr>
          <w:b/>
          <w:bCs/>
          <w:i/>
          <w:u w:val="single"/>
        </w:rPr>
        <w:t>Башни лунного света (лунные башни)</w:t>
      </w:r>
    </w:p>
    <w:p w:rsidR="001A6740" w:rsidRPr="00C21316" w:rsidRDefault="001A6740" w:rsidP="001A6740">
      <w:pPr>
        <w:rPr>
          <w:b/>
          <w:sz w:val="24"/>
        </w:rPr>
      </w:pPr>
      <w:r w:rsidRPr="00C21316">
        <w:rPr>
          <w:b/>
          <w:sz w:val="24"/>
        </w:rPr>
        <w:t xml:space="preserve">Задание 5. </w:t>
      </w:r>
    </w:p>
    <w:p w:rsidR="001A6740" w:rsidRDefault="001A6740" w:rsidP="001A6740">
      <w:pPr>
        <w:rPr>
          <w:b/>
          <w:bCs/>
        </w:rPr>
      </w:pPr>
      <w:r>
        <w:rPr>
          <w:b/>
          <w:bCs/>
        </w:rPr>
        <w:t>А) _</w:t>
      </w:r>
      <w:r w:rsidRPr="00435D3D">
        <w:rPr>
          <w:b/>
          <w:bCs/>
          <w:i/>
          <w:u w:val="single"/>
        </w:rPr>
        <w:t>100</w:t>
      </w:r>
      <w:r w:rsidRPr="00435D3D">
        <w:rPr>
          <w:i/>
          <w:u w:val="single"/>
        </w:rPr>
        <w:t>*</w:t>
      </w:r>
      <w:r>
        <w:rPr>
          <w:b/>
          <w:bCs/>
        </w:rPr>
        <w:t>_</w:t>
      </w:r>
    </w:p>
    <w:p w:rsidR="001A6740" w:rsidRDefault="001A6740" w:rsidP="001A6740">
      <w:pPr>
        <w:rPr>
          <w:b/>
          <w:bCs/>
        </w:rPr>
      </w:pPr>
      <w:r>
        <w:rPr>
          <w:b/>
          <w:bCs/>
        </w:rPr>
        <w:t xml:space="preserve">Б) </w:t>
      </w:r>
      <w:r w:rsidRPr="00435D3D">
        <w:rPr>
          <w:b/>
          <w:bCs/>
          <w:i/>
          <w:u w:val="single"/>
        </w:rPr>
        <w:t>_100</w:t>
      </w:r>
      <w:r w:rsidRPr="00435D3D">
        <w:rPr>
          <w:i/>
          <w:u w:val="single"/>
        </w:rPr>
        <w:t>*</w:t>
      </w:r>
      <w:r w:rsidRPr="00435D3D">
        <w:rPr>
          <w:b/>
          <w:bCs/>
          <w:i/>
          <w:u w:val="single"/>
        </w:rPr>
        <w:t>_</w:t>
      </w:r>
    </w:p>
    <w:p w:rsidR="001A6740" w:rsidRPr="00435D3D" w:rsidRDefault="001A6740" w:rsidP="001A6740">
      <w:pPr>
        <w:rPr>
          <w:b/>
          <w:bCs/>
          <w:i/>
          <w:u w:val="single"/>
        </w:rPr>
      </w:pPr>
      <w:r>
        <w:rPr>
          <w:b/>
          <w:bCs/>
        </w:rPr>
        <w:t xml:space="preserve">В) </w:t>
      </w:r>
      <w:r w:rsidRPr="00435D3D">
        <w:rPr>
          <w:b/>
          <w:bCs/>
          <w:i/>
          <w:u w:val="single"/>
        </w:rPr>
        <w:t>_400_</w:t>
      </w:r>
    </w:p>
    <w:p w:rsidR="001A6740" w:rsidRDefault="001A6740" w:rsidP="001A6740">
      <w:r>
        <w:t xml:space="preserve">*Прим. для жюри: </w:t>
      </w:r>
    </w:p>
    <w:p w:rsidR="001A6740" w:rsidRDefault="001A6740" w:rsidP="001A6740">
      <w:r>
        <w:t xml:space="preserve">НДС считаем по формуле 600 </w:t>
      </w:r>
      <w:r>
        <w:sym w:font="Symbol" w:char="00B4"/>
      </w:r>
      <w:r>
        <w:t xml:space="preserve"> 20 / 120. Т.е. 600 это не 100 %, а 120 %. </w:t>
      </w:r>
    </w:p>
    <w:p w:rsidR="001A6740" w:rsidRDefault="001A6740" w:rsidP="001A6740">
      <w:r>
        <w:t>После уплаты НДС остается 500 рублей.</w:t>
      </w:r>
    </w:p>
    <w:p w:rsidR="001A6740" w:rsidRDefault="001A6740" w:rsidP="001A6740">
      <w:r>
        <w:t xml:space="preserve">Налог на прибыль считаем по формуле 500 </w:t>
      </w:r>
      <w:r>
        <w:sym w:font="Symbol" w:char="00B4"/>
      </w:r>
      <w:r>
        <w:t xml:space="preserve"> 20 / 100. Т.е. 500 это 100 %. </w:t>
      </w:r>
    </w:p>
    <w:p w:rsidR="001A6740" w:rsidRDefault="001A6740" w:rsidP="001A6740">
      <w:pPr>
        <w:spacing w:beforeLines="50" w:before="120"/>
        <w:jc w:val="center"/>
        <w:rPr>
          <w:b/>
          <w:bCs/>
        </w:rPr>
      </w:pPr>
    </w:p>
    <w:p w:rsidR="000541AA" w:rsidRDefault="001A6740" w:rsidP="001A6740">
      <w:pPr>
        <w:pStyle w:val="a3"/>
        <w:rPr>
          <w:sz w:val="20"/>
        </w:rPr>
      </w:pPr>
      <w:r w:rsidRPr="00C21316">
        <w:rPr>
          <w:b/>
          <w:bCs/>
          <w:sz w:val="24"/>
          <w:szCs w:val="22"/>
        </w:rPr>
        <w:t>Специальная часть</w:t>
      </w:r>
    </w:p>
    <w:p w:rsidR="000541AA" w:rsidRDefault="000541AA">
      <w:pPr>
        <w:pStyle w:val="a3"/>
        <w:rPr>
          <w:sz w:val="20"/>
        </w:rPr>
      </w:pPr>
    </w:p>
    <w:p w:rsidR="000541AA" w:rsidRDefault="000541AA">
      <w:pPr>
        <w:pStyle w:val="a3"/>
        <w:rPr>
          <w:sz w:val="20"/>
        </w:rPr>
      </w:pPr>
    </w:p>
    <w:p w:rsidR="00956810" w:rsidRDefault="00956810" w:rsidP="00956810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Задание 6.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77</w:t>
      </w:r>
    </w:p>
    <w:p w:rsidR="00956810" w:rsidRDefault="00956810" w:rsidP="00956810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Задание 7.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9,8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8</w:t>
      </w:r>
    </w:p>
    <w:p w:rsidR="00956810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B) Звуковой сигнал зуммера компьютера</w:t>
      </w:r>
    </w:p>
    <w:p w:rsidR="002347CA" w:rsidRPr="002347CA" w:rsidRDefault="002347CA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9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B) когда будет переход из состояния LOW в состояние HIGH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10</w:t>
      </w:r>
    </w:p>
    <w:p w:rsidR="00956810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B) 5 раз</w:t>
      </w:r>
    </w:p>
    <w:p w:rsidR="002347CA" w:rsidRPr="002347CA" w:rsidRDefault="002347CA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11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D) Убирает дребезг с помощью тактовой кнопки.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12</w:t>
      </w:r>
    </w:p>
    <w:p w:rsidR="00956810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 xml:space="preserve">ОТВЕТ: С) Мотор повернется на 90 градусов, а затем вернется в первоначальное </w:t>
      </w:r>
      <w:r w:rsidR="002347CA">
        <w:rPr>
          <w:b/>
          <w:sz w:val="24"/>
          <w:szCs w:val="24"/>
        </w:rPr>
        <w:t>положе</w:t>
      </w:r>
      <w:r w:rsidRPr="002347CA">
        <w:rPr>
          <w:b/>
          <w:sz w:val="24"/>
          <w:szCs w:val="24"/>
        </w:rPr>
        <w:t>ние.</w:t>
      </w:r>
    </w:p>
    <w:p w:rsidR="002347CA" w:rsidRPr="002347CA" w:rsidRDefault="002347CA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13</w:t>
      </w:r>
    </w:p>
    <w:p w:rsidR="00956810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C) 8</w:t>
      </w:r>
    </w:p>
    <w:p w:rsidR="002347CA" w:rsidRPr="002347CA" w:rsidRDefault="002347CA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14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30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15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3120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16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4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17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D) Уменьшение скорости вращения и увеличение крутящего момента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18</w:t>
      </w:r>
    </w:p>
    <w:p w:rsidR="00956810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13,55 см</w:t>
      </w:r>
    </w:p>
    <w:p w:rsidR="002347CA" w:rsidRPr="002347CA" w:rsidRDefault="002347CA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19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C) Лента, подключенная к порту 2, мигает красным, а затем зеленым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Задание 20</w:t>
      </w:r>
    </w:p>
    <w:p w:rsidR="00956810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200</w:t>
      </w:r>
    </w:p>
    <w:p w:rsidR="002347CA" w:rsidRPr="002347CA" w:rsidRDefault="002347CA" w:rsidP="002347CA">
      <w:pPr>
        <w:pStyle w:val="a3"/>
        <w:rPr>
          <w:b/>
          <w:sz w:val="24"/>
          <w:szCs w:val="24"/>
        </w:rPr>
      </w:pP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КЕЙС ЗАДАНИЕ (теоретический тур)</w:t>
      </w:r>
    </w:p>
    <w:p w:rsidR="00956810" w:rsidRPr="002347CA" w:rsidRDefault="00956810" w:rsidP="002347CA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 xml:space="preserve"> Задание 21 (5 баллов)</w:t>
      </w:r>
    </w:p>
    <w:p w:rsidR="00956810" w:rsidRPr="002347CA" w:rsidRDefault="00956810" w:rsidP="00956810">
      <w:pPr>
        <w:pStyle w:val="a3"/>
        <w:rPr>
          <w:b/>
          <w:sz w:val="24"/>
          <w:szCs w:val="24"/>
        </w:rPr>
      </w:pPr>
      <w:r w:rsidRPr="002347CA">
        <w:rPr>
          <w:b/>
          <w:sz w:val="24"/>
          <w:szCs w:val="24"/>
        </w:rPr>
        <w:t>Ответ: 31,5м</w:t>
      </w:r>
    </w:p>
    <w:p w:rsidR="000541AA" w:rsidRPr="002347CA" w:rsidRDefault="000541AA">
      <w:pPr>
        <w:pStyle w:val="a3"/>
        <w:rPr>
          <w:b/>
          <w:sz w:val="24"/>
          <w:szCs w:val="24"/>
        </w:rPr>
      </w:pPr>
    </w:p>
    <w:p w:rsidR="000541AA" w:rsidRDefault="000541AA">
      <w:pPr>
        <w:pStyle w:val="a3"/>
        <w:rPr>
          <w:sz w:val="20"/>
        </w:rPr>
      </w:pPr>
    </w:p>
    <w:p w:rsidR="000541AA" w:rsidRDefault="000541AA">
      <w:pPr>
        <w:pStyle w:val="a3"/>
        <w:rPr>
          <w:sz w:val="20"/>
        </w:rPr>
      </w:pPr>
    </w:p>
    <w:p w:rsidR="000541AA" w:rsidRDefault="000541AA">
      <w:pPr>
        <w:pStyle w:val="a3"/>
        <w:rPr>
          <w:sz w:val="20"/>
        </w:rPr>
      </w:pPr>
    </w:p>
    <w:sectPr w:rsidR="000541AA" w:rsidSect="00956810">
      <w:type w:val="continuous"/>
      <w:pgSz w:w="11910" w:h="16840"/>
      <w:pgMar w:top="1580" w:right="560" w:bottom="1140" w:left="1560" w:header="0" w:footer="95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B34" w:rsidRDefault="00735B34">
      <w:r>
        <w:separator/>
      </w:r>
    </w:p>
  </w:endnote>
  <w:endnote w:type="continuationSeparator" w:id="0">
    <w:p w:rsidR="00735B34" w:rsidRDefault="0073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B34" w:rsidRDefault="00735B34">
      <w:r>
        <w:separator/>
      </w:r>
    </w:p>
  </w:footnote>
  <w:footnote w:type="continuationSeparator" w:id="0">
    <w:p w:rsidR="00735B34" w:rsidRDefault="00735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364"/>
    <w:multiLevelType w:val="hybridMultilevel"/>
    <w:tmpl w:val="D03C052E"/>
    <w:lvl w:ilvl="0" w:tplc="F080F1D8">
      <w:start w:val="2"/>
      <w:numFmt w:val="decimal"/>
      <w:lvlText w:val="%1)"/>
      <w:lvlJc w:val="left"/>
      <w:pPr>
        <w:ind w:left="44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B2E07C2">
      <w:numFmt w:val="bullet"/>
      <w:lvlText w:val="•"/>
      <w:lvlJc w:val="left"/>
      <w:pPr>
        <w:ind w:left="1374" w:hanging="305"/>
      </w:pPr>
      <w:rPr>
        <w:rFonts w:hint="default"/>
        <w:lang w:val="ru-RU" w:eastAsia="en-US" w:bidi="ar-SA"/>
      </w:rPr>
    </w:lvl>
    <w:lvl w:ilvl="2" w:tplc="11347F48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7098F1BC">
      <w:numFmt w:val="bullet"/>
      <w:lvlText w:val="•"/>
      <w:lvlJc w:val="left"/>
      <w:pPr>
        <w:ind w:left="3243" w:hanging="305"/>
      </w:pPr>
      <w:rPr>
        <w:rFonts w:hint="default"/>
        <w:lang w:val="ru-RU" w:eastAsia="en-US" w:bidi="ar-SA"/>
      </w:rPr>
    </w:lvl>
    <w:lvl w:ilvl="4" w:tplc="4192FECE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BDDA013E">
      <w:numFmt w:val="bullet"/>
      <w:lvlText w:val="•"/>
      <w:lvlJc w:val="left"/>
      <w:pPr>
        <w:ind w:left="5113" w:hanging="305"/>
      </w:pPr>
      <w:rPr>
        <w:rFonts w:hint="default"/>
        <w:lang w:val="ru-RU" w:eastAsia="en-US" w:bidi="ar-SA"/>
      </w:rPr>
    </w:lvl>
    <w:lvl w:ilvl="6" w:tplc="EFAE76AE">
      <w:numFmt w:val="bullet"/>
      <w:lvlText w:val="•"/>
      <w:lvlJc w:val="left"/>
      <w:pPr>
        <w:ind w:left="6047" w:hanging="305"/>
      </w:pPr>
      <w:rPr>
        <w:rFonts w:hint="default"/>
        <w:lang w:val="ru-RU" w:eastAsia="en-US" w:bidi="ar-SA"/>
      </w:rPr>
    </w:lvl>
    <w:lvl w:ilvl="7" w:tplc="5B7638C2">
      <w:numFmt w:val="bullet"/>
      <w:lvlText w:val="•"/>
      <w:lvlJc w:val="left"/>
      <w:pPr>
        <w:ind w:left="6982" w:hanging="305"/>
      </w:pPr>
      <w:rPr>
        <w:rFonts w:hint="default"/>
        <w:lang w:val="ru-RU" w:eastAsia="en-US" w:bidi="ar-SA"/>
      </w:rPr>
    </w:lvl>
    <w:lvl w:ilvl="8" w:tplc="CA827F2C">
      <w:numFmt w:val="bullet"/>
      <w:lvlText w:val="•"/>
      <w:lvlJc w:val="left"/>
      <w:pPr>
        <w:ind w:left="7917" w:hanging="305"/>
      </w:pPr>
      <w:rPr>
        <w:rFonts w:hint="default"/>
        <w:lang w:val="ru-RU" w:eastAsia="en-US" w:bidi="ar-SA"/>
      </w:rPr>
    </w:lvl>
  </w:abstractNum>
  <w:abstractNum w:abstractNumId="1">
    <w:nsid w:val="1FAA018E"/>
    <w:multiLevelType w:val="multilevel"/>
    <w:tmpl w:val="E46210FE"/>
    <w:lvl w:ilvl="0">
      <w:start w:val="1"/>
      <w:numFmt w:val="decimal"/>
      <w:lvlText w:val="%1."/>
      <w:lvlJc w:val="left"/>
      <w:pPr>
        <w:ind w:left="86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93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2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5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1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4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7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432"/>
      </w:pPr>
      <w:rPr>
        <w:rFonts w:hint="default"/>
        <w:lang w:val="ru-RU" w:eastAsia="en-US" w:bidi="ar-SA"/>
      </w:rPr>
    </w:lvl>
  </w:abstractNum>
  <w:abstractNum w:abstractNumId="2">
    <w:nsid w:val="27CA2581"/>
    <w:multiLevelType w:val="multilevel"/>
    <w:tmpl w:val="4BBA910C"/>
    <w:lvl w:ilvl="0">
      <w:start w:val="8"/>
      <w:numFmt w:val="decimal"/>
      <w:lvlText w:val="%1"/>
      <w:lvlJc w:val="left"/>
      <w:pPr>
        <w:ind w:left="93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09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3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7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2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7" w:hanging="4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41AA"/>
    <w:rsid w:val="000541AA"/>
    <w:rsid w:val="0018163A"/>
    <w:rsid w:val="001A6740"/>
    <w:rsid w:val="001C5EEB"/>
    <w:rsid w:val="002347CA"/>
    <w:rsid w:val="00735B34"/>
    <w:rsid w:val="007674CE"/>
    <w:rsid w:val="00956810"/>
    <w:rsid w:val="009C78C3"/>
    <w:rsid w:val="00DC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92" w:right="393"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8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4" w:hanging="433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1816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63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footnote text"/>
    <w:basedOn w:val="a"/>
    <w:link w:val="a8"/>
    <w:qFormat/>
    <w:rsid w:val="001A6740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8">
    <w:name w:val="Текст сноски Знак"/>
    <w:basedOn w:val="a0"/>
    <w:link w:val="a7"/>
    <w:rsid w:val="001A6740"/>
    <w:rPr>
      <w:rFonts w:eastAsiaTheme="minorEastAsia"/>
      <w:sz w:val="18"/>
      <w:szCs w:val="18"/>
      <w:lang w:eastAsia="zh-CN"/>
    </w:rPr>
  </w:style>
  <w:style w:type="table" w:styleId="a9">
    <w:name w:val="Table Grid"/>
    <w:basedOn w:val="a1"/>
    <w:uiPriority w:val="59"/>
    <w:qFormat/>
    <w:rsid w:val="001A6740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56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392" w:right="393"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8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4" w:hanging="433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7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1816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63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footnote text"/>
    <w:basedOn w:val="a"/>
    <w:link w:val="a8"/>
    <w:qFormat/>
    <w:rsid w:val="001A6740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8">
    <w:name w:val="Текст сноски Знак"/>
    <w:basedOn w:val="a0"/>
    <w:link w:val="a7"/>
    <w:rsid w:val="001A6740"/>
    <w:rPr>
      <w:rFonts w:eastAsiaTheme="minorEastAsia"/>
      <w:sz w:val="18"/>
      <w:szCs w:val="18"/>
      <w:lang w:eastAsia="zh-CN"/>
    </w:rPr>
  </w:style>
  <w:style w:type="table" w:styleId="a9">
    <w:name w:val="Table Grid"/>
    <w:basedOn w:val="a1"/>
    <w:uiPriority w:val="59"/>
    <w:qFormat/>
    <w:rsid w:val="001A6740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56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 Филиппов</dc:creator>
  <cp:lastModifiedBy>user</cp:lastModifiedBy>
  <cp:revision>6</cp:revision>
  <dcterms:created xsi:type="dcterms:W3CDTF">2023-11-27T05:11:00Z</dcterms:created>
  <dcterms:modified xsi:type="dcterms:W3CDTF">2024-12-06T08:06:00Z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