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D92" w:rsidRPr="00A4624A" w:rsidRDefault="00151D92" w:rsidP="00010FF6">
      <w:pPr>
        <w:jc w:val="center"/>
        <w:rPr>
          <w:b/>
          <w:sz w:val="28"/>
          <w:szCs w:val="28"/>
          <w:lang w:val="en-US"/>
        </w:rPr>
      </w:pPr>
      <w:r w:rsidRPr="00A4624A">
        <w:rPr>
          <w:b/>
          <w:sz w:val="28"/>
          <w:szCs w:val="28"/>
          <w:lang w:val="en-US"/>
        </w:rPr>
        <w:t>Test in Country Studies (</w:t>
      </w:r>
      <w:r w:rsidR="00010FF6" w:rsidRPr="00A4624A">
        <w:rPr>
          <w:b/>
          <w:sz w:val="28"/>
          <w:szCs w:val="28"/>
          <w:lang w:val="en-US"/>
        </w:rPr>
        <w:t>9-11</w:t>
      </w:r>
      <w:r w:rsidRPr="00A4624A">
        <w:rPr>
          <w:b/>
          <w:sz w:val="28"/>
          <w:szCs w:val="28"/>
          <w:lang w:val="en-US"/>
        </w:rPr>
        <w:t>)</w:t>
      </w:r>
    </w:p>
    <w:p w:rsidR="004330E0" w:rsidRPr="00A4624A" w:rsidRDefault="004330E0" w:rsidP="004330E0">
      <w:pPr>
        <w:rPr>
          <w:rFonts w:eastAsia="Batang"/>
          <w:b/>
          <w:szCs w:val="28"/>
          <w:lang w:val="en-US"/>
        </w:rPr>
      </w:pPr>
      <w:proofErr w:type="gramStart"/>
      <w:r w:rsidRPr="00A4624A">
        <w:rPr>
          <w:rFonts w:eastAsia="Batang"/>
          <w:b/>
          <w:szCs w:val="28"/>
          <w:lang w:val="en-US"/>
        </w:rPr>
        <w:t>points</w:t>
      </w:r>
      <w:proofErr w:type="gramEnd"/>
      <w:r w:rsidRPr="00A4624A">
        <w:rPr>
          <w:rFonts w:eastAsia="Batang"/>
          <w:b/>
          <w:szCs w:val="28"/>
          <w:lang w:val="en-US"/>
        </w:rPr>
        <w:t>: 20</w:t>
      </w:r>
    </w:p>
    <w:p w:rsidR="004330E0" w:rsidRPr="00A4624A" w:rsidRDefault="000A2BCF" w:rsidP="004330E0">
      <w:pPr>
        <w:rPr>
          <w:rFonts w:eastAsia="Batang"/>
          <w:b/>
          <w:szCs w:val="28"/>
          <w:lang w:val="en-US"/>
        </w:rPr>
      </w:pPr>
      <w:proofErr w:type="gramStart"/>
      <w:r w:rsidRPr="00A4624A">
        <w:rPr>
          <w:rFonts w:eastAsia="Batang"/>
          <w:b/>
          <w:szCs w:val="28"/>
          <w:lang w:val="en-US"/>
        </w:rPr>
        <w:t>time</w:t>
      </w:r>
      <w:proofErr w:type="gramEnd"/>
      <w:r w:rsidRPr="00A4624A">
        <w:rPr>
          <w:rFonts w:eastAsia="Batang"/>
          <w:b/>
          <w:szCs w:val="28"/>
          <w:lang w:val="en-US"/>
        </w:rPr>
        <w:t>: 2</w:t>
      </w:r>
      <w:r w:rsidR="004330E0" w:rsidRPr="00A4624A">
        <w:rPr>
          <w:rFonts w:eastAsia="Batang"/>
          <w:b/>
          <w:szCs w:val="28"/>
          <w:lang w:val="en-US"/>
        </w:rPr>
        <w:t>0 minutes</w:t>
      </w:r>
    </w:p>
    <w:p w:rsidR="004330E0" w:rsidRPr="00A4624A" w:rsidRDefault="004330E0" w:rsidP="004330E0">
      <w:pPr>
        <w:jc w:val="both"/>
        <w:rPr>
          <w:rFonts w:eastAsia="Batang"/>
          <w:b/>
          <w:szCs w:val="28"/>
          <w:lang w:val="en-US"/>
        </w:rPr>
      </w:pPr>
      <w:r w:rsidRPr="00A4624A">
        <w:rPr>
          <w:rFonts w:eastAsia="Batang"/>
          <w:b/>
          <w:szCs w:val="28"/>
          <w:lang w:val="en-US"/>
        </w:rPr>
        <w:t>Participant’s ID number</w:t>
      </w:r>
    </w:p>
    <w:tbl>
      <w:tblPr>
        <w:tblStyle w:val="a7"/>
        <w:tblW w:w="0" w:type="auto"/>
        <w:tblLook w:val="04A0" w:firstRow="1" w:lastRow="0" w:firstColumn="1" w:lastColumn="0" w:noHBand="0" w:noVBand="1"/>
      </w:tblPr>
      <w:tblGrid>
        <w:gridCol w:w="626"/>
        <w:gridCol w:w="626"/>
        <w:gridCol w:w="626"/>
        <w:gridCol w:w="626"/>
        <w:gridCol w:w="626"/>
        <w:gridCol w:w="627"/>
      </w:tblGrid>
      <w:tr w:rsidR="004330E0" w:rsidRPr="00A4624A" w:rsidTr="00131C1D">
        <w:trPr>
          <w:trHeight w:val="345"/>
        </w:trPr>
        <w:tc>
          <w:tcPr>
            <w:tcW w:w="626" w:type="dxa"/>
          </w:tcPr>
          <w:p w:rsidR="004330E0" w:rsidRPr="00A4624A" w:rsidRDefault="004330E0" w:rsidP="00131C1D">
            <w:pPr>
              <w:jc w:val="both"/>
              <w:rPr>
                <w:rFonts w:eastAsia="Batang"/>
                <w:b/>
                <w:szCs w:val="22"/>
                <w:lang w:val="en-US"/>
              </w:rPr>
            </w:pPr>
          </w:p>
        </w:tc>
        <w:tc>
          <w:tcPr>
            <w:tcW w:w="626" w:type="dxa"/>
          </w:tcPr>
          <w:p w:rsidR="004330E0" w:rsidRPr="00A4624A" w:rsidRDefault="004330E0" w:rsidP="00131C1D">
            <w:pPr>
              <w:jc w:val="both"/>
              <w:rPr>
                <w:rFonts w:eastAsia="Batang"/>
                <w:b/>
                <w:szCs w:val="22"/>
                <w:lang w:val="en-US"/>
              </w:rPr>
            </w:pPr>
          </w:p>
        </w:tc>
        <w:tc>
          <w:tcPr>
            <w:tcW w:w="626" w:type="dxa"/>
          </w:tcPr>
          <w:p w:rsidR="004330E0" w:rsidRPr="00A4624A" w:rsidRDefault="004330E0" w:rsidP="00131C1D">
            <w:pPr>
              <w:jc w:val="both"/>
              <w:rPr>
                <w:rFonts w:eastAsia="Batang"/>
                <w:b/>
                <w:szCs w:val="22"/>
                <w:lang w:val="en-US"/>
              </w:rPr>
            </w:pPr>
          </w:p>
        </w:tc>
        <w:tc>
          <w:tcPr>
            <w:tcW w:w="626" w:type="dxa"/>
          </w:tcPr>
          <w:p w:rsidR="004330E0" w:rsidRPr="00A4624A" w:rsidRDefault="004330E0" w:rsidP="00131C1D">
            <w:pPr>
              <w:jc w:val="both"/>
              <w:rPr>
                <w:rFonts w:eastAsia="Batang"/>
                <w:b/>
                <w:szCs w:val="22"/>
                <w:lang w:val="en-US"/>
              </w:rPr>
            </w:pPr>
          </w:p>
        </w:tc>
        <w:tc>
          <w:tcPr>
            <w:tcW w:w="626" w:type="dxa"/>
          </w:tcPr>
          <w:p w:rsidR="004330E0" w:rsidRPr="00A4624A" w:rsidRDefault="004330E0" w:rsidP="00131C1D">
            <w:pPr>
              <w:jc w:val="both"/>
              <w:rPr>
                <w:rFonts w:eastAsia="Batang"/>
                <w:b/>
                <w:szCs w:val="22"/>
                <w:lang w:val="en-US"/>
              </w:rPr>
            </w:pPr>
          </w:p>
        </w:tc>
        <w:tc>
          <w:tcPr>
            <w:tcW w:w="627" w:type="dxa"/>
          </w:tcPr>
          <w:p w:rsidR="004330E0" w:rsidRPr="00A4624A" w:rsidRDefault="004330E0" w:rsidP="00131C1D">
            <w:pPr>
              <w:jc w:val="both"/>
              <w:rPr>
                <w:rFonts w:eastAsia="Batang"/>
                <w:b/>
                <w:szCs w:val="22"/>
                <w:lang w:val="en-US"/>
              </w:rPr>
            </w:pPr>
          </w:p>
        </w:tc>
      </w:tr>
    </w:tbl>
    <w:p w:rsidR="004330E0" w:rsidRPr="00A4624A" w:rsidRDefault="004330E0" w:rsidP="004330E0">
      <w:pPr>
        <w:jc w:val="both"/>
        <w:rPr>
          <w:rFonts w:eastAsia="Batang"/>
          <w:b/>
          <w:szCs w:val="22"/>
          <w:lang w:val="en-US"/>
        </w:rPr>
      </w:pPr>
      <w:r w:rsidRPr="00A4624A">
        <w:rPr>
          <w:rFonts w:eastAsia="Calibri"/>
          <w:b/>
          <w:szCs w:val="22"/>
          <w:lang w:val="en-US"/>
        </w:rPr>
        <w:t>Mark your answers on the separate answer sheet.</w:t>
      </w:r>
    </w:p>
    <w:p w:rsidR="0067040C" w:rsidRPr="0033780D" w:rsidRDefault="004330E0" w:rsidP="004330E0">
      <w:pPr>
        <w:jc w:val="center"/>
        <w:rPr>
          <w:rFonts w:eastAsia="Arial"/>
          <w:b/>
          <w:sz w:val="22"/>
          <w:szCs w:val="22"/>
          <w:lang w:val="en-US"/>
        </w:rPr>
      </w:pPr>
      <w:bookmarkStart w:id="0" w:name="_GoBack"/>
      <w:bookmarkEnd w:id="0"/>
      <w:r w:rsidRPr="0033780D">
        <w:rPr>
          <w:rFonts w:eastAsia="Arial"/>
          <w:b/>
          <w:sz w:val="22"/>
          <w:szCs w:val="22"/>
          <w:lang w:val="en-US"/>
        </w:rPr>
        <w:br/>
      </w:r>
      <w:r w:rsidR="0067040C" w:rsidRPr="0033780D">
        <w:rPr>
          <w:rFonts w:eastAsia="Arial"/>
          <w:b/>
          <w:sz w:val="22"/>
          <w:szCs w:val="22"/>
          <w:lang w:val="en-US"/>
        </w:rPr>
        <w:t>Part 1</w:t>
      </w:r>
    </w:p>
    <w:p w:rsidR="0067040C" w:rsidRPr="0033780D" w:rsidRDefault="00382B29" w:rsidP="0067040C">
      <w:pPr>
        <w:rPr>
          <w:sz w:val="22"/>
          <w:szCs w:val="22"/>
          <w:lang w:val="en-US"/>
        </w:rPr>
      </w:pPr>
      <w:r w:rsidRPr="0033780D">
        <w:rPr>
          <w:sz w:val="22"/>
          <w:szCs w:val="22"/>
          <w:lang w:val="en-US"/>
        </w:rPr>
        <w:t>There are a lot of outstanding British people. Match the columns. There are two extra letters.</w:t>
      </w:r>
    </w:p>
    <w:tbl>
      <w:tblPr>
        <w:tblStyle w:val="a7"/>
        <w:tblW w:w="10065" w:type="dxa"/>
        <w:tblInd w:w="-34" w:type="dxa"/>
        <w:tblLook w:val="04A0" w:firstRow="1" w:lastRow="0" w:firstColumn="1" w:lastColumn="0" w:noHBand="0" w:noVBand="1"/>
      </w:tblPr>
      <w:tblGrid>
        <w:gridCol w:w="426"/>
        <w:gridCol w:w="1701"/>
        <w:gridCol w:w="283"/>
        <w:gridCol w:w="426"/>
        <w:gridCol w:w="7229"/>
      </w:tblGrid>
      <w:tr w:rsidR="004330E0" w:rsidRPr="00A4624A" w:rsidTr="004C1A96">
        <w:trPr>
          <w:trHeight w:val="644"/>
        </w:trPr>
        <w:tc>
          <w:tcPr>
            <w:tcW w:w="426" w:type="dxa"/>
          </w:tcPr>
          <w:p w:rsidR="00151D92" w:rsidRPr="0033780D" w:rsidRDefault="00151D92" w:rsidP="00151D92">
            <w:pPr>
              <w:pStyle w:val="a8"/>
              <w:numPr>
                <w:ilvl w:val="0"/>
                <w:numId w:val="5"/>
              </w:numPr>
              <w:ind w:firstLine="0"/>
              <w:rPr>
                <w:rFonts w:cstheme="minorHAnsi"/>
                <w:sz w:val="22"/>
                <w:szCs w:val="22"/>
                <w:lang w:val="en-US"/>
              </w:rPr>
            </w:pPr>
          </w:p>
        </w:tc>
        <w:tc>
          <w:tcPr>
            <w:tcW w:w="1701" w:type="dxa"/>
            <w:tcBorders>
              <w:right w:val="single" w:sz="4" w:space="0" w:color="auto"/>
            </w:tcBorders>
          </w:tcPr>
          <w:p w:rsidR="00151D92" w:rsidRPr="0033780D" w:rsidRDefault="00151D92" w:rsidP="00151D92">
            <w:pPr>
              <w:jc w:val="center"/>
              <w:rPr>
                <w:rFonts w:cstheme="minorHAnsi"/>
                <w:sz w:val="22"/>
                <w:szCs w:val="22"/>
              </w:rPr>
            </w:pPr>
            <w:proofErr w:type="spellStart"/>
            <w:r w:rsidRPr="0033780D">
              <w:rPr>
                <w:rFonts w:cstheme="minorHAnsi"/>
                <w:sz w:val="22"/>
                <w:szCs w:val="22"/>
              </w:rPr>
              <w:t>Alexander</w:t>
            </w:r>
            <w:proofErr w:type="spellEnd"/>
          </w:p>
          <w:p w:rsidR="00151D92" w:rsidRPr="0033780D" w:rsidRDefault="00151D92" w:rsidP="00151D92">
            <w:pPr>
              <w:jc w:val="center"/>
              <w:rPr>
                <w:rFonts w:cstheme="minorHAnsi"/>
                <w:sz w:val="22"/>
                <w:szCs w:val="22"/>
              </w:rPr>
            </w:pPr>
            <w:proofErr w:type="spellStart"/>
            <w:r w:rsidRPr="0033780D">
              <w:rPr>
                <w:rFonts w:cstheme="minorHAnsi"/>
                <w:sz w:val="22"/>
                <w:szCs w:val="22"/>
              </w:rPr>
              <w:t>Fleming</w:t>
            </w:r>
            <w:proofErr w:type="spellEnd"/>
          </w:p>
          <w:p w:rsidR="00151D92" w:rsidRPr="0033780D" w:rsidRDefault="00151D92" w:rsidP="00151D92">
            <w:pPr>
              <w:jc w:val="center"/>
              <w:rPr>
                <w:rFonts w:cstheme="minorHAnsi"/>
                <w:sz w:val="22"/>
                <w:szCs w:val="22"/>
              </w:rPr>
            </w:pPr>
            <w:r w:rsidRPr="0033780D">
              <w:rPr>
                <w:rFonts w:cstheme="minorHAnsi"/>
                <w:sz w:val="22"/>
                <w:szCs w:val="22"/>
              </w:rPr>
              <w:t>(1881-1955)</w:t>
            </w:r>
          </w:p>
        </w:tc>
        <w:tc>
          <w:tcPr>
            <w:tcW w:w="283" w:type="dxa"/>
            <w:tcBorders>
              <w:top w:val="none" w:sz="4" w:space="0" w:color="000000"/>
              <w:left w:val="single" w:sz="4" w:space="0" w:color="auto"/>
              <w:bottom w:val="none" w:sz="4" w:space="0" w:color="000000"/>
              <w:right w:val="single" w:sz="4" w:space="0" w:color="auto"/>
            </w:tcBorders>
          </w:tcPr>
          <w:p w:rsidR="00151D92" w:rsidRPr="0033780D" w:rsidRDefault="00151D92" w:rsidP="00FE48C0">
            <w:pPr>
              <w:ind w:left="360"/>
              <w:rPr>
                <w:rFonts w:cstheme="minorHAnsi"/>
                <w:sz w:val="22"/>
                <w:szCs w:val="22"/>
                <w:lang w:val="en-US"/>
              </w:rPr>
            </w:pPr>
          </w:p>
        </w:tc>
        <w:tc>
          <w:tcPr>
            <w:tcW w:w="426" w:type="dxa"/>
            <w:tcBorders>
              <w:left w:val="single" w:sz="4" w:space="0" w:color="auto"/>
            </w:tcBorders>
          </w:tcPr>
          <w:p w:rsidR="00151D92" w:rsidRPr="0033780D" w:rsidRDefault="00151D92" w:rsidP="00151D92">
            <w:pPr>
              <w:pStyle w:val="a8"/>
              <w:numPr>
                <w:ilvl w:val="0"/>
                <w:numId w:val="6"/>
              </w:numPr>
              <w:ind w:left="0" w:firstLine="0"/>
              <w:rPr>
                <w:rFonts w:cstheme="minorHAnsi"/>
                <w:sz w:val="22"/>
                <w:szCs w:val="22"/>
                <w:lang w:val="en-US"/>
              </w:rPr>
            </w:pPr>
          </w:p>
        </w:tc>
        <w:tc>
          <w:tcPr>
            <w:tcW w:w="7229" w:type="dxa"/>
          </w:tcPr>
          <w:p w:rsidR="00151D92" w:rsidRPr="0033780D" w:rsidRDefault="005C3CA2" w:rsidP="005C3CA2">
            <w:pPr>
              <w:jc w:val="both"/>
              <w:rPr>
                <w:rFonts w:cstheme="minorHAnsi"/>
                <w:sz w:val="22"/>
                <w:szCs w:val="22"/>
                <w:lang w:val="en-US"/>
              </w:rPr>
            </w:pPr>
            <w:r w:rsidRPr="0033780D">
              <w:rPr>
                <w:rFonts w:cstheme="minorHAnsi"/>
                <w:sz w:val="22"/>
                <w:szCs w:val="22"/>
                <w:lang w:val="en-US"/>
              </w:rPr>
              <w:t>One of the most influential singer-songwriters of the 20th century, known for songs that chronicle social and political issues</w:t>
            </w:r>
            <w:r w:rsidR="0044226E" w:rsidRPr="0033780D">
              <w:rPr>
                <w:rFonts w:cstheme="minorHAnsi"/>
                <w:sz w:val="22"/>
                <w:szCs w:val="22"/>
                <w:lang w:val="en-US"/>
              </w:rPr>
              <w:t>.</w:t>
            </w:r>
          </w:p>
        </w:tc>
      </w:tr>
      <w:tr w:rsidR="004330E0" w:rsidRPr="00A4624A" w:rsidTr="004C1A96">
        <w:tc>
          <w:tcPr>
            <w:tcW w:w="426" w:type="dxa"/>
          </w:tcPr>
          <w:p w:rsidR="00151D92" w:rsidRPr="0033780D" w:rsidRDefault="00151D92" w:rsidP="00151D92">
            <w:pPr>
              <w:pStyle w:val="a8"/>
              <w:numPr>
                <w:ilvl w:val="0"/>
                <w:numId w:val="5"/>
              </w:numPr>
              <w:ind w:firstLine="0"/>
              <w:rPr>
                <w:rFonts w:cstheme="minorHAnsi"/>
                <w:sz w:val="22"/>
                <w:szCs w:val="22"/>
                <w:lang w:val="en-US"/>
              </w:rPr>
            </w:pPr>
          </w:p>
        </w:tc>
        <w:tc>
          <w:tcPr>
            <w:tcW w:w="1701" w:type="dxa"/>
            <w:tcBorders>
              <w:right w:val="single" w:sz="4" w:space="0" w:color="auto"/>
            </w:tcBorders>
          </w:tcPr>
          <w:p w:rsidR="00151D92" w:rsidRPr="0033780D" w:rsidRDefault="00151D92" w:rsidP="00151D92">
            <w:pPr>
              <w:jc w:val="center"/>
              <w:rPr>
                <w:rFonts w:cstheme="minorHAnsi"/>
                <w:sz w:val="22"/>
                <w:szCs w:val="22"/>
                <w:lang w:val="en-US"/>
              </w:rPr>
            </w:pPr>
            <w:r w:rsidRPr="0033780D">
              <w:rPr>
                <w:rFonts w:cstheme="minorHAnsi"/>
                <w:sz w:val="22"/>
                <w:szCs w:val="22"/>
                <w:lang w:val="en-US"/>
              </w:rPr>
              <w:t xml:space="preserve">James Watt </w:t>
            </w:r>
          </w:p>
          <w:p w:rsidR="00151D92" w:rsidRPr="0033780D" w:rsidRDefault="00151D92" w:rsidP="00151D92">
            <w:pPr>
              <w:jc w:val="center"/>
              <w:rPr>
                <w:rFonts w:cstheme="minorHAnsi"/>
                <w:sz w:val="22"/>
                <w:szCs w:val="22"/>
                <w:lang w:val="en-US"/>
              </w:rPr>
            </w:pPr>
            <w:r w:rsidRPr="0033780D">
              <w:rPr>
                <w:rFonts w:cstheme="minorHAnsi"/>
                <w:sz w:val="22"/>
                <w:szCs w:val="22"/>
                <w:lang w:val="en-US"/>
              </w:rPr>
              <w:t>(1736-1819)</w:t>
            </w:r>
          </w:p>
        </w:tc>
        <w:tc>
          <w:tcPr>
            <w:tcW w:w="283" w:type="dxa"/>
            <w:tcBorders>
              <w:top w:val="none" w:sz="4" w:space="0" w:color="000000"/>
              <w:left w:val="single" w:sz="4" w:space="0" w:color="auto"/>
              <w:bottom w:val="none" w:sz="4" w:space="0" w:color="000000"/>
              <w:right w:val="single" w:sz="4" w:space="0" w:color="auto"/>
            </w:tcBorders>
          </w:tcPr>
          <w:p w:rsidR="00151D92" w:rsidRPr="0033780D" w:rsidRDefault="00151D92" w:rsidP="00FE48C0">
            <w:pPr>
              <w:ind w:left="360"/>
              <w:rPr>
                <w:rFonts w:cstheme="minorHAnsi"/>
                <w:sz w:val="22"/>
                <w:szCs w:val="22"/>
                <w:lang w:val="en-US"/>
              </w:rPr>
            </w:pPr>
          </w:p>
        </w:tc>
        <w:tc>
          <w:tcPr>
            <w:tcW w:w="426" w:type="dxa"/>
            <w:tcBorders>
              <w:left w:val="single" w:sz="4" w:space="0" w:color="auto"/>
            </w:tcBorders>
          </w:tcPr>
          <w:p w:rsidR="00151D92" w:rsidRPr="0033780D" w:rsidRDefault="00151D92" w:rsidP="00151D92">
            <w:pPr>
              <w:pStyle w:val="a8"/>
              <w:numPr>
                <w:ilvl w:val="0"/>
                <w:numId w:val="6"/>
              </w:numPr>
              <w:ind w:left="0" w:firstLine="0"/>
              <w:rPr>
                <w:rFonts w:cstheme="minorHAnsi"/>
                <w:sz w:val="22"/>
                <w:szCs w:val="22"/>
                <w:lang w:val="en-US"/>
              </w:rPr>
            </w:pPr>
          </w:p>
        </w:tc>
        <w:tc>
          <w:tcPr>
            <w:tcW w:w="7229" w:type="dxa"/>
          </w:tcPr>
          <w:p w:rsidR="00151D92" w:rsidRPr="0033780D" w:rsidRDefault="0033780D" w:rsidP="005C3CA2">
            <w:pPr>
              <w:jc w:val="both"/>
              <w:rPr>
                <w:rFonts w:cstheme="minorHAnsi"/>
                <w:sz w:val="22"/>
                <w:szCs w:val="22"/>
                <w:lang w:val="en-US"/>
              </w:rPr>
            </w:pPr>
            <w:r w:rsidRPr="0033780D">
              <w:rPr>
                <w:rFonts w:cstheme="minorHAnsi"/>
                <w:sz w:val="22"/>
                <w:szCs w:val="22"/>
                <w:lang w:val="en-US"/>
              </w:rPr>
              <w:t>During the</w:t>
            </w:r>
            <w:r w:rsidR="005C3CA2" w:rsidRPr="0033780D">
              <w:rPr>
                <w:rFonts w:cstheme="minorHAnsi"/>
                <w:sz w:val="22"/>
                <w:szCs w:val="22"/>
                <w:lang w:val="en-US"/>
              </w:rPr>
              <w:t xml:space="preserve"> time as Prime Minister he</w:t>
            </w:r>
            <w:r w:rsidRPr="0033780D">
              <w:rPr>
                <w:rFonts w:cstheme="minorHAnsi"/>
                <w:sz w:val="22"/>
                <w:szCs w:val="22"/>
                <w:lang w:val="en-US"/>
              </w:rPr>
              <w:t>/she</w:t>
            </w:r>
            <w:r w:rsidR="005C3CA2" w:rsidRPr="0033780D">
              <w:rPr>
                <w:rFonts w:cstheme="minorHAnsi"/>
                <w:sz w:val="22"/>
                <w:szCs w:val="22"/>
                <w:lang w:val="en-US"/>
              </w:rPr>
              <w:t xml:space="preserve"> oversaw changes such as the introduction of </w:t>
            </w:r>
            <w:r w:rsidR="0067040C" w:rsidRPr="0033780D">
              <w:rPr>
                <w:rFonts w:cstheme="minorHAnsi"/>
                <w:sz w:val="22"/>
                <w:szCs w:val="22"/>
                <w:lang w:val="en-US"/>
              </w:rPr>
              <w:t>neighborhood</w:t>
            </w:r>
            <w:r w:rsidR="005C3CA2" w:rsidRPr="0033780D">
              <w:rPr>
                <w:rFonts w:cstheme="minorHAnsi"/>
                <w:sz w:val="22"/>
                <w:szCs w:val="22"/>
                <w:lang w:val="en-US"/>
              </w:rPr>
              <w:t xml:space="preserve"> policing in every area, a legally-enforceable right to early cancer screening and treatment, and the world's first ever Climate Change Act, which was implemented in autumn 2008.</w:t>
            </w:r>
          </w:p>
        </w:tc>
      </w:tr>
      <w:tr w:rsidR="004330E0" w:rsidRPr="00A4624A" w:rsidTr="004C1A96">
        <w:tc>
          <w:tcPr>
            <w:tcW w:w="426" w:type="dxa"/>
          </w:tcPr>
          <w:p w:rsidR="00151D92" w:rsidRPr="0033780D" w:rsidRDefault="00151D92" w:rsidP="00151D92">
            <w:pPr>
              <w:pStyle w:val="a8"/>
              <w:numPr>
                <w:ilvl w:val="0"/>
                <w:numId w:val="5"/>
              </w:numPr>
              <w:ind w:firstLine="0"/>
              <w:jc w:val="center"/>
              <w:rPr>
                <w:rFonts w:cstheme="minorHAnsi"/>
                <w:sz w:val="22"/>
                <w:szCs w:val="22"/>
                <w:lang w:val="en-US"/>
              </w:rPr>
            </w:pPr>
          </w:p>
        </w:tc>
        <w:tc>
          <w:tcPr>
            <w:tcW w:w="1701" w:type="dxa"/>
            <w:tcBorders>
              <w:right w:val="single" w:sz="4" w:space="0" w:color="auto"/>
            </w:tcBorders>
          </w:tcPr>
          <w:p w:rsidR="00151D92" w:rsidRPr="0033780D" w:rsidRDefault="00151D92" w:rsidP="00FE48C0">
            <w:pPr>
              <w:jc w:val="center"/>
              <w:rPr>
                <w:rFonts w:cstheme="minorHAnsi"/>
                <w:sz w:val="22"/>
                <w:szCs w:val="22"/>
                <w:lang w:val="en-US"/>
              </w:rPr>
            </w:pPr>
            <w:proofErr w:type="spellStart"/>
            <w:r w:rsidRPr="0033780D">
              <w:rPr>
                <w:rFonts w:cstheme="minorHAnsi"/>
                <w:sz w:val="22"/>
                <w:szCs w:val="22"/>
              </w:rPr>
              <w:t>Lyn</w:t>
            </w:r>
            <w:proofErr w:type="spellEnd"/>
            <w:r w:rsidRPr="0033780D">
              <w:rPr>
                <w:rFonts w:cstheme="minorHAnsi"/>
                <w:sz w:val="22"/>
                <w:szCs w:val="22"/>
              </w:rPr>
              <w:t xml:space="preserve"> </w:t>
            </w:r>
            <w:proofErr w:type="spellStart"/>
            <w:r w:rsidRPr="0033780D">
              <w:rPr>
                <w:rFonts w:cstheme="minorHAnsi"/>
                <w:sz w:val="22"/>
                <w:szCs w:val="22"/>
              </w:rPr>
              <w:t>Evans</w:t>
            </w:r>
            <w:proofErr w:type="spellEnd"/>
            <w:r w:rsidRPr="0033780D">
              <w:rPr>
                <w:rFonts w:cstheme="minorHAnsi"/>
                <w:sz w:val="22"/>
                <w:szCs w:val="22"/>
              </w:rPr>
              <w:br/>
              <w:t>(1945)</w:t>
            </w:r>
          </w:p>
        </w:tc>
        <w:tc>
          <w:tcPr>
            <w:tcW w:w="283" w:type="dxa"/>
            <w:tcBorders>
              <w:top w:val="none" w:sz="4" w:space="0" w:color="000000"/>
              <w:left w:val="single" w:sz="4" w:space="0" w:color="auto"/>
              <w:bottom w:val="none" w:sz="4" w:space="0" w:color="000000"/>
              <w:right w:val="single" w:sz="4" w:space="0" w:color="auto"/>
            </w:tcBorders>
          </w:tcPr>
          <w:p w:rsidR="00151D92" w:rsidRPr="0033780D" w:rsidRDefault="00151D92" w:rsidP="00FE48C0">
            <w:pPr>
              <w:ind w:left="360"/>
              <w:rPr>
                <w:rFonts w:cstheme="minorHAnsi"/>
                <w:sz w:val="22"/>
                <w:szCs w:val="22"/>
                <w:lang w:val="en-US"/>
              </w:rPr>
            </w:pPr>
          </w:p>
        </w:tc>
        <w:tc>
          <w:tcPr>
            <w:tcW w:w="426" w:type="dxa"/>
            <w:tcBorders>
              <w:left w:val="single" w:sz="4" w:space="0" w:color="auto"/>
            </w:tcBorders>
          </w:tcPr>
          <w:p w:rsidR="00151D92" w:rsidRPr="0033780D" w:rsidRDefault="00151D92" w:rsidP="00151D92">
            <w:pPr>
              <w:pStyle w:val="a8"/>
              <w:numPr>
                <w:ilvl w:val="0"/>
                <w:numId w:val="6"/>
              </w:numPr>
              <w:ind w:left="0" w:firstLine="0"/>
              <w:rPr>
                <w:rFonts w:cstheme="minorHAnsi"/>
                <w:sz w:val="22"/>
                <w:szCs w:val="22"/>
                <w:lang w:val="en-US"/>
              </w:rPr>
            </w:pPr>
          </w:p>
        </w:tc>
        <w:tc>
          <w:tcPr>
            <w:tcW w:w="7229" w:type="dxa"/>
          </w:tcPr>
          <w:p w:rsidR="00151D92" w:rsidRPr="0033780D" w:rsidRDefault="00245F29" w:rsidP="005C3CA2">
            <w:pPr>
              <w:jc w:val="both"/>
              <w:rPr>
                <w:rFonts w:cstheme="minorHAnsi"/>
                <w:sz w:val="22"/>
                <w:szCs w:val="22"/>
                <w:lang w:val="en-US"/>
              </w:rPr>
            </w:pPr>
            <w:r w:rsidRPr="0033780D">
              <w:rPr>
                <w:rFonts w:cstheme="minorHAnsi"/>
                <w:sz w:val="22"/>
                <w:szCs w:val="22"/>
                <w:lang w:val="en-US"/>
              </w:rPr>
              <w:t>This person</w:t>
            </w:r>
            <w:r w:rsidR="00010FF6" w:rsidRPr="0033780D">
              <w:rPr>
                <w:rFonts w:cstheme="minorHAnsi"/>
                <w:sz w:val="22"/>
                <w:szCs w:val="22"/>
                <w:lang w:val="en-US"/>
              </w:rPr>
              <w:t xml:space="preserve"> contributed his steam engine to the world. His invention was vital to start the Industrial Revolution which paved the way for large machinery and mechanical equipment used in manufacturing industries</w:t>
            </w:r>
            <w:r w:rsidR="0044226E" w:rsidRPr="0033780D">
              <w:rPr>
                <w:rFonts w:cstheme="minorHAnsi"/>
                <w:sz w:val="22"/>
                <w:szCs w:val="22"/>
                <w:lang w:val="en-US"/>
              </w:rPr>
              <w:t>.</w:t>
            </w:r>
          </w:p>
        </w:tc>
      </w:tr>
      <w:tr w:rsidR="004330E0" w:rsidRPr="00A4624A" w:rsidTr="004C1A96">
        <w:tc>
          <w:tcPr>
            <w:tcW w:w="426" w:type="dxa"/>
          </w:tcPr>
          <w:p w:rsidR="00151D92" w:rsidRPr="0033780D" w:rsidRDefault="00151D92" w:rsidP="00151D92">
            <w:pPr>
              <w:pStyle w:val="a8"/>
              <w:numPr>
                <w:ilvl w:val="0"/>
                <w:numId w:val="5"/>
              </w:numPr>
              <w:ind w:firstLine="0"/>
              <w:jc w:val="center"/>
              <w:rPr>
                <w:rFonts w:cstheme="minorHAnsi"/>
                <w:sz w:val="22"/>
                <w:szCs w:val="22"/>
                <w:lang w:val="en-US"/>
              </w:rPr>
            </w:pPr>
          </w:p>
        </w:tc>
        <w:tc>
          <w:tcPr>
            <w:tcW w:w="1701" w:type="dxa"/>
            <w:tcBorders>
              <w:right w:val="single" w:sz="4" w:space="0" w:color="auto"/>
            </w:tcBorders>
          </w:tcPr>
          <w:p w:rsidR="00151D92" w:rsidRPr="0033780D" w:rsidRDefault="00151D92" w:rsidP="00FE48C0">
            <w:pPr>
              <w:jc w:val="center"/>
              <w:rPr>
                <w:rFonts w:cstheme="minorHAnsi"/>
                <w:sz w:val="22"/>
                <w:szCs w:val="22"/>
                <w:lang w:val="en-US"/>
              </w:rPr>
            </w:pPr>
            <w:proofErr w:type="spellStart"/>
            <w:r w:rsidRPr="0033780D">
              <w:rPr>
                <w:rFonts w:cstheme="minorHAnsi"/>
                <w:sz w:val="22"/>
                <w:szCs w:val="22"/>
              </w:rPr>
              <w:t>Stephen</w:t>
            </w:r>
            <w:proofErr w:type="spellEnd"/>
            <w:r w:rsidRPr="0033780D">
              <w:rPr>
                <w:rFonts w:cstheme="minorHAnsi"/>
                <w:sz w:val="22"/>
                <w:szCs w:val="22"/>
              </w:rPr>
              <w:br/>
            </w:r>
            <w:proofErr w:type="spellStart"/>
            <w:r w:rsidRPr="0033780D">
              <w:rPr>
                <w:rFonts w:cstheme="minorHAnsi"/>
                <w:sz w:val="22"/>
                <w:szCs w:val="22"/>
              </w:rPr>
              <w:t>Hawking</w:t>
            </w:r>
            <w:proofErr w:type="spellEnd"/>
            <w:r w:rsidRPr="0033780D">
              <w:rPr>
                <w:rFonts w:cstheme="minorHAnsi"/>
                <w:sz w:val="22"/>
                <w:szCs w:val="22"/>
              </w:rPr>
              <w:br/>
              <w:t>(1942-2018)</w:t>
            </w:r>
          </w:p>
        </w:tc>
        <w:tc>
          <w:tcPr>
            <w:tcW w:w="283" w:type="dxa"/>
            <w:tcBorders>
              <w:top w:val="none" w:sz="4" w:space="0" w:color="000000"/>
              <w:left w:val="single" w:sz="4" w:space="0" w:color="auto"/>
              <w:bottom w:val="none" w:sz="4" w:space="0" w:color="000000"/>
              <w:right w:val="single" w:sz="4" w:space="0" w:color="auto"/>
            </w:tcBorders>
          </w:tcPr>
          <w:p w:rsidR="00151D92" w:rsidRPr="0033780D" w:rsidRDefault="00151D92" w:rsidP="00FE48C0">
            <w:pPr>
              <w:ind w:left="360"/>
              <w:rPr>
                <w:rFonts w:cstheme="minorHAnsi"/>
                <w:sz w:val="22"/>
                <w:szCs w:val="22"/>
                <w:lang w:val="en-US"/>
              </w:rPr>
            </w:pPr>
          </w:p>
        </w:tc>
        <w:tc>
          <w:tcPr>
            <w:tcW w:w="426" w:type="dxa"/>
            <w:tcBorders>
              <w:left w:val="single" w:sz="4" w:space="0" w:color="auto"/>
            </w:tcBorders>
          </w:tcPr>
          <w:p w:rsidR="00151D92" w:rsidRPr="0033780D" w:rsidRDefault="00151D92" w:rsidP="00151D92">
            <w:pPr>
              <w:pStyle w:val="a8"/>
              <w:numPr>
                <w:ilvl w:val="0"/>
                <w:numId w:val="6"/>
              </w:numPr>
              <w:ind w:left="0" w:firstLine="0"/>
              <w:rPr>
                <w:rFonts w:cstheme="minorHAnsi"/>
                <w:sz w:val="22"/>
                <w:szCs w:val="22"/>
                <w:lang w:val="en-US"/>
              </w:rPr>
            </w:pPr>
          </w:p>
        </w:tc>
        <w:tc>
          <w:tcPr>
            <w:tcW w:w="7229" w:type="dxa"/>
          </w:tcPr>
          <w:p w:rsidR="00151D92" w:rsidRPr="0033780D" w:rsidRDefault="00F053F3" w:rsidP="009A5241">
            <w:pPr>
              <w:jc w:val="both"/>
              <w:rPr>
                <w:rFonts w:cstheme="minorHAnsi"/>
                <w:sz w:val="22"/>
                <w:szCs w:val="22"/>
                <w:lang w:val="en-US"/>
              </w:rPr>
            </w:pPr>
            <w:r w:rsidRPr="0033780D">
              <w:rPr>
                <w:rFonts w:cstheme="minorHAnsi"/>
                <w:sz w:val="22"/>
                <w:szCs w:val="22"/>
                <w:lang w:val="en-US"/>
              </w:rPr>
              <w:t>Irish playwright, novelist, poet, short story writer and Freemason. Known for his</w:t>
            </w:r>
            <w:r w:rsidR="0033780D" w:rsidRPr="0033780D">
              <w:rPr>
                <w:rFonts w:cstheme="minorHAnsi"/>
                <w:sz w:val="22"/>
                <w:szCs w:val="22"/>
                <w:lang w:val="en-US"/>
              </w:rPr>
              <w:t>/her</w:t>
            </w:r>
            <w:r w:rsidRPr="0033780D">
              <w:rPr>
                <w:rFonts w:cstheme="minorHAnsi"/>
                <w:sz w:val="22"/>
                <w:szCs w:val="22"/>
                <w:lang w:val="en-US"/>
              </w:rPr>
              <w:t xml:space="preserve"> barbed and clever wit</w:t>
            </w:r>
            <w:r w:rsidR="0033780D" w:rsidRPr="0033780D">
              <w:rPr>
                <w:rFonts w:cstheme="minorHAnsi"/>
                <w:sz w:val="22"/>
                <w:szCs w:val="22"/>
                <w:lang w:val="en-US"/>
              </w:rPr>
              <w:t>,</w:t>
            </w:r>
            <w:r w:rsidRPr="0033780D">
              <w:rPr>
                <w:rFonts w:cstheme="minorHAnsi"/>
                <w:sz w:val="22"/>
                <w:szCs w:val="22"/>
                <w:lang w:val="en-US"/>
              </w:rPr>
              <w:t xml:space="preserve"> one of the greatest celebrities of </w:t>
            </w:r>
            <w:r w:rsidR="0033780D" w:rsidRPr="0033780D">
              <w:rPr>
                <w:rFonts w:cstheme="minorHAnsi"/>
                <w:sz w:val="22"/>
                <w:szCs w:val="22"/>
                <w:lang w:val="en-US"/>
              </w:rPr>
              <w:t>the</w:t>
            </w:r>
            <w:r w:rsidRPr="0033780D">
              <w:rPr>
                <w:rFonts w:cstheme="minorHAnsi"/>
                <w:sz w:val="22"/>
                <w:szCs w:val="22"/>
                <w:lang w:val="en-US"/>
              </w:rPr>
              <w:t xml:space="preserve"> day. </w:t>
            </w:r>
            <w:r w:rsidR="00F222D0">
              <w:rPr>
                <w:rFonts w:cstheme="minorHAnsi"/>
                <w:sz w:val="22"/>
                <w:szCs w:val="22"/>
                <w:lang w:val="en-US"/>
              </w:rPr>
              <w:t>Famous</w:t>
            </w:r>
            <w:r w:rsidRPr="0033780D">
              <w:rPr>
                <w:rFonts w:cstheme="minorHAnsi"/>
                <w:sz w:val="22"/>
                <w:szCs w:val="22"/>
                <w:lang w:val="en-US"/>
              </w:rPr>
              <w:t xml:space="preserve"> for ou</w:t>
            </w:r>
            <w:r w:rsidR="0033780D" w:rsidRPr="0033780D">
              <w:rPr>
                <w:rFonts w:cstheme="minorHAnsi"/>
                <w:sz w:val="22"/>
                <w:szCs w:val="22"/>
                <w:lang w:val="en-US"/>
              </w:rPr>
              <w:t>trageous behavior as well as</w:t>
            </w:r>
            <w:r w:rsidRPr="0033780D">
              <w:rPr>
                <w:rFonts w:cstheme="minorHAnsi"/>
                <w:sz w:val="22"/>
                <w:szCs w:val="22"/>
                <w:lang w:val="en-US"/>
              </w:rPr>
              <w:t xml:space="preserve"> literary output, </w:t>
            </w:r>
            <w:r w:rsidR="009A5241">
              <w:rPr>
                <w:rFonts w:cstheme="minorHAnsi"/>
                <w:sz w:val="22"/>
                <w:szCs w:val="22"/>
                <w:lang w:val="en-US"/>
              </w:rPr>
              <w:t xml:space="preserve">the </w:t>
            </w:r>
            <w:r w:rsidR="009A5241" w:rsidRPr="0033780D">
              <w:rPr>
                <w:rFonts w:cstheme="minorHAnsi"/>
                <w:sz w:val="22"/>
                <w:szCs w:val="22"/>
                <w:lang w:val="en-US"/>
              </w:rPr>
              <w:t xml:space="preserve">playwright </w:t>
            </w:r>
            <w:r w:rsidRPr="0033780D">
              <w:rPr>
                <w:rFonts w:cstheme="minorHAnsi"/>
                <w:sz w:val="22"/>
                <w:szCs w:val="22"/>
                <w:lang w:val="en-US"/>
              </w:rPr>
              <w:t>was an iconoclastic personality.</w:t>
            </w:r>
          </w:p>
        </w:tc>
      </w:tr>
      <w:tr w:rsidR="004330E0" w:rsidRPr="00A4624A" w:rsidTr="004C1A96">
        <w:tc>
          <w:tcPr>
            <w:tcW w:w="426" w:type="dxa"/>
          </w:tcPr>
          <w:p w:rsidR="00151D92" w:rsidRPr="0033780D" w:rsidRDefault="00151D92" w:rsidP="00151D92">
            <w:pPr>
              <w:pStyle w:val="a8"/>
              <w:numPr>
                <w:ilvl w:val="0"/>
                <w:numId w:val="5"/>
              </w:numPr>
              <w:ind w:firstLine="0"/>
              <w:jc w:val="center"/>
              <w:rPr>
                <w:rFonts w:cstheme="minorHAnsi"/>
                <w:sz w:val="22"/>
                <w:szCs w:val="22"/>
                <w:lang w:val="en-US"/>
              </w:rPr>
            </w:pPr>
          </w:p>
        </w:tc>
        <w:tc>
          <w:tcPr>
            <w:tcW w:w="1701" w:type="dxa"/>
            <w:tcBorders>
              <w:right w:val="single" w:sz="4" w:space="0" w:color="auto"/>
            </w:tcBorders>
          </w:tcPr>
          <w:p w:rsidR="00010FF6" w:rsidRPr="0033780D" w:rsidRDefault="00010FF6" w:rsidP="00010FF6">
            <w:pPr>
              <w:jc w:val="center"/>
              <w:rPr>
                <w:rFonts w:cstheme="minorHAnsi"/>
                <w:sz w:val="22"/>
                <w:szCs w:val="22"/>
                <w:lang w:val="en-US"/>
              </w:rPr>
            </w:pPr>
            <w:r w:rsidRPr="0033780D">
              <w:rPr>
                <w:rFonts w:cstheme="minorHAnsi"/>
                <w:sz w:val="22"/>
                <w:szCs w:val="22"/>
                <w:lang w:val="en-US"/>
              </w:rPr>
              <w:t>Bob Dylan</w:t>
            </w:r>
          </w:p>
          <w:p w:rsidR="00010FF6" w:rsidRPr="0033780D" w:rsidRDefault="00010FF6" w:rsidP="00010FF6">
            <w:pPr>
              <w:jc w:val="center"/>
              <w:rPr>
                <w:rFonts w:cstheme="minorHAnsi"/>
                <w:sz w:val="22"/>
                <w:szCs w:val="22"/>
                <w:lang w:val="en-US"/>
              </w:rPr>
            </w:pPr>
            <w:r w:rsidRPr="0033780D">
              <w:rPr>
                <w:rFonts w:cstheme="minorHAnsi"/>
                <w:sz w:val="22"/>
                <w:szCs w:val="22"/>
                <w:lang w:val="en-US"/>
              </w:rPr>
              <w:t>(1941)</w:t>
            </w:r>
          </w:p>
          <w:p w:rsidR="00151D92" w:rsidRPr="0033780D" w:rsidRDefault="00151D92" w:rsidP="00FE48C0">
            <w:pPr>
              <w:jc w:val="center"/>
              <w:rPr>
                <w:rFonts w:cstheme="minorHAnsi"/>
                <w:sz w:val="22"/>
                <w:szCs w:val="22"/>
                <w:lang w:val="en-US"/>
              </w:rPr>
            </w:pPr>
          </w:p>
        </w:tc>
        <w:tc>
          <w:tcPr>
            <w:tcW w:w="283" w:type="dxa"/>
            <w:tcBorders>
              <w:top w:val="none" w:sz="4" w:space="0" w:color="000000"/>
              <w:left w:val="single" w:sz="4" w:space="0" w:color="auto"/>
              <w:bottom w:val="none" w:sz="4" w:space="0" w:color="000000"/>
              <w:right w:val="single" w:sz="4" w:space="0" w:color="auto"/>
            </w:tcBorders>
          </w:tcPr>
          <w:p w:rsidR="00151D92" w:rsidRPr="0033780D" w:rsidRDefault="00151D92" w:rsidP="00FE48C0">
            <w:pPr>
              <w:ind w:left="360"/>
              <w:rPr>
                <w:rFonts w:cstheme="minorHAnsi"/>
                <w:sz w:val="22"/>
                <w:szCs w:val="22"/>
                <w:lang w:val="en-US"/>
              </w:rPr>
            </w:pPr>
          </w:p>
        </w:tc>
        <w:tc>
          <w:tcPr>
            <w:tcW w:w="426" w:type="dxa"/>
            <w:tcBorders>
              <w:left w:val="single" w:sz="4" w:space="0" w:color="auto"/>
            </w:tcBorders>
          </w:tcPr>
          <w:p w:rsidR="00151D92" w:rsidRPr="0033780D" w:rsidRDefault="00151D92" w:rsidP="00151D92">
            <w:pPr>
              <w:pStyle w:val="a8"/>
              <w:numPr>
                <w:ilvl w:val="0"/>
                <w:numId w:val="6"/>
              </w:numPr>
              <w:ind w:left="0" w:firstLine="0"/>
              <w:rPr>
                <w:rFonts w:cstheme="minorHAnsi"/>
                <w:sz w:val="22"/>
                <w:szCs w:val="22"/>
                <w:lang w:val="en-US"/>
              </w:rPr>
            </w:pPr>
          </w:p>
        </w:tc>
        <w:tc>
          <w:tcPr>
            <w:tcW w:w="7229" w:type="dxa"/>
          </w:tcPr>
          <w:p w:rsidR="00151D92" w:rsidRPr="0033780D" w:rsidRDefault="00010FF6" w:rsidP="00245F29">
            <w:pPr>
              <w:jc w:val="both"/>
              <w:rPr>
                <w:rFonts w:cstheme="minorHAnsi"/>
                <w:sz w:val="22"/>
                <w:szCs w:val="22"/>
                <w:lang w:val="en-US"/>
              </w:rPr>
            </w:pPr>
            <w:r w:rsidRPr="0033780D">
              <w:rPr>
                <w:sz w:val="22"/>
                <w:szCs w:val="22"/>
                <w:lang w:val="en-US"/>
              </w:rPr>
              <w:t>After the Battle of Waterloo, he became Commander</w:t>
            </w:r>
            <w:r w:rsidR="00245F29" w:rsidRPr="0033780D">
              <w:rPr>
                <w:sz w:val="22"/>
                <w:szCs w:val="22"/>
                <w:lang w:val="en-US"/>
              </w:rPr>
              <w:t>-</w:t>
            </w:r>
            <w:r w:rsidRPr="0033780D">
              <w:rPr>
                <w:sz w:val="22"/>
                <w:szCs w:val="22"/>
                <w:lang w:val="en-US"/>
              </w:rPr>
              <w:t>in</w:t>
            </w:r>
            <w:r w:rsidR="00245F29" w:rsidRPr="0033780D">
              <w:rPr>
                <w:sz w:val="22"/>
                <w:szCs w:val="22"/>
                <w:lang w:val="en-US"/>
              </w:rPr>
              <w:t>-</w:t>
            </w:r>
            <w:r w:rsidRPr="0033780D">
              <w:rPr>
                <w:sz w:val="22"/>
                <w:szCs w:val="22"/>
                <w:lang w:val="en-US"/>
              </w:rPr>
              <w:t>Chief of the army in occupied France until November 1818. He then returne</w:t>
            </w:r>
            <w:r w:rsidR="009A5241">
              <w:rPr>
                <w:sz w:val="22"/>
                <w:szCs w:val="22"/>
                <w:lang w:val="en-US"/>
              </w:rPr>
              <w:t>d to England and Parliament,</w:t>
            </w:r>
            <w:r w:rsidRPr="0033780D">
              <w:rPr>
                <w:sz w:val="22"/>
                <w:szCs w:val="22"/>
                <w:lang w:val="en-US"/>
              </w:rPr>
              <w:t xml:space="preserve"> joined Lord Liverpool's government in 1819 as Master General of the Ordnance. He undertook a number of diplomatic visits overseas, including a trip to Russia.</w:t>
            </w:r>
          </w:p>
        </w:tc>
      </w:tr>
      <w:tr w:rsidR="004330E0" w:rsidRPr="00A4624A" w:rsidTr="004C1A96">
        <w:tc>
          <w:tcPr>
            <w:tcW w:w="426" w:type="dxa"/>
          </w:tcPr>
          <w:p w:rsidR="00151D92" w:rsidRPr="0033780D" w:rsidRDefault="00151D92" w:rsidP="00151D92">
            <w:pPr>
              <w:pStyle w:val="a8"/>
              <w:numPr>
                <w:ilvl w:val="0"/>
                <w:numId w:val="5"/>
              </w:numPr>
              <w:ind w:firstLine="0"/>
              <w:jc w:val="center"/>
              <w:rPr>
                <w:rFonts w:cstheme="minorHAnsi"/>
                <w:sz w:val="22"/>
                <w:szCs w:val="22"/>
                <w:lang w:val="en-US"/>
              </w:rPr>
            </w:pPr>
          </w:p>
        </w:tc>
        <w:tc>
          <w:tcPr>
            <w:tcW w:w="1701" w:type="dxa"/>
            <w:tcBorders>
              <w:right w:val="single" w:sz="4" w:space="0" w:color="auto"/>
            </w:tcBorders>
          </w:tcPr>
          <w:p w:rsidR="00010FF6" w:rsidRPr="0033780D" w:rsidRDefault="00010FF6" w:rsidP="00010FF6">
            <w:pPr>
              <w:jc w:val="center"/>
              <w:rPr>
                <w:rFonts w:cstheme="minorHAnsi"/>
                <w:sz w:val="22"/>
                <w:szCs w:val="22"/>
                <w:lang w:val="en-US"/>
              </w:rPr>
            </w:pPr>
            <w:r w:rsidRPr="0033780D">
              <w:rPr>
                <w:rFonts w:cstheme="minorHAnsi"/>
                <w:sz w:val="22"/>
                <w:szCs w:val="22"/>
                <w:lang w:val="en-US"/>
              </w:rPr>
              <w:t>Duke of Wellington</w:t>
            </w:r>
          </w:p>
          <w:p w:rsidR="00151D92" w:rsidRPr="0033780D" w:rsidRDefault="00010FF6" w:rsidP="00010FF6">
            <w:pPr>
              <w:jc w:val="center"/>
              <w:rPr>
                <w:rFonts w:cstheme="minorHAnsi"/>
                <w:sz w:val="22"/>
                <w:szCs w:val="22"/>
                <w:lang w:val="en-US"/>
              </w:rPr>
            </w:pPr>
            <w:r w:rsidRPr="0033780D">
              <w:rPr>
                <w:rFonts w:cstheme="minorHAnsi"/>
                <w:sz w:val="22"/>
                <w:szCs w:val="22"/>
                <w:lang w:val="en-US"/>
              </w:rPr>
              <w:t>(1769-1852)</w:t>
            </w:r>
          </w:p>
        </w:tc>
        <w:tc>
          <w:tcPr>
            <w:tcW w:w="283" w:type="dxa"/>
            <w:tcBorders>
              <w:top w:val="none" w:sz="4" w:space="0" w:color="000000"/>
              <w:left w:val="single" w:sz="4" w:space="0" w:color="auto"/>
              <w:bottom w:val="none" w:sz="4" w:space="0" w:color="000000"/>
              <w:right w:val="single" w:sz="4" w:space="0" w:color="auto"/>
            </w:tcBorders>
          </w:tcPr>
          <w:p w:rsidR="00151D92" w:rsidRPr="0033780D" w:rsidRDefault="00151D92" w:rsidP="00FE48C0">
            <w:pPr>
              <w:ind w:left="360"/>
              <w:jc w:val="center"/>
              <w:rPr>
                <w:rFonts w:cstheme="minorHAnsi"/>
                <w:sz w:val="22"/>
                <w:szCs w:val="22"/>
                <w:lang w:val="en-US"/>
              </w:rPr>
            </w:pPr>
          </w:p>
        </w:tc>
        <w:tc>
          <w:tcPr>
            <w:tcW w:w="426" w:type="dxa"/>
            <w:tcBorders>
              <w:left w:val="single" w:sz="4" w:space="0" w:color="auto"/>
            </w:tcBorders>
          </w:tcPr>
          <w:p w:rsidR="00151D92" w:rsidRPr="0033780D" w:rsidRDefault="00151D92" w:rsidP="00151D92">
            <w:pPr>
              <w:pStyle w:val="a8"/>
              <w:numPr>
                <w:ilvl w:val="0"/>
                <w:numId w:val="6"/>
              </w:numPr>
              <w:ind w:left="0" w:firstLine="0"/>
              <w:jc w:val="center"/>
              <w:rPr>
                <w:rFonts w:cstheme="minorHAnsi"/>
                <w:sz w:val="22"/>
                <w:szCs w:val="22"/>
                <w:lang w:val="en-US"/>
              </w:rPr>
            </w:pPr>
          </w:p>
        </w:tc>
        <w:tc>
          <w:tcPr>
            <w:tcW w:w="7229" w:type="dxa"/>
          </w:tcPr>
          <w:p w:rsidR="00151D92" w:rsidRPr="0033780D" w:rsidRDefault="00245F29" w:rsidP="005C3CA2">
            <w:pPr>
              <w:jc w:val="both"/>
              <w:rPr>
                <w:sz w:val="22"/>
                <w:szCs w:val="22"/>
                <w:lang w:val="en-US"/>
              </w:rPr>
            </w:pPr>
            <w:r w:rsidRPr="0033780D">
              <w:rPr>
                <w:sz w:val="22"/>
                <w:szCs w:val="22"/>
                <w:lang w:val="en-US"/>
              </w:rPr>
              <w:t>P</w:t>
            </w:r>
            <w:r w:rsidR="005C3CA2" w:rsidRPr="0033780D">
              <w:rPr>
                <w:sz w:val="22"/>
                <w:szCs w:val="22"/>
                <w:lang w:val="en-US"/>
              </w:rPr>
              <w:t xml:space="preserve">roject leader of the Large Hadron Collider at CERN in Switzerland until 2008. He has been </w:t>
            </w:r>
            <w:proofErr w:type="spellStart"/>
            <w:r w:rsidR="005C3CA2" w:rsidRPr="0033780D">
              <w:rPr>
                <w:sz w:val="22"/>
                <w:szCs w:val="22"/>
                <w:lang w:val="en-US"/>
              </w:rPr>
              <w:t>honoured</w:t>
            </w:r>
            <w:proofErr w:type="spellEnd"/>
            <w:r w:rsidR="005C3CA2" w:rsidRPr="0033780D">
              <w:rPr>
                <w:sz w:val="22"/>
                <w:szCs w:val="22"/>
                <w:lang w:val="en-US"/>
              </w:rPr>
              <w:t xml:space="preserve"> with a number of science awards including the </w:t>
            </w:r>
            <w:proofErr w:type="spellStart"/>
            <w:r w:rsidR="005C3CA2" w:rsidRPr="0033780D">
              <w:rPr>
                <w:sz w:val="22"/>
                <w:szCs w:val="22"/>
                <w:lang w:val="en-US"/>
              </w:rPr>
              <w:t>Glazebrook</w:t>
            </w:r>
            <w:proofErr w:type="spellEnd"/>
            <w:r w:rsidR="005C3CA2" w:rsidRPr="0033780D">
              <w:rPr>
                <w:sz w:val="22"/>
                <w:szCs w:val="22"/>
                <w:lang w:val="en-US"/>
              </w:rPr>
              <w:t xml:space="preserve"> Medal, the 2012 Special Fundamental Physics Prize, and the IEEE Simon </w:t>
            </w:r>
            <w:proofErr w:type="spellStart"/>
            <w:r w:rsidR="005C3CA2" w:rsidRPr="0033780D">
              <w:rPr>
                <w:sz w:val="22"/>
                <w:szCs w:val="22"/>
                <w:lang w:val="en-US"/>
              </w:rPr>
              <w:t>Ramo</w:t>
            </w:r>
            <w:proofErr w:type="spellEnd"/>
            <w:r w:rsidR="005C3CA2" w:rsidRPr="0033780D">
              <w:rPr>
                <w:sz w:val="22"/>
                <w:szCs w:val="22"/>
                <w:lang w:val="en-US"/>
              </w:rPr>
              <w:t xml:space="preserve"> Medal</w:t>
            </w:r>
            <w:r w:rsidR="0044226E" w:rsidRPr="0033780D">
              <w:rPr>
                <w:sz w:val="22"/>
                <w:szCs w:val="22"/>
                <w:lang w:val="en-US"/>
              </w:rPr>
              <w:t>.</w:t>
            </w:r>
          </w:p>
        </w:tc>
      </w:tr>
      <w:tr w:rsidR="004330E0" w:rsidRPr="00A4624A" w:rsidTr="004C1A96">
        <w:tc>
          <w:tcPr>
            <w:tcW w:w="426" w:type="dxa"/>
          </w:tcPr>
          <w:p w:rsidR="00151D92" w:rsidRPr="0033780D" w:rsidRDefault="00151D92" w:rsidP="00151D92">
            <w:pPr>
              <w:pStyle w:val="a8"/>
              <w:numPr>
                <w:ilvl w:val="0"/>
                <w:numId w:val="5"/>
              </w:numPr>
              <w:ind w:firstLine="0"/>
              <w:jc w:val="center"/>
              <w:rPr>
                <w:rFonts w:cstheme="minorHAnsi"/>
                <w:sz w:val="22"/>
                <w:szCs w:val="22"/>
                <w:lang w:val="en-US"/>
              </w:rPr>
            </w:pPr>
          </w:p>
        </w:tc>
        <w:tc>
          <w:tcPr>
            <w:tcW w:w="1701" w:type="dxa"/>
            <w:tcBorders>
              <w:right w:val="single" w:sz="4" w:space="0" w:color="auto"/>
            </w:tcBorders>
          </w:tcPr>
          <w:p w:rsidR="00010FF6" w:rsidRPr="0033780D" w:rsidRDefault="00010FF6" w:rsidP="00010FF6">
            <w:pPr>
              <w:jc w:val="center"/>
              <w:rPr>
                <w:rFonts w:cstheme="minorHAnsi"/>
                <w:sz w:val="22"/>
                <w:szCs w:val="22"/>
                <w:lang w:val="en-US"/>
              </w:rPr>
            </w:pPr>
            <w:proofErr w:type="spellStart"/>
            <w:r w:rsidRPr="0033780D">
              <w:rPr>
                <w:rFonts w:cstheme="minorHAnsi"/>
                <w:sz w:val="22"/>
                <w:szCs w:val="22"/>
              </w:rPr>
              <w:t>James</w:t>
            </w:r>
            <w:proofErr w:type="spellEnd"/>
            <w:r w:rsidRPr="0033780D">
              <w:rPr>
                <w:rFonts w:cstheme="minorHAnsi"/>
                <w:sz w:val="22"/>
                <w:szCs w:val="22"/>
              </w:rPr>
              <w:t xml:space="preserve"> </w:t>
            </w:r>
            <w:proofErr w:type="spellStart"/>
            <w:r w:rsidRPr="0033780D">
              <w:rPr>
                <w:rFonts w:cstheme="minorHAnsi"/>
                <w:sz w:val="22"/>
                <w:szCs w:val="22"/>
              </w:rPr>
              <w:t>Gordon</w:t>
            </w:r>
            <w:proofErr w:type="spellEnd"/>
            <w:r w:rsidRPr="0033780D">
              <w:rPr>
                <w:rFonts w:cstheme="minorHAnsi"/>
                <w:sz w:val="22"/>
                <w:szCs w:val="22"/>
              </w:rPr>
              <w:t xml:space="preserve"> </w:t>
            </w:r>
            <w:proofErr w:type="spellStart"/>
            <w:r w:rsidRPr="0033780D">
              <w:rPr>
                <w:rFonts w:cstheme="minorHAnsi"/>
                <w:sz w:val="22"/>
                <w:szCs w:val="22"/>
              </w:rPr>
              <w:t>Brown</w:t>
            </w:r>
            <w:proofErr w:type="spellEnd"/>
          </w:p>
          <w:p w:rsidR="00151D92" w:rsidRPr="0033780D" w:rsidRDefault="00010FF6" w:rsidP="00010FF6">
            <w:pPr>
              <w:jc w:val="center"/>
              <w:rPr>
                <w:sz w:val="22"/>
                <w:szCs w:val="22"/>
                <w:lang w:val="en-US"/>
              </w:rPr>
            </w:pPr>
            <w:r w:rsidRPr="0033780D">
              <w:rPr>
                <w:rFonts w:cstheme="minorHAnsi"/>
                <w:sz w:val="22"/>
                <w:szCs w:val="22"/>
                <w:lang w:val="en-US"/>
              </w:rPr>
              <w:t>(1951)</w:t>
            </w:r>
          </w:p>
        </w:tc>
        <w:tc>
          <w:tcPr>
            <w:tcW w:w="283" w:type="dxa"/>
            <w:tcBorders>
              <w:top w:val="none" w:sz="4" w:space="0" w:color="000000"/>
              <w:left w:val="single" w:sz="4" w:space="0" w:color="auto"/>
              <w:bottom w:val="none" w:sz="4" w:space="0" w:color="000000"/>
              <w:right w:val="single" w:sz="4" w:space="0" w:color="auto"/>
            </w:tcBorders>
          </w:tcPr>
          <w:p w:rsidR="00151D92" w:rsidRPr="0033780D" w:rsidRDefault="00151D92" w:rsidP="00FE48C0">
            <w:pPr>
              <w:ind w:left="360"/>
              <w:jc w:val="center"/>
              <w:rPr>
                <w:rFonts w:cstheme="minorHAnsi"/>
                <w:sz w:val="22"/>
                <w:szCs w:val="22"/>
                <w:lang w:val="en-US"/>
              </w:rPr>
            </w:pPr>
          </w:p>
        </w:tc>
        <w:tc>
          <w:tcPr>
            <w:tcW w:w="426" w:type="dxa"/>
            <w:tcBorders>
              <w:left w:val="single" w:sz="4" w:space="0" w:color="auto"/>
            </w:tcBorders>
          </w:tcPr>
          <w:p w:rsidR="00151D92" w:rsidRPr="0033780D" w:rsidRDefault="00151D92" w:rsidP="00151D92">
            <w:pPr>
              <w:pStyle w:val="a8"/>
              <w:numPr>
                <w:ilvl w:val="0"/>
                <w:numId w:val="6"/>
              </w:numPr>
              <w:ind w:left="0" w:firstLine="0"/>
              <w:jc w:val="center"/>
              <w:rPr>
                <w:rFonts w:cstheme="minorHAnsi"/>
                <w:sz w:val="22"/>
                <w:szCs w:val="22"/>
                <w:lang w:val="en-US"/>
              </w:rPr>
            </w:pPr>
          </w:p>
        </w:tc>
        <w:tc>
          <w:tcPr>
            <w:tcW w:w="7229" w:type="dxa"/>
          </w:tcPr>
          <w:p w:rsidR="00151D92" w:rsidRPr="0033780D" w:rsidRDefault="00245F29" w:rsidP="009A5241">
            <w:pPr>
              <w:jc w:val="both"/>
              <w:rPr>
                <w:sz w:val="22"/>
                <w:szCs w:val="22"/>
                <w:lang w:val="en-US"/>
              </w:rPr>
            </w:pPr>
            <w:r w:rsidRPr="0033780D">
              <w:rPr>
                <w:sz w:val="22"/>
                <w:szCs w:val="22"/>
                <w:lang w:val="en-US"/>
              </w:rPr>
              <w:t>The person</w:t>
            </w:r>
            <w:r w:rsidR="005C3CA2" w:rsidRPr="0033780D">
              <w:rPr>
                <w:sz w:val="22"/>
                <w:szCs w:val="22"/>
                <w:lang w:val="en-US"/>
              </w:rPr>
              <w:t xml:space="preserve"> accidentally discovered the cure for certain diseases and disorders - the antibiotic. He</w:t>
            </w:r>
            <w:r w:rsidR="00F053F3" w:rsidRPr="0033780D">
              <w:rPr>
                <w:sz w:val="22"/>
                <w:szCs w:val="22"/>
                <w:lang w:val="en-US"/>
              </w:rPr>
              <w:t>/she</w:t>
            </w:r>
            <w:r w:rsidR="005C3CA2" w:rsidRPr="0033780D">
              <w:rPr>
                <w:sz w:val="22"/>
                <w:szCs w:val="22"/>
                <w:lang w:val="en-US"/>
              </w:rPr>
              <w:t xml:space="preserve"> found out a mold</w:t>
            </w:r>
            <w:r w:rsidR="009A5241">
              <w:rPr>
                <w:sz w:val="22"/>
                <w:szCs w:val="22"/>
                <w:lang w:val="en-US"/>
              </w:rPr>
              <w:t>,</w:t>
            </w:r>
            <w:r w:rsidR="005C3CA2" w:rsidRPr="0033780D">
              <w:rPr>
                <w:sz w:val="22"/>
                <w:szCs w:val="22"/>
                <w:lang w:val="en-US"/>
              </w:rPr>
              <w:t xml:space="preserve"> identified as penicillin</w:t>
            </w:r>
            <w:r w:rsidR="009A5241">
              <w:rPr>
                <w:sz w:val="22"/>
                <w:szCs w:val="22"/>
                <w:lang w:val="en-US"/>
              </w:rPr>
              <w:t>,</w:t>
            </w:r>
            <w:r w:rsidR="005C3CA2" w:rsidRPr="0033780D">
              <w:rPr>
                <w:sz w:val="22"/>
                <w:szCs w:val="22"/>
                <w:lang w:val="en-US"/>
              </w:rPr>
              <w:t xml:space="preserve"> which killed a number of disease-causing bacteria.</w:t>
            </w:r>
          </w:p>
        </w:tc>
      </w:tr>
      <w:tr w:rsidR="004330E0" w:rsidRPr="0033780D" w:rsidTr="004C1A96">
        <w:tc>
          <w:tcPr>
            <w:tcW w:w="426" w:type="dxa"/>
          </w:tcPr>
          <w:p w:rsidR="00151D92" w:rsidRPr="0033780D" w:rsidRDefault="00151D92" w:rsidP="00151D92">
            <w:pPr>
              <w:pStyle w:val="a8"/>
              <w:numPr>
                <w:ilvl w:val="0"/>
                <w:numId w:val="5"/>
              </w:numPr>
              <w:ind w:firstLine="0"/>
              <w:jc w:val="center"/>
              <w:rPr>
                <w:rFonts w:cstheme="minorHAnsi"/>
                <w:sz w:val="22"/>
                <w:szCs w:val="22"/>
                <w:lang w:val="en-US"/>
              </w:rPr>
            </w:pPr>
          </w:p>
        </w:tc>
        <w:tc>
          <w:tcPr>
            <w:tcW w:w="1701" w:type="dxa"/>
            <w:tcBorders>
              <w:right w:val="single" w:sz="4" w:space="0" w:color="auto"/>
            </w:tcBorders>
          </w:tcPr>
          <w:p w:rsidR="00010FF6" w:rsidRPr="0033780D" w:rsidRDefault="00010FF6" w:rsidP="00010FF6">
            <w:pPr>
              <w:jc w:val="center"/>
              <w:rPr>
                <w:rFonts w:cstheme="minorHAnsi"/>
                <w:sz w:val="22"/>
                <w:szCs w:val="22"/>
                <w:lang w:val="en-US"/>
              </w:rPr>
            </w:pPr>
            <w:r w:rsidRPr="0033780D">
              <w:rPr>
                <w:rFonts w:cstheme="minorHAnsi"/>
                <w:sz w:val="22"/>
                <w:szCs w:val="22"/>
                <w:lang w:val="en-US"/>
              </w:rPr>
              <w:t>Virginia Woolf</w:t>
            </w:r>
          </w:p>
          <w:p w:rsidR="00151D92" w:rsidRPr="0033780D" w:rsidRDefault="00010FF6" w:rsidP="00010FF6">
            <w:pPr>
              <w:jc w:val="center"/>
              <w:rPr>
                <w:rFonts w:cstheme="minorHAnsi"/>
                <w:sz w:val="22"/>
                <w:szCs w:val="22"/>
                <w:lang w:val="en-US"/>
              </w:rPr>
            </w:pPr>
            <w:r w:rsidRPr="0033780D">
              <w:rPr>
                <w:rFonts w:cstheme="minorHAnsi"/>
                <w:sz w:val="22"/>
                <w:szCs w:val="22"/>
                <w:lang w:val="en-US"/>
              </w:rPr>
              <w:t>(1882-1941)</w:t>
            </w:r>
          </w:p>
        </w:tc>
        <w:tc>
          <w:tcPr>
            <w:tcW w:w="283" w:type="dxa"/>
            <w:tcBorders>
              <w:top w:val="none" w:sz="4" w:space="0" w:color="000000"/>
              <w:left w:val="single" w:sz="4" w:space="0" w:color="auto"/>
              <w:bottom w:val="none" w:sz="4" w:space="0" w:color="000000"/>
              <w:right w:val="single" w:sz="4" w:space="0" w:color="auto"/>
            </w:tcBorders>
          </w:tcPr>
          <w:p w:rsidR="00151D92" w:rsidRPr="0033780D" w:rsidRDefault="00151D92" w:rsidP="00FE48C0">
            <w:pPr>
              <w:ind w:left="360"/>
              <w:jc w:val="center"/>
              <w:rPr>
                <w:rFonts w:cstheme="minorHAnsi"/>
                <w:sz w:val="22"/>
                <w:szCs w:val="22"/>
                <w:lang w:val="en-US"/>
              </w:rPr>
            </w:pPr>
          </w:p>
        </w:tc>
        <w:tc>
          <w:tcPr>
            <w:tcW w:w="426" w:type="dxa"/>
            <w:tcBorders>
              <w:left w:val="single" w:sz="4" w:space="0" w:color="auto"/>
            </w:tcBorders>
          </w:tcPr>
          <w:p w:rsidR="00151D92" w:rsidRPr="0033780D" w:rsidRDefault="00151D92" w:rsidP="00151D92">
            <w:pPr>
              <w:pStyle w:val="a8"/>
              <w:numPr>
                <w:ilvl w:val="0"/>
                <w:numId w:val="6"/>
              </w:numPr>
              <w:ind w:left="0" w:firstLine="0"/>
              <w:jc w:val="center"/>
              <w:rPr>
                <w:rFonts w:cstheme="minorHAnsi"/>
                <w:sz w:val="22"/>
                <w:szCs w:val="22"/>
                <w:lang w:val="en-US"/>
              </w:rPr>
            </w:pPr>
          </w:p>
        </w:tc>
        <w:tc>
          <w:tcPr>
            <w:tcW w:w="7229" w:type="dxa"/>
          </w:tcPr>
          <w:p w:rsidR="00A93B34" w:rsidRPr="0033780D" w:rsidRDefault="00A93B34" w:rsidP="00A93B34">
            <w:pPr>
              <w:jc w:val="both"/>
              <w:rPr>
                <w:rFonts w:cstheme="minorHAnsi"/>
                <w:sz w:val="22"/>
                <w:szCs w:val="22"/>
                <w:lang w:val="en-US"/>
              </w:rPr>
            </w:pPr>
            <w:r w:rsidRPr="0033780D">
              <w:rPr>
                <w:rFonts w:cstheme="minorHAnsi"/>
                <w:sz w:val="22"/>
                <w:szCs w:val="22"/>
                <w:lang w:val="en-US"/>
              </w:rPr>
              <w:t>British computer scientist, knighted by the Queen Elizabeth Il for his pioneering work. He is especially famous for his proposal to share information by using the technology of hypertext, the cornerstone of the world wide web. He also made the world's first website in 1991.</w:t>
            </w:r>
          </w:p>
          <w:p w:rsidR="00151D92" w:rsidRPr="0033780D" w:rsidRDefault="00151D92" w:rsidP="00A93B34">
            <w:pPr>
              <w:jc w:val="both"/>
              <w:rPr>
                <w:rFonts w:cstheme="minorHAnsi"/>
                <w:sz w:val="22"/>
                <w:szCs w:val="22"/>
                <w:lang w:val="en-US"/>
              </w:rPr>
            </w:pPr>
          </w:p>
        </w:tc>
      </w:tr>
      <w:tr w:rsidR="004330E0" w:rsidRPr="00A4624A" w:rsidTr="004C1A96">
        <w:trPr>
          <w:trHeight w:val="854"/>
        </w:trPr>
        <w:tc>
          <w:tcPr>
            <w:tcW w:w="426" w:type="dxa"/>
          </w:tcPr>
          <w:p w:rsidR="00151D92" w:rsidRPr="0033780D" w:rsidRDefault="00151D92" w:rsidP="00151D92">
            <w:pPr>
              <w:pStyle w:val="a8"/>
              <w:numPr>
                <w:ilvl w:val="0"/>
                <w:numId w:val="5"/>
              </w:numPr>
              <w:ind w:firstLine="0"/>
              <w:jc w:val="center"/>
              <w:rPr>
                <w:rFonts w:cstheme="minorHAnsi"/>
                <w:sz w:val="22"/>
                <w:szCs w:val="22"/>
                <w:lang w:val="en-US"/>
              </w:rPr>
            </w:pPr>
          </w:p>
        </w:tc>
        <w:tc>
          <w:tcPr>
            <w:tcW w:w="1701" w:type="dxa"/>
            <w:tcBorders>
              <w:right w:val="single" w:sz="4" w:space="0" w:color="auto"/>
            </w:tcBorders>
          </w:tcPr>
          <w:p w:rsidR="00010FF6" w:rsidRPr="0033780D" w:rsidRDefault="00010FF6" w:rsidP="00010FF6">
            <w:pPr>
              <w:jc w:val="center"/>
              <w:rPr>
                <w:rFonts w:cstheme="minorHAnsi"/>
                <w:sz w:val="22"/>
                <w:szCs w:val="22"/>
                <w:lang w:val="en-US"/>
              </w:rPr>
            </w:pPr>
            <w:r w:rsidRPr="0033780D">
              <w:rPr>
                <w:rFonts w:cstheme="minorHAnsi"/>
                <w:sz w:val="22"/>
                <w:szCs w:val="22"/>
                <w:lang w:val="en-US"/>
              </w:rPr>
              <w:t>Oscar Wilde</w:t>
            </w:r>
          </w:p>
          <w:p w:rsidR="00151D92" w:rsidRPr="0033780D" w:rsidRDefault="00010FF6" w:rsidP="00010FF6">
            <w:pPr>
              <w:jc w:val="center"/>
              <w:rPr>
                <w:rFonts w:cstheme="minorHAnsi"/>
                <w:sz w:val="22"/>
                <w:szCs w:val="22"/>
                <w:lang w:val="en-US"/>
              </w:rPr>
            </w:pPr>
            <w:r w:rsidRPr="0033780D">
              <w:rPr>
                <w:rFonts w:cstheme="minorHAnsi"/>
                <w:sz w:val="22"/>
                <w:szCs w:val="22"/>
                <w:lang w:val="en-US"/>
              </w:rPr>
              <w:t>(1854-1900)</w:t>
            </w:r>
          </w:p>
        </w:tc>
        <w:tc>
          <w:tcPr>
            <w:tcW w:w="283" w:type="dxa"/>
            <w:tcBorders>
              <w:top w:val="none" w:sz="4" w:space="0" w:color="000000"/>
              <w:left w:val="single" w:sz="4" w:space="0" w:color="auto"/>
              <w:bottom w:val="none" w:sz="4" w:space="0" w:color="000000"/>
              <w:right w:val="single" w:sz="4" w:space="0" w:color="auto"/>
            </w:tcBorders>
          </w:tcPr>
          <w:p w:rsidR="00151D92" w:rsidRPr="0033780D" w:rsidRDefault="00151D92" w:rsidP="00FE48C0">
            <w:pPr>
              <w:ind w:left="360"/>
              <w:jc w:val="center"/>
              <w:rPr>
                <w:rFonts w:cstheme="minorHAnsi"/>
                <w:sz w:val="22"/>
                <w:szCs w:val="22"/>
                <w:lang w:val="en-US"/>
              </w:rPr>
            </w:pPr>
          </w:p>
        </w:tc>
        <w:tc>
          <w:tcPr>
            <w:tcW w:w="426" w:type="dxa"/>
            <w:tcBorders>
              <w:left w:val="single" w:sz="4" w:space="0" w:color="auto"/>
            </w:tcBorders>
          </w:tcPr>
          <w:p w:rsidR="00151D92" w:rsidRPr="0033780D" w:rsidRDefault="00151D92" w:rsidP="00151D92">
            <w:pPr>
              <w:pStyle w:val="a8"/>
              <w:numPr>
                <w:ilvl w:val="0"/>
                <w:numId w:val="6"/>
              </w:numPr>
              <w:ind w:left="0" w:firstLine="0"/>
              <w:jc w:val="center"/>
              <w:rPr>
                <w:rFonts w:cstheme="minorHAnsi"/>
                <w:sz w:val="22"/>
                <w:szCs w:val="22"/>
                <w:lang w:val="en-US"/>
              </w:rPr>
            </w:pPr>
          </w:p>
        </w:tc>
        <w:tc>
          <w:tcPr>
            <w:tcW w:w="7229" w:type="dxa"/>
          </w:tcPr>
          <w:p w:rsidR="00151D92" w:rsidRPr="0033780D" w:rsidRDefault="00504F52" w:rsidP="00504F52">
            <w:pPr>
              <w:jc w:val="both"/>
              <w:rPr>
                <w:rFonts w:cstheme="minorHAnsi"/>
                <w:sz w:val="22"/>
                <w:szCs w:val="22"/>
                <w:lang w:val="en-US"/>
              </w:rPr>
            </w:pPr>
            <w:r w:rsidRPr="0033780D">
              <w:rPr>
                <w:rFonts w:cstheme="minorHAnsi"/>
                <w:sz w:val="22"/>
                <w:szCs w:val="22"/>
                <w:lang w:val="en-US"/>
              </w:rPr>
              <w:t>British statesperson</w:t>
            </w:r>
            <w:r w:rsidR="00010FF6" w:rsidRPr="0033780D">
              <w:rPr>
                <w:rFonts w:cstheme="minorHAnsi"/>
                <w:sz w:val="22"/>
                <w:szCs w:val="22"/>
                <w:lang w:val="en-US"/>
              </w:rPr>
              <w:t xml:space="preserve"> and Conservative politician who was Prime Minister of the United Kingdom and Leader of the Conservative Party</w:t>
            </w:r>
            <w:r w:rsidR="0044226E" w:rsidRPr="0033780D">
              <w:rPr>
                <w:rFonts w:cstheme="minorHAnsi"/>
                <w:sz w:val="22"/>
                <w:szCs w:val="22"/>
                <w:lang w:val="en-US"/>
              </w:rPr>
              <w:t>.</w:t>
            </w:r>
            <w:r w:rsidRPr="0033780D">
              <w:rPr>
                <w:rFonts w:cstheme="minorHAnsi"/>
                <w:sz w:val="22"/>
                <w:szCs w:val="22"/>
                <w:lang w:val="en-US"/>
              </w:rPr>
              <w:t xml:space="preserve"> The only British prime minister in the 20</w:t>
            </w:r>
            <w:r w:rsidRPr="0033780D">
              <w:rPr>
                <w:rFonts w:cstheme="minorHAnsi"/>
                <w:sz w:val="22"/>
                <w:szCs w:val="22"/>
                <w:vertAlign w:val="superscript"/>
                <w:lang w:val="en-US"/>
              </w:rPr>
              <w:t>th</w:t>
            </w:r>
            <w:r w:rsidRPr="0033780D">
              <w:rPr>
                <w:rFonts w:cstheme="minorHAnsi"/>
                <w:sz w:val="22"/>
                <w:szCs w:val="22"/>
                <w:lang w:val="en-US"/>
              </w:rPr>
              <w:t xml:space="preserve"> century to win three consecutive terms and, at the time of resignation, Britain’s longest continuously serving prime minister since 1827, </w:t>
            </w:r>
            <w:proofErr w:type="gramStart"/>
            <w:r w:rsidRPr="0033780D">
              <w:rPr>
                <w:rFonts w:cstheme="minorHAnsi"/>
                <w:sz w:val="22"/>
                <w:szCs w:val="22"/>
                <w:lang w:val="en-US"/>
              </w:rPr>
              <w:t>who</w:t>
            </w:r>
            <w:proofErr w:type="gramEnd"/>
            <w:r w:rsidRPr="0033780D">
              <w:rPr>
                <w:rFonts w:cstheme="minorHAnsi"/>
                <w:sz w:val="22"/>
                <w:szCs w:val="22"/>
                <w:lang w:val="en-US"/>
              </w:rPr>
              <w:t xml:space="preserve"> accelerated the evolution of the British economy.</w:t>
            </w:r>
          </w:p>
        </w:tc>
      </w:tr>
      <w:tr w:rsidR="004330E0" w:rsidRPr="00A4624A" w:rsidTr="004C1A96">
        <w:trPr>
          <w:trHeight w:val="1104"/>
        </w:trPr>
        <w:tc>
          <w:tcPr>
            <w:tcW w:w="426" w:type="dxa"/>
          </w:tcPr>
          <w:p w:rsidR="00151D92" w:rsidRPr="0033780D" w:rsidRDefault="00151D92" w:rsidP="00151D92">
            <w:pPr>
              <w:pStyle w:val="a8"/>
              <w:numPr>
                <w:ilvl w:val="0"/>
                <w:numId w:val="5"/>
              </w:numPr>
              <w:ind w:firstLine="0"/>
              <w:jc w:val="center"/>
              <w:rPr>
                <w:rFonts w:cstheme="minorHAnsi"/>
                <w:sz w:val="22"/>
                <w:szCs w:val="22"/>
                <w:lang w:val="en-US"/>
              </w:rPr>
            </w:pPr>
          </w:p>
        </w:tc>
        <w:tc>
          <w:tcPr>
            <w:tcW w:w="1701" w:type="dxa"/>
            <w:tcBorders>
              <w:right w:val="single" w:sz="4" w:space="0" w:color="auto"/>
            </w:tcBorders>
          </w:tcPr>
          <w:p w:rsidR="00010FF6" w:rsidRPr="0033780D" w:rsidRDefault="00010FF6" w:rsidP="00010FF6">
            <w:pPr>
              <w:jc w:val="center"/>
              <w:rPr>
                <w:rFonts w:cstheme="minorHAnsi"/>
                <w:sz w:val="22"/>
                <w:szCs w:val="22"/>
                <w:lang w:val="en-US"/>
              </w:rPr>
            </w:pPr>
            <w:r w:rsidRPr="0033780D">
              <w:rPr>
                <w:rFonts w:cstheme="minorHAnsi"/>
                <w:sz w:val="22"/>
                <w:szCs w:val="22"/>
                <w:lang w:val="en-US"/>
              </w:rPr>
              <w:t>Tony Blair</w:t>
            </w:r>
          </w:p>
          <w:p w:rsidR="00151D92" w:rsidRPr="0033780D" w:rsidRDefault="00010FF6" w:rsidP="00010FF6">
            <w:pPr>
              <w:jc w:val="center"/>
              <w:rPr>
                <w:rFonts w:cstheme="minorHAnsi"/>
                <w:sz w:val="22"/>
                <w:szCs w:val="22"/>
                <w:lang w:val="en-US"/>
              </w:rPr>
            </w:pPr>
            <w:r w:rsidRPr="0033780D">
              <w:rPr>
                <w:rFonts w:cstheme="minorHAnsi"/>
                <w:sz w:val="22"/>
                <w:szCs w:val="22"/>
                <w:lang w:val="en-US"/>
              </w:rPr>
              <w:t>(1953)</w:t>
            </w:r>
          </w:p>
        </w:tc>
        <w:tc>
          <w:tcPr>
            <w:tcW w:w="283" w:type="dxa"/>
            <w:tcBorders>
              <w:top w:val="none" w:sz="4" w:space="0" w:color="000000"/>
              <w:left w:val="single" w:sz="4" w:space="0" w:color="auto"/>
              <w:bottom w:val="none" w:sz="4" w:space="0" w:color="000000"/>
              <w:right w:val="single" w:sz="4" w:space="0" w:color="auto"/>
            </w:tcBorders>
          </w:tcPr>
          <w:p w:rsidR="00151D92" w:rsidRPr="0033780D" w:rsidRDefault="00151D92" w:rsidP="00FE48C0">
            <w:pPr>
              <w:ind w:left="360"/>
              <w:jc w:val="center"/>
              <w:rPr>
                <w:rFonts w:cstheme="minorHAnsi"/>
                <w:sz w:val="22"/>
                <w:szCs w:val="22"/>
                <w:lang w:val="en-US"/>
              </w:rPr>
            </w:pPr>
          </w:p>
        </w:tc>
        <w:tc>
          <w:tcPr>
            <w:tcW w:w="426" w:type="dxa"/>
            <w:tcBorders>
              <w:left w:val="single" w:sz="4" w:space="0" w:color="auto"/>
            </w:tcBorders>
          </w:tcPr>
          <w:p w:rsidR="00151D92" w:rsidRPr="0033780D" w:rsidRDefault="00151D92" w:rsidP="00151D92">
            <w:pPr>
              <w:pStyle w:val="a8"/>
              <w:numPr>
                <w:ilvl w:val="0"/>
                <w:numId w:val="6"/>
              </w:numPr>
              <w:ind w:left="0" w:firstLine="0"/>
              <w:jc w:val="center"/>
              <w:rPr>
                <w:rFonts w:cstheme="minorHAnsi"/>
                <w:sz w:val="22"/>
                <w:szCs w:val="22"/>
                <w:lang w:val="en-US"/>
              </w:rPr>
            </w:pPr>
          </w:p>
        </w:tc>
        <w:tc>
          <w:tcPr>
            <w:tcW w:w="7229" w:type="dxa"/>
          </w:tcPr>
          <w:p w:rsidR="00151D92" w:rsidRPr="0033780D" w:rsidRDefault="00245F29" w:rsidP="009A5241">
            <w:pPr>
              <w:jc w:val="both"/>
              <w:rPr>
                <w:rFonts w:cstheme="minorHAnsi"/>
                <w:sz w:val="22"/>
                <w:szCs w:val="22"/>
                <w:lang w:val="en-US"/>
              </w:rPr>
            </w:pPr>
            <w:r w:rsidRPr="0033780D">
              <w:rPr>
                <w:rFonts w:cstheme="minorHAnsi"/>
                <w:sz w:val="22"/>
                <w:szCs w:val="22"/>
                <w:lang w:val="en-US"/>
              </w:rPr>
              <w:t>The person</w:t>
            </w:r>
            <w:r w:rsidR="005C3CA2" w:rsidRPr="0033780D">
              <w:rPr>
                <w:rFonts w:cstheme="minorHAnsi"/>
                <w:sz w:val="22"/>
                <w:szCs w:val="22"/>
                <w:lang w:val="en-US"/>
              </w:rPr>
              <w:t xml:space="preserve"> is known for his</w:t>
            </w:r>
            <w:r w:rsidR="0033780D" w:rsidRPr="0033780D">
              <w:rPr>
                <w:rFonts w:cstheme="minorHAnsi"/>
                <w:sz w:val="22"/>
                <w:szCs w:val="22"/>
                <w:lang w:val="en-US"/>
              </w:rPr>
              <w:t>/her</w:t>
            </w:r>
            <w:r w:rsidR="005C3CA2" w:rsidRPr="0033780D">
              <w:rPr>
                <w:rFonts w:cstheme="minorHAnsi"/>
                <w:sz w:val="22"/>
                <w:szCs w:val="22"/>
                <w:lang w:val="en-US"/>
              </w:rPr>
              <w:t xml:space="preserve"> landmark contributions to general understanding of the big ba</w:t>
            </w:r>
            <w:r w:rsidR="0033780D" w:rsidRPr="0033780D">
              <w:rPr>
                <w:rFonts w:cstheme="minorHAnsi"/>
                <w:sz w:val="22"/>
                <w:szCs w:val="22"/>
                <w:lang w:val="en-US"/>
              </w:rPr>
              <w:t xml:space="preserve">ng, black holes, and relativity; </w:t>
            </w:r>
            <w:r w:rsidR="005C3CA2" w:rsidRPr="0033780D">
              <w:rPr>
                <w:rFonts w:cstheme="minorHAnsi"/>
                <w:sz w:val="22"/>
                <w:szCs w:val="22"/>
                <w:lang w:val="en-US"/>
              </w:rPr>
              <w:t xml:space="preserve">also renowned for </w:t>
            </w:r>
            <w:r w:rsidR="009A5241">
              <w:rPr>
                <w:rFonts w:cstheme="minorHAnsi"/>
                <w:sz w:val="22"/>
                <w:szCs w:val="22"/>
                <w:lang w:val="en-US"/>
              </w:rPr>
              <w:t>some</w:t>
            </w:r>
            <w:r w:rsidR="005C3CA2" w:rsidRPr="0033780D">
              <w:rPr>
                <w:rFonts w:cstheme="minorHAnsi"/>
                <w:sz w:val="22"/>
                <w:szCs w:val="22"/>
                <w:lang w:val="en-US"/>
              </w:rPr>
              <w:t xml:space="preserve"> work</w:t>
            </w:r>
            <w:r w:rsidR="00423656">
              <w:rPr>
                <w:rFonts w:cstheme="minorHAnsi"/>
                <w:sz w:val="22"/>
                <w:szCs w:val="22"/>
                <w:lang w:val="en-US"/>
              </w:rPr>
              <w:t>s</w:t>
            </w:r>
            <w:r w:rsidR="005C3CA2" w:rsidRPr="0033780D">
              <w:rPr>
                <w:rFonts w:cstheme="minorHAnsi"/>
                <w:sz w:val="22"/>
                <w:szCs w:val="22"/>
                <w:lang w:val="en-US"/>
              </w:rPr>
              <w:t xml:space="preserve"> as a science </w:t>
            </w:r>
            <w:proofErr w:type="spellStart"/>
            <w:r w:rsidR="005C3CA2" w:rsidRPr="0033780D">
              <w:rPr>
                <w:rFonts w:cstheme="minorHAnsi"/>
                <w:sz w:val="22"/>
                <w:szCs w:val="22"/>
                <w:lang w:val="en-US"/>
              </w:rPr>
              <w:t>popularizer</w:t>
            </w:r>
            <w:proofErr w:type="spellEnd"/>
            <w:r w:rsidR="005C3CA2" w:rsidRPr="0033780D">
              <w:rPr>
                <w:rFonts w:cstheme="minorHAnsi"/>
                <w:sz w:val="22"/>
                <w:szCs w:val="22"/>
                <w:lang w:val="en-US"/>
              </w:rPr>
              <w:t>, writing the best-selling book A Brief History of Time.</w:t>
            </w:r>
          </w:p>
        </w:tc>
      </w:tr>
      <w:tr w:rsidR="00151D92" w:rsidRPr="0033780D" w:rsidTr="004C1A96">
        <w:trPr>
          <w:gridAfter w:val="3"/>
          <w:wAfter w:w="7938" w:type="dxa"/>
        </w:trPr>
        <w:tc>
          <w:tcPr>
            <w:tcW w:w="426" w:type="dxa"/>
          </w:tcPr>
          <w:p w:rsidR="00151D92" w:rsidRPr="0033780D" w:rsidRDefault="00151D92" w:rsidP="00151D92">
            <w:pPr>
              <w:pStyle w:val="a8"/>
              <w:numPr>
                <w:ilvl w:val="0"/>
                <w:numId w:val="5"/>
              </w:numPr>
              <w:ind w:firstLine="0"/>
              <w:jc w:val="center"/>
              <w:rPr>
                <w:rFonts w:cstheme="minorHAnsi"/>
                <w:sz w:val="22"/>
                <w:szCs w:val="22"/>
                <w:lang w:val="en-US"/>
              </w:rPr>
            </w:pPr>
          </w:p>
        </w:tc>
        <w:tc>
          <w:tcPr>
            <w:tcW w:w="1701" w:type="dxa"/>
            <w:tcBorders>
              <w:right w:val="single" w:sz="4" w:space="0" w:color="auto"/>
            </w:tcBorders>
          </w:tcPr>
          <w:p w:rsidR="00010FF6" w:rsidRPr="0033780D" w:rsidRDefault="00010FF6" w:rsidP="00010FF6">
            <w:pPr>
              <w:jc w:val="center"/>
              <w:rPr>
                <w:rFonts w:cstheme="minorHAnsi"/>
                <w:sz w:val="22"/>
                <w:szCs w:val="22"/>
                <w:lang w:val="en-US"/>
              </w:rPr>
            </w:pPr>
            <w:r w:rsidRPr="0033780D">
              <w:rPr>
                <w:rFonts w:cstheme="minorHAnsi"/>
                <w:sz w:val="22"/>
                <w:szCs w:val="22"/>
                <w:lang w:val="en-US"/>
              </w:rPr>
              <w:t xml:space="preserve">Margaret Hilda Thatcher </w:t>
            </w:r>
          </w:p>
          <w:p w:rsidR="00151D92" w:rsidRPr="0033780D" w:rsidRDefault="00010FF6" w:rsidP="00010FF6">
            <w:pPr>
              <w:jc w:val="center"/>
              <w:rPr>
                <w:rFonts w:cstheme="minorHAnsi"/>
                <w:sz w:val="22"/>
                <w:szCs w:val="22"/>
                <w:lang w:val="en-US"/>
              </w:rPr>
            </w:pPr>
            <w:r w:rsidRPr="0033780D">
              <w:rPr>
                <w:rFonts w:cstheme="minorHAnsi"/>
                <w:sz w:val="22"/>
                <w:szCs w:val="22"/>
                <w:lang w:val="en-US"/>
              </w:rPr>
              <w:t>(1925-2013)</w:t>
            </w:r>
          </w:p>
        </w:tc>
      </w:tr>
      <w:tr w:rsidR="00151D92" w:rsidRPr="0033780D" w:rsidTr="004C1A96">
        <w:trPr>
          <w:gridAfter w:val="3"/>
          <w:wAfter w:w="7938" w:type="dxa"/>
          <w:trHeight w:val="745"/>
        </w:trPr>
        <w:tc>
          <w:tcPr>
            <w:tcW w:w="426" w:type="dxa"/>
          </w:tcPr>
          <w:p w:rsidR="00151D92" w:rsidRPr="0033780D" w:rsidRDefault="00151D92" w:rsidP="00151D92">
            <w:pPr>
              <w:pStyle w:val="a8"/>
              <w:numPr>
                <w:ilvl w:val="0"/>
                <w:numId w:val="5"/>
              </w:numPr>
              <w:ind w:firstLine="0"/>
              <w:jc w:val="center"/>
              <w:rPr>
                <w:rFonts w:cstheme="minorHAnsi"/>
                <w:sz w:val="22"/>
                <w:szCs w:val="22"/>
                <w:lang w:val="en-US"/>
              </w:rPr>
            </w:pPr>
          </w:p>
        </w:tc>
        <w:tc>
          <w:tcPr>
            <w:tcW w:w="1701" w:type="dxa"/>
            <w:tcBorders>
              <w:right w:val="single" w:sz="4" w:space="0" w:color="auto"/>
            </w:tcBorders>
          </w:tcPr>
          <w:p w:rsidR="00A93B34" w:rsidRPr="0033780D" w:rsidRDefault="00A93B34" w:rsidP="00A93B34">
            <w:pPr>
              <w:jc w:val="center"/>
              <w:rPr>
                <w:rFonts w:cstheme="minorHAnsi"/>
                <w:sz w:val="22"/>
                <w:szCs w:val="22"/>
                <w:lang w:val="en-US"/>
              </w:rPr>
            </w:pPr>
            <w:r w:rsidRPr="0033780D">
              <w:rPr>
                <w:rFonts w:cstheme="minorHAnsi"/>
                <w:sz w:val="22"/>
                <w:szCs w:val="22"/>
                <w:lang w:val="en-US"/>
              </w:rPr>
              <w:t>Timothy</w:t>
            </w:r>
          </w:p>
          <w:p w:rsidR="00A93B34" w:rsidRPr="0033780D" w:rsidRDefault="00A93B34" w:rsidP="00A93B34">
            <w:pPr>
              <w:jc w:val="center"/>
              <w:rPr>
                <w:rFonts w:cstheme="minorHAnsi"/>
                <w:sz w:val="22"/>
                <w:szCs w:val="22"/>
                <w:lang w:val="en-US"/>
              </w:rPr>
            </w:pPr>
            <w:r w:rsidRPr="0033780D">
              <w:rPr>
                <w:rFonts w:cstheme="minorHAnsi"/>
                <w:sz w:val="22"/>
                <w:szCs w:val="22"/>
                <w:lang w:val="en-US"/>
              </w:rPr>
              <w:t>Berners-Lee</w:t>
            </w:r>
          </w:p>
          <w:p w:rsidR="00A93B34" w:rsidRPr="0033780D" w:rsidRDefault="00A93B34" w:rsidP="00A93B34">
            <w:pPr>
              <w:jc w:val="center"/>
              <w:rPr>
                <w:rFonts w:cstheme="minorHAnsi"/>
                <w:sz w:val="22"/>
                <w:szCs w:val="22"/>
                <w:lang w:val="en-US"/>
              </w:rPr>
            </w:pPr>
            <w:r w:rsidRPr="0033780D">
              <w:rPr>
                <w:rFonts w:cstheme="minorHAnsi"/>
                <w:sz w:val="22"/>
                <w:szCs w:val="22"/>
                <w:lang w:val="en-US"/>
              </w:rPr>
              <w:t>(1955)</w:t>
            </w:r>
          </w:p>
        </w:tc>
      </w:tr>
    </w:tbl>
    <w:p w:rsidR="004330E0" w:rsidRDefault="00D74AC2" w:rsidP="004330E0">
      <w:pPr>
        <w:rPr>
          <w:b/>
          <w:sz w:val="28"/>
          <w:szCs w:val="28"/>
          <w:lang w:val="en-US"/>
        </w:rPr>
      </w:pPr>
      <w:r>
        <w:rPr>
          <w:b/>
          <w:sz w:val="28"/>
          <w:szCs w:val="28"/>
          <w:lang w:val="en-US"/>
        </w:rPr>
        <w:t xml:space="preserve"> </w:t>
      </w:r>
    </w:p>
    <w:p w:rsidR="00151D92" w:rsidRDefault="0067040C" w:rsidP="004330E0">
      <w:pPr>
        <w:jc w:val="center"/>
        <w:rPr>
          <w:b/>
          <w:sz w:val="28"/>
          <w:szCs w:val="28"/>
          <w:lang w:val="en-US"/>
        </w:rPr>
      </w:pPr>
      <w:r>
        <w:rPr>
          <w:b/>
          <w:sz w:val="28"/>
          <w:szCs w:val="28"/>
          <w:lang w:val="en-US"/>
        </w:rPr>
        <w:lastRenderedPageBreak/>
        <w:t>Part 2</w:t>
      </w:r>
    </w:p>
    <w:p w:rsidR="00052591" w:rsidRDefault="00052591" w:rsidP="0080095E">
      <w:pPr>
        <w:rPr>
          <w:b/>
          <w:sz w:val="28"/>
          <w:szCs w:val="28"/>
          <w:lang w:val="en-US"/>
        </w:rPr>
      </w:pPr>
    </w:p>
    <w:p w:rsidR="0067040C" w:rsidRPr="00052591" w:rsidRDefault="0067040C" w:rsidP="0067040C">
      <w:pPr>
        <w:spacing w:line="360" w:lineRule="auto"/>
        <w:jc w:val="both"/>
        <w:rPr>
          <w:rFonts w:eastAsia="DengXian"/>
          <w:sz w:val="28"/>
          <w:szCs w:val="28"/>
          <w:lang w:val="en-US" w:eastAsia="zh-CN"/>
        </w:rPr>
      </w:pPr>
      <w:r w:rsidRPr="00052591">
        <w:rPr>
          <w:rFonts w:eastAsia="DengXian"/>
          <w:sz w:val="28"/>
          <w:szCs w:val="28"/>
          <w:lang w:val="en-US" w:eastAsia="zh-CN"/>
        </w:rPr>
        <w:t>Match these dates with the events</w:t>
      </w:r>
      <w:r w:rsidR="00245F29">
        <w:rPr>
          <w:rFonts w:eastAsia="DengXian"/>
          <w:sz w:val="28"/>
          <w:szCs w:val="28"/>
          <w:lang w:val="en-US" w:eastAsia="zh-CN"/>
        </w:rPr>
        <w:t xml:space="preserve"> in British or American history.</w:t>
      </w:r>
    </w:p>
    <w:tbl>
      <w:tblPr>
        <w:tblStyle w:val="1"/>
        <w:tblW w:w="9498" w:type="dxa"/>
        <w:tblInd w:w="-176" w:type="dxa"/>
        <w:tblLayout w:type="fixed"/>
        <w:tblLook w:val="04A0" w:firstRow="1" w:lastRow="0" w:firstColumn="1" w:lastColumn="0" w:noHBand="0" w:noVBand="1"/>
      </w:tblPr>
      <w:tblGrid>
        <w:gridCol w:w="632"/>
        <w:gridCol w:w="7449"/>
        <w:gridCol w:w="425"/>
        <w:gridCol w:w="992"/>
      </w:tblGrid>
      <w:tr w:rsidR="0067040C" w:rsidRPr="00052591" w:rsidTr="004330E0">
        <w:tc>
          <w:tcPr>
            <w:tcW w:w="632" w:type="dxa"/>
          </w:tcPr>
          <w:p w:rsidR="0067040C" w:rsidRPr="00052591" w:rsidRDefault="0067040C" w:rsidP="0067040C">
            <w:pPr>
              <w:spacing w:line="360" w:lineRule="auto"/>
              <w:jc w:val="both"/>
              <w:rPr>
                <w:rFonts w:eastAsia="DengXian"/>
                <w:b/>
                <w:bCs/>
                <w:sz w:val="28"/>
                <w:szCs w:val="28"/>
                <w:lang w:val="en-US" w:eastAsia="zh-CN"/>
              </w:rPr>
            </w:pPr>
            <w:r w:rsidRPr="00052591">
              <w:rPr>
                <w:rFonts w:eastAsia="DengXian"/>
                <w:b/>
                <w:bCs/>
                <w:sz w:val="28"/>
                <w:szCs w:val="28"/>
                <w:lang w:val="en-US" w:eastAsia="zh-CN"/>
              </w:rPr>
              <w:t>1</w:t>
            </w:r>
            <w:r w:rsidR="001642FE">
              <w:rPr>
                <w:rFonts w:eastAsia="DengXian"/>
                <w:b/>
                <w:bCs/>
                <w:sz w:val="28"/>
                <w:szCs w:val="28"/>
                <w:lang w:val="en-US" w:eastAsia="zh-CN"/>
              </w:rPr>
              <w:t>1</w:t>
            </w:r>
          </w:p>
        </w:tc>
        <w:tc>
          <w:tcPr>
            <w:tcW w:w="7449" w:type="dxa"/>
          </w:tcPr>
          <w:p w:rsidR="0067040C" w:rsidRPr="00052591" w:rsidRDefault="0067040C" w:rsidP="0067040C">
            <w:pPr>
              <w:spacing w:line="360" w:lineRule="auto"/>
              <w:jc w:val="both"/>
              <w:rPr>
                <w:rFonts w:eastAsia="DengXian"/>
                <w:sz w:val="28"/>
                <w:szCs w:val="28"/>
                <w:lang w:val="en-US" w:eastAsia="zh-CN"/>
              </w:rPr>
            </w:pPr>
            <w:r w:rsidRPr="00052591">
              <w:rPr>
                <w:rFonts w:eastAsia="Times New Roman"/>
                <w:sz w:val="28"/>
                <w:szCs w:val="28"/>
                <w:lang w:val="en-US" w:eastAsia="zh-CN"/>
              </w:rPr>
              <w:t xml:space="preserve">The signing of the Magna </w:t>
            </w:r>
            <w:proofErr w:type="spellStart"/>
            <w:r w:rsidRPr="00052591">
              <w:rPr>
                <w:rFonts w:eastAsia="Times New Roman"/>
                <w:sz w:val="28"/>
                <w:szCs w:val="28"/>
                <w:lang w:val="en-US" w:eastAsia="zh-CN"/>
              </w:rPr>
              <w:t>Carta</w:t>
            </w:r>
            <w:proofErr w:type="spellEnd"/>
          </w:p>
        </w:tc>
        <w:tc>
          <w:tcPr>
            <w:tcW w:w="425" w:type="dxa"/>
          </w:tcPr>
          <w:p w:rsidR="0067040C" w:rsidRPr="00052591" w:rsidRDefault="0067040C" w:rsidP="0067040C">
            <w:pPr>
              <w:spacing w:line="360" w:lineRule="auto"/>
              <w:jc w:val="both"/>
              <w:rPr>
                <w:rFonts w:eastAsia="DengXian"/>
                <w:b/>
                <w:bCs/>
                <w:sz w:val="28"/>
                <w:szCs w:val="28"/>
                <w:lang w:val="en-US" w:eastAsia="zh-CN"/>
              </w:rPr>
            </w:pPr>
            <w:r w:rsidRPr="00052591">
              <w:rPr>
                <w:rFonts w:eastAsia="DengXian"/>
                <w:b/>
                <w:bCs/>
                <w:sz w:val="28"/>
                <w:szCs w:val="28"/>
                <w:lang w:val="en-US" w:eastAsia="zh-CN"/>
              </w:rPr>
              <w:t>A</w:t>
            </w:r>
          </w:p>
        </w:tc>
        <w:tc>
          <w:tcPr>
            <w:tcW w:w="992" w:type="dxa"/>
          </w:tcPr>
          <w:p w:rsidR="0067040C" w:rsidRPr="00052591" w:rsidRDefault="0067040C" w:rsidP="0067040C">
            <w:pPr>
              <w:spacing w:line="360" w:lineRule="auto"/>
              <w:jc w:val="both"/>
              <w:rPr>
                <w:rFonts w:eastAsia="DengXian"/>
                <w:sz w:val="28"/>
                <w:szCs w:val="28"/>
                <w:lang w:val="en-US" w:eastAsia="zh-CN"/>
              </w:rPr>
            </w:pPr>
            <w:r w:rsidRPr="00052591">
              <w:rPr>
                <w:rFonts w:eastAsia="DengXian"/>
                <w:sz w:val="28"/>
                <w:szCs w:val="28"/>
                <w:lang w:val="en-US" w:eastAsia="zh-CN"/>
              </w:rPr>
              <w:t>1908</w:t>
            </w:r>
          </w:p>
        </w:tc>
      </w:tr>
      <w:tr w:rsidR="0067040C" w:rsidRPr="00052591" w:rsidTr="004330E0">
        <w:tc>
          <w:tcPr>
            <w:tcW w:w="632" w:type="dxa"/>
          </w:tcPr>
          <w:p w:rsidR="0067040C" w:rsidRPr="00052591" w:rsidRDefault="001642FE" w:rsidP="0067040C">
            <w:pPr>
              <w:spacing w:line="360" w:lineRule="auto"/>
              <w:jc w:val="both"/>
              <w:rPr>
                <w:rFonts w:eastAsia="DengXian"/>
                <w:b/>
                <w:bCs/>
                <w:sz w:val="28"/>
                <w:szCs w:val="28"/>
                <w:lang w:val="en-US" w:eastAsia="zh-CN"/>
              </w:rPr>
            </w:pPr>
            <w:r>
              <w:rPr>
                <w:rFonts w:eastAsia="DengXian"/>
                <w:b/>
                <w:bCs/>
                <w:sz w:val="28"/>
                <w:szCs w:val="28"/>
                <w:lang w:val="en-US" w:eastAsia="zh-CN"/>
              </w:rPr>
              <w:t>1</w:t>
            </w:r>
            <w:r w:rsidR="0067040C" w:rsidRPr="00052591">
              <w:rPr>
                <w:rFonts w:eastAsia="DengXian"/>
                <w:b/>
                <w:bCs/>
                <w:sz w:val="28"/>
                <w:szCs w:val="28"/>
                <w:lang w:val="en-US" w:eastAsia="zh-CN"/>
              </w:rPr>
              <w:t>2</w:t>
            </w:r>
          </w:p>
        </w:tc>
        <w:tc>
          <w:tcPr>
            <w:tcW w:w="7449" w:type="dxa"/>
          </w:tcPr>
          <w:p w:rsidR="0067040C" w:rsidRPr="00052591" w:rsidRDefault="0067040C" w:rsidP="0067040C">
            <w:pPr>
              <w:shd w:val="clear" w:color="auto" w:fill="FFFFFF"/>
              <w:spacing w:before="60" w:after="100" w:afterAutospacing="1" w:line="360" w:lineRule="auto"/>
              <w:rPr>
                <w:rFonts w:eastAsia="Times New Roman"/>
                <w:sz w:val="28"/>
                <w:szCs w:val="28"/>
                <w:lang w:val="en-US" w:eastAsia="zh-CN"/>
              </w:rPr>
            </w:pPr>
            <w:r w:rsidRPr="00052591">
              <w:rPr>
                <w:rFonts w:eastAsia="Times New Roman"/>
                <w:sz w:val="28"/>
                <w:szCs w:val="28"/>
                <w:lang w:val="en-US" w:eastAsia="zh-CN"/>
              </w:rPr>
              <w:t>The start of the English Civil War</w:t>
            </w:r>
          </w:p>
        </w:tc>
        <w:tc>
          <w:tcPr>
            <w:tcW w:w="425" w:type="dxa"/>
          </w:tcPr>
          <w:p w:rsidR="0067040C" w:rsidRPr="00052591" w:rsidRDefault="0067040C" w:rsidP="0067040C">
            <w:pPr>
              <w:spacing w:line="360" w:lineRule="auto"/>
              <w:jc w:val="both"/>
              <w:rPr>
                <w:rFonts w:eastAsia="DengXian"/>
                <w:b/>
                <w:bCs/>
                <w:sz w:val="28"/>
                <w:szCs w:val="28"/>
                <w:lang w:val="en-US" w:eastAsia="zh-CN"/>
              </w:rPr>
            </w:pPr>
            <w:r w:rsidRPr="00052591">
              <w:rPr>
                <w:rFonts w:eastAsia="DengXian"/>
                <w:b/>
                <w:bCs/>
                <w:sz w:val="28"/>
                <w:szCs w:val="28"/>
                <w:lang w:val="en-US" w:eastAsia="zh-CN"/>
              </w:rPr>
              <w:t>B</w:t>
            </w:r>
          </w:p>
        </w:tc>
        <w:tc>
          <w:tcPr>
            <w:tcW w:w="992" w:type="dxa"/>
          </w:tcPr>
          <w:p w:rsidR="0067040C" w:rsidRPr="00052591" w:rsidRDefault="0067040C" w:rsidP="0067040C">
            <w:pPr>
              <w:spacing w:line="360" w:lineRule="auto"/>
              <w:jc w:val="both"/>
              <w:rPr>
                <w:rFonts w:eastAsia="DengXian"/>
                <w:sz w:val="28"/>
                <w:szCs w:val="28"/>
                <w:lang w:val="en-US" w:eastAsia="zh-CN"/>
              </w:rPr>
            </w:pPr>
            <w:r w:rsidRPr="00052591">
              <w:rPr>
                <w:rFonts w:eastAsia="DengXian"/>
                <w:sz w:val="28"/>
                <w:szCs w:val="28"/>
                <w:lang w:val="en-US" w:eastAsia="zh-CN"/>
              </w:rPr>
              <w:t>1871</w:t>
            </w:r>
          </w:p>
        </w:tc>
      </w:tr>
      <w:tr w:rsidR="0067040C" w:rsidRPr="00052591" w:rsidTr="004330E0">
        <w:tc>
          <w:tcPr>
            <w:tcW w:w="632" w:type="dxa"/>
          </w:tcPr>
          <w:p w:rsidR="0067040C" w:rsidRPr="00052591" w:rsidRDefault="001642FE" w:rsidP="0067040C">
            <w:pPr>
              <w:spacing w:line="360" w:lineRule="auto"/>
              <w:jc w:val="both"/>
              <w:rPr>
                <w:rFonts w:eastAsia="DengXian"/>
                <w:b/>
                <w:bCs/>
                <w:sz w:val="28"/>
                <w:szCs w:val="28"/>
                <w:lang w:val="en-US" w:eastAsia="zh-CN"/>
              </w:rPr>
            </w:pPr>
            <w:r>
              <w:rPr>
                <w:rFonts w:eastAsia="DengXian"/>
                <w:b/>
                <w:bCs/>
                <w:sz w:val="28"/>
                <w:szCs w:val="28"/>
                <w:lang w:val="en-US" w:eastAsia="zh-CN"/>
              </w:rPr>
              <w:t>1</w:t>
            </w:r>
            <w:r w:rsidR="0067040C" w:rsidRPr="00052591">
              <w:rPr>
                <w:rFonts w:eastAsia="DengXian"/>
                <w:b/>
                <w:bCs/>
                <w:sz w:val="28"/>
                <w:szCs w:val="28"/>
                <w:lang w:val="en-US" w:eastAsia="zh-CN"/>
              </w:rPr>
              <w:t>3</w:t>
            </w:r>
          </w:p>
        </w:tc>
        <w:tc>
          <w:tcPr>
            <w:tcW w:w="7449" w:type="dxa"/>
          </w:tcPr>
          <w:p w:rsidR="0067040C" w:rsidRPr="00052591" w:rsidRDefault="0067040C" w:rsidP="0067040C">
            <w:pPr>
              <w:shd w:val="clear" w:color="auto" w:fill="FFFFFF"/>
              <w:spacing w:before="60" w:after="100" w:afterAutospacing="1" w:line="360" w:lineRule="auto"/>
              <w:rPr>
                <w:rFonts w:eastAsia="Times New Roman"/>
                <w:sz w:val="28"/>
                <w:szCs w:val="28"/>
                <w:highlight w:val="yellow"/>
                <w:lang w:val="en-US" w:eastAsia="zh-CN"/>
              </w:rPr>
            </w:pPr>
            <w:r w:rsidRPr="00052591">
              <w:rPr>
                <w:rFonts w:eastAsia="Times New Roman"/>
                <w:sz w:val="28"/>
                <w:szCs w:val="28"/>
                <w:lang w:val="en-US" w:eastAsia="zh-CN"/>
              </w:rPr>
              <w:t>The first modern Olympics held in London</w:t>
            </w:r>
          </w:p>
        </w:tc>
        <w:tc>
          <w:tcPr>
            <w:tcW w:w="425" w:type="dxa"/>
          </w:tcPr>
          <w:p w:rsidR="0067040C" w:rsidRPr="00052591" w:rsidRDefault="0067040C" w:rsidP="0067040C">
            <w:pPr>
              <w:spacing w:line="360" w:lineRule="auto"/>
              <w:jc w:val="both"/>
              <w:rPr>
                <w:rFonts w:eastAsia="DengXian"/>
                <w:b/>
                <w:bCs/>
                <w:sz w:val="28"/>
                <w:szCs w:val="28"/>
                <w:lang w:val="en-US" w:eastAsia="zh-CN"/>
              </w:rPr>
            </w:pPr>
            <w:r w:rsidRPr="00052591">
              <w:rPr>
                <w:rFonts w:eastAsia="DengXian"/>
                <w:b/>
                <w:bCs/>
                <w:sz w:val="28"/>
                <w:szCs w:val="28"/>
                <w:lang w:val="en-US" w:eastAsia="zh-CN"/>
              </w:rPr>
              <w:t>C</w:t>
            </w:r>
          </w:p>
        </w:tc>
        <w:tc>
          <w:tcPr>
            <w:tcW w:w="992" w:type="dxa"/>
          </w:tcPr>
          <w:p w:rsidR="0067040C" w:rsidRPr="00052591" w:rsidRDefault="0067040C" w:rsidP="0067040C">
            <w:pPr>
              <w:spacing w:line="360" w:lineRule="auto"/>
              <w:jc w:val="both"/>
              <w:rPr>
                <w:rFonts w:eastAsia="DengXian"/>
                <w:sz w:val="28"/>
                <w:szCs w:val="28"/>
                <w:lang w:val="en-US" w:eastAsia="zh-CN"/>
              </w:rPr>
            </w:pPr>
            <w:r w:rsidRPr="00052591">
              <w:rPr>
                <w:rFonts w:eastAsia="DengXian"/>
                <w:sz w:val="28"/>
                <w:szCs w:val="28"/>
                <w:lang w:val="en-US" w:eastAsia="zh-CN"/>
              </w:rPr>
              <w:t>1209</w:t>
            </w:r>
          </w:p>
        </w:tc>
      </w:tr>
      <w:tr w:rsidR="0067040C" w:rsidRPr="00052591" w:rsidTr="004330E0">
        <w:tc>
          <w:tcPr>
            <w:tcW w:w="632" w:type="dxa"/>
          </w:tcPr>
          <w:p w:rsidR="0067040C" w:rsidRPr="00052591" w:rsidRDefault="001642FE" w:rsidP="0067040C">
            <w:pPr>
              <w:spacing w:line="360" w:lineRule="auto"/>
              <w:jc w:val="both"/>
              <w:rPr>
                <w:rFonts w:eastAsia="DengXian"/>
                <w:b/>
                <w:bCs/>
                <w:sz w:val="28"/>
                <w:szCs w:val="28"/>
                <w:lang w:val="en-US" w:eastAsia="zh-CN"/>
              </w:rPr>
            </w:pPr>
            <w:r>
              <w:rPr>
                <w:rFonts w:eastAsia="DengXian"/>
                <w:b/>
                <w:bCs/>
                <w:sz w:val="28"/>
                <w:szCs w:val="28"/>
                <w:lang w:val="en-US" w:eastAsia="zh-CN"/>
              </w:rPr>
              <w:t>1</w:t>
            </w:r>
            <w:r w:rsidR="0067040C" w:rsidRPr="00052591">
              <w:rPr>
                <w:rFonts w:eastAsia="DengXian"/>
                <w:b/>
                <w:bCs/>
                <w:sz w:val="28"/>
                <w:szCs w:val="28"/>
                <w:lang w:val="en-US" w:eastAsia="zh-CN"/>
              </w:rPr>
              <w:t>4</w:t>
            </w:r>
          </w:p>
        </w:tc>
        <w:tc>
          <w:tcPr>
            <w:tcW w:w="7449" w:type="dxa"/>
          </w:tcPr>
          <w:p w:rsidR="0067040C" w:rsidRPr="00052591" w:rsidRDefault="0067040C" w:rsidP="0067040C">
            <w:pPr>
              <w:spacing w:line="360" w:lineRule="auto"/>
              <w:jc w:val="both"/>
              <w:rPr>
                <w:rFonts w:eastAsia="DengXian"/>
                <w:sz w:val="28"/>
                <w:szCs w:val="28"/>
                <w:lang w:val="en-US" w:eastAsia="zh-CN"/>
              </w:rPr>
            </w:pPr>
            <w:r w:rsidRPr="00052591">
              <w:rPr>
                <w:rFonts w:eastAsia="DengXian"/>
                <w:sz w:val="28"/>
                <w:szCs w:val="28"/>
                <w:lang w:val="en-US" w:eastAsia="zh-CN"/>
              </w:rPr>
              <w:t>Chicago fire kills 300 and leaves 90,000 people homeless</w:t>
            </w:r>
          </w:p>
        </w:tc>
        <w:tc>
          <w:tcPr>
            <w:tcW w:w="425" w:type="dxa"/>
          </w:tcPr>
          <w:p w:rsidR="0067040C" w:rsidRPr="00052591" w:rsidRDefault="0067040C" w:rsidP="0067040C">
            <w:pPr>
              <w:spacing w:line="360" w:lineRule="auto"/>
              <w:jc w:val="both"/>
              <w:rPr>
                <w:rFonts w:eastAsia="DengXian"/>
                <w:b/>
                <w:bCs/>
                <w:sz w:val="28"/>
                <w:szCs w:val="28"/>
                <w:lang w:val="en-US" w:eastAsia="zh-CN"/>
              </w:rPr>
            </w:pPr>
            <w:r w:rsidRPr="00052591">
              <w:rPr>
                <w:rFonts w:eastAsia="DengXian"/>
                <w:b/>
                <w:bCs/>
                <w:sz w:val="28"/>
                <w:szCs w:val="28"/>
                <w:lang w:val="en-US" w:eastAsia="zh-CN"/>
              </w:rPr>
              <w:t>D</w:t>
            </w:r>
          </w:p>
        </w:tc>
        <w:tc>
          <w:tcPr>
            <w:tcW w:w="992" w:type="dxa"/>
          </w:tcPr>
          <w:p w:rsidR="0067040C" w:rsidRPr="00052591" w:rsidRDefault="0067040C" w:rsidP="0067040C">
            <w:pPr>
              <w:spacing w:line="360" w:lineRule="auto"/>
              <w:jc w:val="both"/>
              <w:rPr>
                <w:rFonts w:eastAsia="DengXian"/>
                <w:sz w:val="28"/>
                <w:szCs w:val="28"/>
                <w:lang w:val="en-US" w:eastAsia="zh-CN"/>
              </w:rPr>
            </w:pPr>
            <w:r w:rsidRPr="00052591">
              <w:rPr>
                <w:rFonts w:eastAsia="DengXian"/>
                <w:sz w:val="28"/>
                <w:szCs w:val="28"/>
                <w:lang w:val="en-US" w:eastAsia="zh-CN"/>
              </w:rPr>
              <w:t>1865</w:t>
            </w:r>
          </w:p>
        </w:tc>
      </w:tr>
      <w:tr w:rsidR="0067040C" w:rsidRPr="00052591" w:rsidTr="004330E0">
        <w:tc>
          <w:tcPr>
            <w:tcW w:w="632" w:type="dxa"/>
          </w:tcPr>
          <w:p w:rsidR="0067040C" w:rsidRPr="00052591" w:rsidRDefault="001642FE" w:rsidP="0067040C">
            <w:pPr>
              <w:spacing w:line="360" w:lineRule="auto"/>
              <w:jc w:val="both"/>
              <w:rPr>
                <w:rFonts w:eastAsia="DengXian"/>
                <w:b/>
                <w:bCs/>
                <w:sz w:val="28"/>
                <w:szCs w:val="28"/>
                <w:lang w:val="en-US" w:eastAsia="zh-CN"/>
              </w:rPr>
            </w:pPr>
            <w:r>
              <w:rPr>
                <w:rFonts w:eastAsia="DengXian"/>
                <w:b/>
                <w:bCs/>
                <w:sz w:val="28"/>
                <w:szCs w:val="28"/>
                <w:lang w:val="en-US" w:eastAsia="zh-CN"/>
              </w:rPr>
              <w:t>1</w:t>
            </w:r>
            <w:r w:rsidR="0067040C" w:rsidRPr="00052591">
              <w:rPr>
                <w:rFonts w:eastAsia="DengXian"/>
                <w:b/>
                <w:bCs/>
                <w:sz w:val="28"/>
                <w:szCs w:val="28"/>
                <w:lang w:val="en-US" w:eastAsia="zh-CN"/>
              </w:rPr>
              <w:t>5</w:t>
            </w:r>
          </w:p>
        </w:tc>
        <w:tc>
          <w:tcPr>
            <w:tcW w:w="7449" w:type="dxa"/>
          </w:tcPr>
          <w:p w:rsidR="0067040C" w:rsidRPr="00052591" w:rsidRDefault="0067040C" w:rsidP="0067040C">
            <w:pPr>
              <w:spacing w:line="360" w:lineRule="auto"/>
              <w:jc w:val="both"/>
              <w:rPr>
                <w:rFonts w:eastAsia="DengXian"/>
                <w:sz w:val="28"/>
                <w:szCs w:val="28"/>
                <w:lang w:val="en-US" w:eastAsia="zh-CN"/>
              </w:rPr>
            </w:pPr>
            <w:r w:rsidRPr="00052591">
              <w:rPr>
                <w:rFonts w:eastAsia="DengXian"/>
                <w:sz w:val="28"/>
                <w:szCs w:val="28"/>
                <w:lang w:val="en-US" w:eastAsia="zh-CN"/>
              </w:rPr>
              <w:t>The U.S. capital is moved from Philadelphia to Washington, DC</w:t>
            </w:r>
          </w:p>
        </w:tc>
        <w:tc>
          <w:tcPr>
            <w:tcW w:w="425" w:type="dxa"/>
          </w:tcPr>
          <w:p w:rsidR="0067040C" w:rsidRPr="00052591" w:rsidRDefault="0067040C" w:rsidP="0067040C">
            <w:pPr>
              <w:spacing w:line="360" w:lineRule="auto"/>
              <w:jc w:val="both"/>
              <w:rPr>
                <w:rFonts w:eastAsia="DengXian"/>
                <w:b/>
                <w:bCs/>
                <w:sz w:val="28"/>
                <w:szCs w:val="28"/>
                <w:lang w:val="en-US" w:eastAsia="zh-CN"/>
              </w:rPr>
            </w:pPr>
            <w:r w:rsidRPr="00052591">
              <w:rPr>
                <w:rFonts w:eastAsia="DengXian"/>
                <w:b/>
                <w:bCs/>
                <w:sz w:val="28"/>
                <w:szCs w:val="28"/>
                <w:lang w:val="en-US" w:eastAsia="zh-CN"/>
              </w:rPr>
              <w:t>E</w:t>
            </w:r>
          </w:p>
        </w:tc>
        <w:tc>
          <w:tcPr>
            <w:tcW w:w="992" w:type="dxa"/>
          </w:tcPr>
          <w:p w:rsidR="0067040C" w:rsidRPr="00052591" w:rsidRDefault="0067040C" w:rsidP="0067040C">
            <w:pPr>
              <w:spacing w:line="360" w:lineRule="auto"/>
              <w:jc w:val="both"/>
              <w:rPr>
                <w:rFonts w:eastAsia="DengXian"/>
                <w:sz w:val="28"/>
                <w:szCs w:val="28"/>
                <w:lang w:val="en-US" w:eastAsia="zh-CN"/>
              </w:rPr>
            </w:pPr>
            <w:r w:rsidRPr="00052591">
              <w:rPr>
                <w:rFonts w:eastAsia="DengXian"/>
                <w:sz w:val="28"/>
                <w:szCs w:val="28"/>
                <w:lang w:val="en-US" w:eastAsia="zh-CN"/>
              </w:rPr>
              <w:t>1215</w:t>
            </w:r>
          </w:p>
        </w:tc>
      </w:tr>
      <w:tr w:rsidR="0067040C" w:rsidRPr="00052591" w:rsidTr="004330E0">
        <w:tc>
          <w:tcPr>
            <w:tcW w:w="632" w:type="dxa"/>
          </w:tcPr>
          <w:p w:rsidR="0067040C" w:rsidRPr="00052591" w:rsidRDefault="001642FE" w:rsidP="0067040C">
            <w:pPr>
              <w:spacing w:line="360" w:lineRule="auto"/>
              <w:jc w:val="both"/>
              <w:rPr>
                <w:rFonts w:eastAsia="DengXian"/>
                <w:b/>
                <w:bCs/>
                <w:sz w:val="28"/>
                <w:szCs w:val="28"/>
                <w:lang w:val="en-US" w:eastAsia="zh-CN"/>
              </w:rPr>
            </w:pPr>
            <w:r>
              <w:rPr>
                <w:rFonts w:eastAsia="DengXian"/>
                <w:b/>
                <w:bCs/>
                <w:sz w:val="28"/>
                <w:szCs w:val="28"/>
                <w:lang w:val="en-US" w:eastAsia="zh-CN"/>
              </w:rPr>
              <w:t>1</w:t>
            </w:r>
            <w:r w:rsidR="0067040C" w:rsidRPr="00052591">
              <w:rPr>
                <w:rFonts w:eastAsia="DengXian"/>
                <w:b/>
                <w:bCs/>
                <w:sz w:val="28"/>
                <w:szCs w:val="28"/>
                <w:lang w:val="en-US" w:eastAsia="zh-CN"/>
              </w:rPr>
              <w:t>6</w:t>
            </w:r>
          </w:p>
        </w:tc>
        <w:tc>
          <w:tcPr>
            <w:tcW w:w="7449" w:type="dxa"/>
          </w:tcPr>
          <w:p w:rsidR="0067040C" w:rsidRPr="00052591" w:rsidRDefault="0067040C" w:rsidP="0067040C">
            <w:pPr>
              <w:spacing w:line="360" w:lineRule="auto"/>
              <w:jc w:val="both"/>
              <w:rPr>
                <w:rFonts w:eastAsia="DengXian"/>
                <w:sz w:val="28"/>
                <w:szCs w:val="28"/>
                <w:lang w:val="en-US" w:eastAsia="zh-CN"/>
              </w:rPr>
            </w:pPr>
            <w:r w:rsidRPr="00052591">
              <w:rPr>
                <w:rFonts w:eastAsia="DengXian"/>
                <w:sz w:val="28"/>
                <w:szCs w:val="28"/>
                <w:lang w:val="en-US" w:eastAsia="zh-CN"/>
              </w:rPr>
              <w:t xml:space="preserve">The University of Cambridge is established </w:t>
            </w:r>
          </w:p>
        </w:tc>
        <w:tc>
          <w:tcPr>
            <w:tcW w:w="425" w:type="dxa"/>
          </w:tcPr>
          <w:p w:rsidR="0067040C" w:rsidRPr="00052591" w:rsidRDefault="0067040C" w:rsidP="0067040C">
            <w:pPr>
              <w:spacing w:line="360" w:lineRule="auto"/>
              <w:jc w:val="both"/>
              <w:rPr>
                <w:rFonts w:eastAsia="DengXian"/>
                <w:b/>
                <w:bCs/>
                <w:sz w:val="28"/>
                <w:szCs w:val="28"/>
                <w:lang w:val="en-US" w:eastAsia="zh-CN"/>
              </w:rPr>
            </w:pPr>
            <w:r w:rsidRPr="00052591">
              <w:rPr>
                <w:rFonts w:eastAsia="DengXian"/>
                <w:b/>
                <w:bCs/>
                <w:sz w:val="28"/>
                <w:szCs w:val="28"/>
                <w:lang w:val="en-US" w:eastAsia="zh-CN"/>
              </w:rPr>
              <w:t>F</w:t>
            </w:r>
          </w:p>
        </w:tc>
        <w:tc>
          <w:tcPr>
            <w:tcW w:w="992" w:type="dxa"/>
          </w:tcPr>
          <w:p w:rsidR="0067040C" w:rsidRPr="00052591" w:rsidRDefault="0067040C" w:rsidP="0067040C">
            <w:pPr>
              <w:spacing w:line="360" w:lineRule="auto"/>
              <w:jc w:val="both"/>
              <w:rPr>
                <w:rFonts w:eastAsia="DengXian"/>
                <w:sz w:val="28"/>
                <w:szCs w:val="28"/>
                <w:lang w:val="en-US" w:eastAsia="zh-CN"/>
              </w:rPr>
            </w:pPr>
            <w:r w:rsidRPr="00052591">
              <w:rPr>
                <w:rFonts w:eastAsia="DengXian"/>
                <w:sz w:val="28"/>
                <w:szCs w:val="28"/>
                <w:lang w:val="en-US" w:eastAsia="zh-CN"/>
              </w:rPr>
              <w:t>1928</w:t>
            </w:r>
          </w:p>
        </w:tc>
      </w:tr>
      <w:tr w:rsidR="0067040C" w:rsidRPr="00052591" w:rsidTr="004330E0">
        <w:tc>
          <w:tcPr>
            <w:tcW w:w="632" w:type="dxa"/>
          </w:tcPr>
          <w:p w:rsidR="0067040C" w:rsidRPr="00052591" w:rsidRDefault="001642FE" w:rsidP="0067040C">
            <w:pPr>
              <w:spacing w:line="360" w:lineRule="auto"/>
              <w:jc w:val="both"/>
              <w:rPr>
                <w:rFonts w:eastAsia="DengXian"/>
                <w:b/>
                <w:bCs/>
                <w:sz w:val="28"/>
                <w:szCs w:val="28"/>
                <w:lang w:val="en-US" w:eastAsia="zh-CN"/>
              </w:rPr>
            </w:pPr>
            <w:r>
              <w:rPr>
                <w:rFonts w:eastAsia="DengXian"/>
                <w:b/>
                <w:bCs/>
                <w:sz w:val="28"/>
                <w:szCs w:val="28"/>
                <w:lang w:val="en-US" w:eastAsia="zh-CN"/>
              </w:rPr>
              <w:t>1</w:t>
            </w:r>
            <w:r w:rsidR="0067040C" w:rsidRPr="00052591">
              <w:rPr>
                <w:rFonts w:eastAsia="DengXian"/>
                <w:b/>
                <w:bCs/>
                <w:sz w:val="28"/>
                <w:szCs w:val="28"/>
                <w:lang w:val="en-US" w:eastAsia="zh-CN"/>
              </w:rPr>
              <w:t>7</w:t>
            </w:r>
          </w:p>
        </w:tc>
        <w:tc>
          <w:tcPr>
            <w:tcW w:w="7449" w:type="dxa"/>
          </w:tcPr>
          <w:p w:rsidR="0067040C" w:rsidRPr="00052591" w:rsidRDefault="0067040C" w:rsidP="0067040C">
            <w:pPr>
              <w:spacing w:line="360" w:lineRule="auto"/>
              <w:jc w:val="both"/>
              <w:rPr>
                <w:rFonts w:eastAsia="DengXian"/>
                <w:sz w:val="28"/>
                <w:szCs w:val="28"/>
                <w:lang w:val="en-US" w:eastAsia="zh-CN"/>
              </w:rPr>
            </w:pPr>
            <w:r w:rsidRPr="00052591">
              <w:rPr>
                <w:rFonts w:eastAsia="DengXian"/>
                <w:sz w:val="28"/>
                <w:szCs w:val="28"/>
                <w:lang w:val="en-US" w:eastAsia="zh-CN"/>
              </w:rPr>
              <w:t xml:space="preserve">Channel Tunnel opens, linking London and Paris by rail </w:t>
            </w:r>
          </w:p>
        </w:tc>
        <w:tc>
          <w:tcPr>
            <w:tcW w:w="425" w:type="dxa"/>
          </w:tcPr>
          <w:p w:rsidR="0067040C" w:rsidRPr="00052591" w:rsidRDefault="0067040C" w:rsidP="0067040C">
            <w:pPr>
              <w:spacing w:line="360" w:lineRule="auto"/>
              <w:jc w:val="both"/>
              <w:rPr>
                <w:rFonts w:eastAsia="DengXian"/>
                <w:b/>
                <w:bCs/>
                <w:sz w:val="28"/>
                <w:szCs w:val="28"/>
                <w:lang w:val="en-US" w:eastAsia="zh-CN"/>
              </w:rPr>
            </w:pPr>
            <w:r w:rsidRPr="00052591">
              <w:rPr>
                <w:rFonts w:eastAsia="DengXian"/>
                <w:b/>
                <w:bCs/>
                <w:sz w:val="28"/>
                <w:szCs w:val="28"/>
                <w:lang w:val="en-US" w:eastAsia="zh-CN"/>
              </w:rPr>
              <w:t>G</w:t>
            </w:r>
          </w:p>
        </w:tc>
        <w:tc>
          <w:tcPr>
            <w:tcW w:w="992" w:type="dxa"/>
          </w:tcPr>
          <w:p w:rsidR="0067040C" w:rsidRPr="00052591" w:rsidRDefault="0067040C" w:rsidP="0067040C">
            <w:pPr>
              <w:spacing w:line="360" w:lineRule="auto"/>
              <w:jc w:val="both"/>
              <w:rPr>
                <w:rFonts w:eastAsia="DengXian"/>
                <w:sz w:val="28"/>
                <w:szCs w:val="28"/>
                <w:lang w:val="en-US" w:eastAsia="zh-CN"/>
              </w:rPr>
            </w:pPr>
            <w:r w:rsidRPr="00052591">
              <w:rPr>
                <w:rFonts w:eastAsia="DengXian"/>
                <w:sz w:val="28"/>
                <w:szCs w:val="28"/>
                <w:lang w:val="en-US" w:eastAsia="zh-CN"/>
              </w:rPr>
              <w:t>1790</w:t>
            </w:r>
          </w:p>
        </w:tc>
      </w:tr>
      <w:tr w:rsidR="0067040C" w:rsidRPr="00052591" w:rsidTr="004330E0">
        <w:tc>
          <w:tcPr>
            <w:tcW w:w="632" w:type="dxa"/>
          </w:tcPr>
          <w:p w:rsidR="0067040C" w:rsidRPr="00052591" w:rsidRDefault="001642FE" w:rsidP="0067040C">
            <w:pPr>
              <w:spacing w:line="360" w:lineRule="auto"/>
              <w:jc w:val="both"/>
              <w:rPr>
                <w:rFonts w:eastAsia="DengXian"/>
                <w:b/>
                <w:bCs/>
                <w:sz w:val="28"/>
                <w:szCs w:val="28"/>
                <w:lang w:val="en-US" w:eastAsia="zh-CN"/>
              </w:rPr>
            </w:pPr>
            <w:r>
              <w:rPr>
                <w:rFonts w:eastAsia="DengXian"/>
                <w:b/>
                <w:bCs/>
                <w:sz w:val="28"/>
                <w:szCs w:val="28"/>
                <w:lang w:val="en-US" w:eastAsia="zh-CN"/>
              </w:rPr>
              <w:t>1</w:t>
            </w:r>
            <w:r w:rsidR="0067040C" w:rsidRPr="00052591">
              <w:rPr>
                <w:rFonts w:eastAsia="DengXian"/>
                <w:b/>
                <w:bCs/>
                <w:sz w:val="28"/>
                <w:szCs w:val="28"/>
                <w:lang w:val="en-US" w:eastAsia="zh-CN"/>
              </w:rPr>
              <w:t>8</w:t>
            </w:r>
          </w:p>
        </w:tc>
        <w:tc>
          <w:tcPr>
            <w:tcW w:w="7449" w:type="dxa"/>
          </w:tcPr>
          <w:p w:rsidR="0067040C" w:rsidRPr="00052591" w:rsidRDefault="0067040C" w:rsidP="0067040C">
            <w:pPr>
              <w:spacing w:line="360" w:lineRule="auto"/>
              <w:rPr>
                <w:rFonts w:eastAsia="DengXian"/>
                <w:color w:val="000000"/>
                <w:sz w:val="28"/>
                <w:szCs w:val="28"/>
                <w:highlight w:val="yellow"/>
                <w:lang w:val="en-US" w:eastAsia="zh-CN"/>
              </w:rPr>
            </w:pPr>
            <w:r w:rsidRPr="00052591">
              <w:rPr>
                <w:rFonts w:eastAsia="DengXian"/>
                <w:color w:val="000000"/>
                <w:sz w:val="28"/>
                <w:szCs w:val="28"/>
                <w:lang w:val="en-US" w:eastAsia="zh-CN"/>
              </w:rPr>
              <w:t>Abolition of Slavery in America</w:t>
            </w:r>
          </w:p>
        </w:tc>
        <w:tc>
          <w:tcPr>
            <w:tcW w:w="425" w:type="dxa"/>
          </w:tcPr>
          <w:p w:rsidR="0067040C" w:rsidRPr="00052591" w:rsidRDefault="0067040C" w:rsidP="0067040C">
            <w:pPr>
              <w:spacing w:line="360" w:lineRule="auto"/>
              <w:jc w:val="both"/>
              <w:rPr>
                <w:rFonts w:eastAsia="DengXian"/>
                <w:b/>
                <w:bCs/>
                <w:sz w:val="28"/>
                <w:szCs w:val="28"/>
                <w:lang w:val="en-US" w:eastAsia="zh-CN"/>
              </w:rPr>
            </w:pPr>
            <w:r w:rsidRPr="00052591">
              <w:rPr>
                <w:rFonts w:eastAsia="DengXian"/>
                <w:b/>
                <w:bCs/>
                <w:sz w:val="28"/>
                <w:szCs w:val="28"/>
                <w:lang w:val="en-US" w:eastAsia="zh-CN"/>
              </w:rPr>
              <w:t>H</w:t>
            </w:r>
          </w:p>
        </w:tc>
        <w:tc>
          <w:tcPr>
            <w:tcW w:w="992" w:type="dxa"/>
          </w:tcPr>
          <w:p w:rsidR="0067040C" w:rsidRPr="00052591" w:rsidRDefault="0067040C" w:rsidP="0067040C">
            <w:pPr>
              <w:spacing w:line="360" w:lineRule="auto"/>
              <w:jc w:val="both"/>
              <w:rPr>
                <w:rFonts w:eastAsia="DengXian"/>
                <w:sz w:val="28"/>
                <w:szCs w:val="28"/>
                <w:lang w:val="en-US" w:eastAsia="zh-CN"/>
              </w:rPr>
            </w:pPr>
            <w:r w:rsidRPr="00052591">
              <w:rPr>
                <w:rFonts w:eastAsia="DengXian"/>
                <w:sz w:val="28"/>
                <w:szCs w:val="28"/>
                <w:lang w:val="en-US" w:eastAsia="zh-CN"/>
              </w:rPr>
              <w:t>1785</w:t>
            </w:r>
          </w:p>
        </w:tc>
      </w:tr>
      <w:tr w:rsidR="0067040C" w:rsidRPr="00052591" w:rsidTr="004330E0">
        <w:tc>
          <w:tcPr>
            <w:tcW w:w="632" w:type="dxa"/>
          </w:tcPr>
          <w:p w:rsidR="0067040C" w:rsidRPr="00052591" w:rsidRDefault="001642FE" w:rsidP="0067040C">
            <w:pPr>
              <w:spacing w:line="360" w:lineRule="auto"/>
              <w:jc w:val="both"/>
              <w:rPr>
                <w:rFonts w:eastAsia="DengXian"/>
                <w:b/>
                <w:bCs/>
                <w:sz w:val="28"/>
                <w:szCs w:val="28"/>
                <w:lang w:val="en-US" w:eastAsia="zh-CN"/>
              </w:rPr>
            </w:pPr>
            <w:r>
              <w:rPr>
                <w:rFonts w:eastAsia="DengXian"/>
                <w:b/>
                <w:bCs/>
                <w:sz w:val="28"/>
                <w:szCs w:val="28"/>
                <w:lang w:val="en-US" w:eastAsia="zh-CN"/>
              </w:rPr>
              <w:t>1</w:t>
            </w:r>
            <w:r w:rsidR="0067040C" w:rsidRPr="00052591">
              <w:rPr>
                <w:rFonts w:eastAsia="DengXian"/>
                <w:b/>
                <w:bCs/>
                <w:sz w:val="28"/>
                <w:szCs w:val="28"/>
                <w:lang w:val="en-US" w:eastAsia="zh-CN"/>
              </w:rPr>
              <w:t>9</w:t>
            </w:r>
          </w:p>
        </w:tc>
        <w:tc>
          <w:tcPr>
            <w:tcW w:w="7449" w:type="dxa"/>
          </w:tcPr>
          <w:p w:rsidR="0067040C" w:rsidRPr="00052591" w:rsidRDefault="0067040C" w:rsidP="0067040C">
            <w:pPr>
              <w:spacing w:line="360" w:lineRule="auto"/>
              <w:jc w:val="both"/>
              <w:rPr>
                <w:rFonts w:eastAsia="DengXian"/>
                <w:sz w:val="28"/>
                <w:szCs w:val="28"/>
                <w:lang w:val="en-US" w:eastAsia="zh-CN"/>
              </w:rPr>
            </w:pPr>
            <w:r w:rsidRPr="00052591">
              <w:rPr>
                <w:rFonts w:eastAsia="DengXian"/>
                <w:sz w:val="28"/>
                <w:szCs w:val="28"/>
                <w:lang w:val="en-US" w:eastAsia="zh-CN"/>
              </w:rPr>
              <w:t xml:space="preserve">The Continental Congress of the U.S. authorizes the issuance of a new currency, the US dollar </w:t>
            </w:r>
          </w:p>
        </w:tc>
        <w:tc>
          <w:tcPr>
            <w:tcW w:w="425" w:type="dxa"/>
          </w:tcPr>
          <w:p w:rsidR="0067040C" w:rsidRPr="00052591" w:rsidRDefault="0067040C" w:rsidP="0067040C">
            <w:pPr>
              <w:spacing w:line="360" w:lineRule="auto"/>
              <w:jc w:val="both"/>
              <w:rPr>
                <w:rFonts w:eastAsia="DengXian"/>
                <w:b/>
                <w:bCs/>
                <w:sz w:val="28"/>
                <w:szCs w:val="28"/>
                <w:lang w:val="en-US" w:eastAsia="zh-CN"/>
              </w:rPr>
            </w:pPr>
            <w:r w:rsidRPr="00052591">
              <w:rPr>
                <w:rFonts w:eastAsia="DengXian"/>
                <w:b/>
                <w:bCs/>
                <w:sz w:val="28"/>
                <w:szCs w:val="28"/>
                <w:lang w:val="en-US" w:eastAsia="zh-CN"/>
              </w:rPr>
              <w:t>I</w:t>
            </w:r>
          </w:p>
        </w:tc>
        <w:tc>
          <w:tcPr>
            <w:tcW w:w="992" w:type="dxa"/>
          </w:tcPr>
          <w:p w:rsidR="0067040C" w:rsidRPr="00052591" w:rsidRDefault="0067040C" w:rsidP="0067040C">
            <w:pPr>
              <w:spacing w:line="360" w:lineRule="auto"/>
              <w:jc w:val="both"/>
              <w:rPr>
                <w:rFonts w:eastAsia="DengXian"/>
                <w:sz w:val="28"/>
                <w:szCs w:val="28"/>
                <w:lang w:val="en-US" w:eastAsia="zh-CN"/>
              </w:rPr>
            </w:pPr>
            <w:r w:rsidRPr="00052591">
              <w:rPr>
                <w:rFonts w:eastAsia="DengXian"/>
                <w:sz w:val="28"/>
                <w:szCs w:val="28"/>
                <w:lang w:val="en-US" w:eastAsia="zh-CN"/>
              </w:rPr>
              <w:t>1642</w:t>
            </w:r>
          </w:p>
        </w:tc>
      </w:tr>
      <w:tr w:rsidR="0067040C" w:rsidRPr="00052591" w:rsidTr="004330E0">
        <w:tc>
          <w:tcPr>
            <w:tcW w:w="632" w:type="dxa"/>
          </w:tcPr>
          <w:p w:rsidR="0067040C" w:rsidRPr="00052591" w:rsidRDefault="001642FE" w:rsidP="0067040C">
            <w:pPr>
              <w:spacing w:line="360" w:lineRule="auto"/>
              <w:jc w:val="both"/>
              <w:rPr>
                <w:rFonts w:eastAsia="DengXian"/>
                <w:b/>
                <w:bCs/>
                <w:sz w:val="28"/>
                <w:szCs w:val="28"/>
                <w:lang w:val="en-US" w:eastAsia="zh-CN"/>
              </w:rPr>
            </w:pPr>
            <w:r>
              <w:rPr>
                <w:rFonts w:eastAsia="DengXian"/>
                <w:b/>
                <w:bCs/>
                <w:sz w:val="28"/>
                <w:szCs w:val="28"/>
                <w:lang w:val="en-US" w:eastAsia="zh-CN"/>
              </w:rPr>
              <w:t>2</w:t>
            </w:r>
            <w:r w:rsidR="0067040C" w:rsidRPr="00052591">
              <w:rPr>
                <w:rFonts w:eastAsia="DengXian"/>
                <w:b/>
                <w:bCs/>
                <w:sz w:val="28"/>
                <w:szCs w:val="28"/>
                <w:lang w:val="en-US" w:eastAsia="zh-CN"/>
              </w:rPr>
              <w:t>0</w:t>
            </w:r>
          </w:p>
        </w:tc>
        <w:tc>
          <w:tcPr>
            <w:tcW w:w="7449" w:type="dxa"/>
          </w:tcPr>
          <w:p w:rsidR="0067040C" w:rsidRPr="00052591" w:rsidRDefault="0067040C" w:rsidP="0067040C">
            <w:pPr>
              <w:spacing w:line="360" w:lineRule="auto"/>
              <w:rPr>
                <w:rFonts w:eastAsia="DengXian"/>
                <w:color w:val="000000"/>
                <w:sz w:val="28"/>
                <w:szCs w:val="28"/>
                <w:highlight w:val="yellow"/>
                <w:lang w:val="en-US" w:eastAsia="zh-CN"/>
              </w:rPr>
            </w:pPr>
            <w:r w:rsidRPr="00052591">
              <w:rPr>
                <w:rFonts w:eastAsia="DengXian"/>
                <w:color w:val="000000"/>
                <w:sz w:val="28"/>
                <w:szCs w:val="28"/>
                <w:lang w:val="en-US" w:eastAsia="zh-CN"/>
              </w:rPr>
              <w:t>T</w:t>
            </w:r>
            <w:r w:rsidR="009A5241">
              <w:rPr>
                <w:rFonts w:eastAsia="DengXian"/>
                <w:color w:val="000000"/>
                <w:sz w:val="28"/>
                <w:szCs w:val="28"/>
                <w:lang w:val="en-US" w:eastAsia="zh-CN"/>
              </w:rPr>
              <w:t>he Oxford English Dictionary is</w:t>
            </w:r>
            <w:r w:rsidRPr="00052591">
              <w:rPr>
                <w:rFonts w:eastAsia="DengXian"/>
                <w:color w:val="000000"/>
                <w:sz w:val="28"/>
                <w:szCs w:val="28"/>
                <w:lang w:val="en-US" w:eastAsia="zh-CN"/>
              </w:rPr>
              <w:t xml:space="preserve"> completed after 70 years' work</w:t>
            </w:r>
          </w:p>
        </w:tc>
        <w:tc>
          <w:tcPr>
            <w:tcW w:w="425" w:type="dxa"/>
          </w:tcPr>
          <w:p w:rsidR="0067040C" w:rsidRPr="00052591" w:rsidRDefault="0067040C" w:rsidP="0067040C">
            <w:pPr>
              <w:spacing w:line="360" w:lineRule="auto"/>
              <w:jc w:val="both"/>
              <w:rPr>
                <w:rFonts w:eastAsia="DengXian"/>
                <w:b/>
                <w:bCs/>
                <w:sz w:val="28"/>
                <w:szCs w:val="28"/>
                <w:lang w:val="en-US" w:eastAsia="zh-CN"/>
              </w:rPr>
            </w:pPr>
            <w:r w:rsidRPr="00052591">
              <w:rPr>
                <w:rFonts w:eastAsia="DengXian"/>
                <w:b/>
                <w:bCs/>
                <w:sz w:val="28"/>
                <w:szCs w:val="28"/>
                <w:lang w:val="en-US" w:eastAsia="zh-CN"/>
              </w:rPr>
              <w:t>J</w:t>
            </w:r>
          </w:p>
        </w:tc>
        <w:tc>
          <w:tcPr>
            <w:tcW w:w="992" w:type="dxa"/>
          </w:tcPr>
          <w:p w:rsidR="0067040C" w:rsidRPr="00052591" w:rsidRDefault="005D78FF" w:rsidP="0067040C">
            <w:pPr>
              <w:spacing w:line="360" w:lineRule="auto"/>
              <w:jc w:val="both"/>
              <w:rPr>
                <w:rFonts w:eastAsia="DengXian"/>
                <w:sz w:val="28"/>
                <w:szCs w:val="28"/>
                <w:lang w:val="en-US" w:eastAsia="zh-CN"/>
              </w:rPr>
            </w:pPr>
            <w:r>
              <w:rPr>
                <w:rFonts w:eastAsia="DengXian"/>
                <w:sz w:val="28"/>
                <w:szCs w:val="28"/>
                <w:lang w:val="en-US" w:eastAsia="zh-CN"/>
              </w:rPr>
              <w:t>1994</w:t>
            </w:r>
          </w:p>
        </w:tc>
      </w:tr>
    </w:tbl>
    <w:p w:rsidR="0067040C" w:rsidRPr="00052591" w:rsidRDefault="0067040C" w:rsidP="0067040C">
      <w:pPr>
        <w:spacing w:line="360" w:lineRule="auto"/>
        <w:jc w:val="both"/>
        <w:rPr>
          <w:rFonts w:eastAsia="DengXian"/>
          <w:sz w:val="28"/>
          <w:szCs w:val="28"/>
          <w:lang w:val="en-US" w:eastAsia="zh-CN"/>
        </w:rPr>
      </w:pPr>
    </w:p>
    <w:p w:rsidR="00010FF6" w:rsidRPr="00052591" w:rsidRDefault="00010FF6" w:rsidP="0080095E">
      <w:pPr>
        <w:rPr>
          <w:b/>
          <w:sz w:val="28"/>
          <w:szCs w:val="28"/>
          <w:lang w:val="en-US"/>
        </w:rPr>
      </w:pPr>
    </w:p>
    <w:tbl>
      <w:tblPr>
        <w:tblStyle w:val="a7"/>
        <w:tblW w:w="0" w:type="auto"/>
        <w:tblLook w:val="04A0" w:firstRow="1" w:lastRow="0" w:firstColumn="1" w:lastColumn="0" w:noHBand="0" w:noVBand="1"/>
      </w:tblPr>
      <w:tblGrid>
        <w:gridCol w:w="937"/>
        <w:gridCol w:w="937"/>
        <w:gridCol w:w="937"/>
        <w:gridCol w:w="937"/>
        <w:gridCol w:w="937"/>
        <w:gridCol w:w="937"/>
        <w:gridCol w:w="937"/>
        <w:gridCol w:w="937"/>
        <w:gridCol w:w="937"/>
        <w:gridCol w:w="937"/>
      </w:tblGrid>
      <w:tr w:rsidR="004330E0" w:rsidTr="004330E0">
        <w:trPr>
          <w:trHeight w:val="439"/>
        </w:trPr>
        <w:tc>
          <w:tcPr>
            <w:tcW w:w="937" w:type="dxa"/>
          </w:tcPr>
          <w:p w:rsidR="004330E0" w:rsidRPr="004330E0" w:rsidRDefault="004330E0" w:rsidP="004330E0">
            <w:pPr>
              <w:jc w:val="center"/>
              <w:rPr>
                <w:sz w:val="28"/>
                <w:szCs w:val="28"/>
              </w:rPr>
            </w:pPr>
            <w:r w:rsidRPr="004330E0">
              <w:rPr>
                <w:sz w:val="28"/>
                <w:szCs w:val="28"/>
              </w:rPr>
              <w:t>11</w:t>
            </w:r>
          </w:p>
        </w:tc>
        <w:tc>
          <w:tcPr>
            <w:tcW w:w="937" w:type="dxa"/>
          </w:tcPr>
          <w:p w:rsidR="004330E0" w:rsidRPr="004330E0" w:rsidRDefault="004330E0" w:rsidP="004330E0">
            <w:pPr>
              <w:jc w:val="center"/>
              <w:rPr>
                <w:sz w:val="28"/>
                <w:szCs w:val="28"/>
              </w:rPr>
            </w:pPr>
            <w:r w:rsidRPr="004330E0">
              <w:rPr>
                <w:sz w:val="28"/>
                <w:szCs w:val="28"/>
              </w:rPr>
              <w:t>12</w:t>
            </w:r>
          </w:p>
        </w:tc>
        <w:tc>
          <w:tcPr>
            <w:tcW w:w="937" w:type="dxa"/>
          </w:tcPr>
          <w:p w:rsidR="004330E0" w:rsidRPr="004330E0" w:rsidRDefault="004330E0" w:rsidP="004330E0">
            <w:pPr>
              <w:jc w:val="center"/>
              <w:rPr>
                <w:sz w:val="28"/>
                <w:szCs w:val="28"/>
              </w:rPr>
            </w:pPr>
            <w:r w:rsidRPr="004330E0">
              <w:rPr>
                <w:sz w:val="28"/>
                <w:szCs w:val="28"/>
              </w:rPr>
              <w:t>13</w:t>
            </w:r>
          </w:p>
        </w:tc>
        <w:tc>
          <w:tcPr>
            <w:tcW w:w="937" w:type="dxa"/>
          </w:tcPr>
          <w:p w:rsidR="004330E0" w:rsidRPr="004330E0" w:rsidRDefault="004330E0" w:rsidP="004330E0">
            <w:pPr>
              <w:jc w:val="center"/>
              <w:rPr>
                <w:sz w:val="28"/>
                <w:szCs w:val="28"/>
              </w:rPr>
            </w:pPr>
            <w:r w:rsidRPr="004330E0">
              <w:rPr>
                <w:sz w:val="28"/>
                <w:szCs w:val="28"/>
              </w:rPr>
              <w:t>14</w:t>
            </w:r>
          </w:p>
        </w:tc>
        <w:tc>
          <w:tcPr>
            <w:tcW w:w="937" w:type="dxa"/>
          </w:tcPr>
          <w:p w:rsidR="004330E0" w:rsidRPr="004330E0" w:rsidRDefault="004330E0" w:rsidP="004330E0">
            <w:pPr>
              <w:jc w:val="center"/>
              <w:rPr>
                <w:sz w:val="28"/>
                <w:szCs w:val="28"/>
              </w:rPr>
            </w:pPr>
            <w:r w:rsidRPr="004330E0">
              <w:rPr>
                <w:sz w:val="28"/>
                <w:szCs w:val="28"/>
              </w:rPr>
              <w:t>15</w:t>
            </w:r>
          </w:p>
        </w:tc>
        <w:tc>
          <w:tcPr>
            <w:tcW w:w="937" w:type="dxa"/>
          </w:tcPr>
          <w:p w:rsidR="004330E0" w:rsidRPr="004330E0" w:rsidRDefault="004330E0" w:rsidP="004330E0">
            <w:pPr>
              <w:jc w:val="center"/>
              <w:rPr>
                <w:sz w:val="28"/>
                <w:szCs w:val="28"/>
              </w:rPr>
            </w:pPr>
            <w:r w:rsidRPr="004330E0">
              <w:rPr>
                <w:sz w:val="28"/>
                <w:szCs w:val="28"/>
              </w:rPr>
              <w:t>16</w:t>
            </w:r>
          </w:p>
        </w:tc>
        <w:tc>
          <w:tcPr>
            <w:tcW w:w="937" w:type="dxa"/>
          </w:tcPr>
          <w:p w:rsidR="004330E0" w:rsidRPr="004330E0" w:rsidRDefault="004330E0" w:rsidP="004330E0">
            <w:pPr>
              <w:jc w:val="center"/>
              <w:rPr>
                <w:sz w:val="28"/>
                <w:szCs w:val="28"/>
              </w:rPr>
            </w:pPr>
            <w:r w:rsidRPr="004330E0">
              <w:rPr>
                <w:sz w:val="28"/>
                <w:szCs w:val="28"/>
              </w:rPr>
              <w:t>17</w:t>
            </w:r>
          </w:p>
        </w:tc>
        <w:tc>
          <w:tcPr>
            <w:tcW w:w="937" w:type="dxa"/>
          </w:tcPr>
          <w:p w:rsidR="004330E0" w:rsidRPr="004330E0" w:rsidRDefault="004330E0" w:rsidP="004330E0">
            <w:pPr>
              <w:jc w:val="center"/>
              <w:rPr>
                <w:sz w:val="28"/>
                <w:szCs w:val="28"/>
              </w:rPr>
            </w:pPr>
            <w:r w:rsidRPr="004330E0">
              <w:rPr>
                <w:sz w:val="28"/>
                <w:szCs w:val="28"/>
              </w:rPr>
              <w:t>18</w:t>
            </w:r>
          </w:p>
        </w:tc>
        <w:tc>
          <w:tcPr>
            <w:tcW w:w="937" w:type="dxa"/>
          </w:tcPr>
          <w:p w:rsidR="004330E0" w:rsidRPr="004330E0" w:rsidRDefault="004330E0" w:rsidP="004330E0">
            <w:pPr>
              <w:jc w:val="center"/>
              <w:rPr>
                <w:sz w:val="28"/>
                <w:szCs w:val="28"/>
              </w:rPr>
            </w:pPr>
            <w:r w:rsidRPr="004330E0">
              <w:rPr>
                <w:sz w:val="28"/>
                <w:szCs w:val="28"/>
              </w:rPr>
              <w:t>19</w:t>
            </w:r>
          </w:p>
        </w:tc>
        <w:tc>
          <w:tcPr>
            <w:tcW w:w="937" w:type="dxa"/>
          </w:tcPr>
          <w:p w:rsidR="004330E0" w:rsidRPr="004330E0" w:rsidRDefault="004330E0" w:rsidP="004330E0">
            <w:pPr>
              <w:jc w:val="center"/>
              <w:rPr>
                <w:sz w:val="28"/>
                <w:szCs w:val="28"/>
              </w:rPr>
            </w:pPr>
            <w:r w:rsidRPr="004330E0">
              <w:rPr>
                <w:sz w:val="28"/>
                <w:szCs w:val="28"/>
              </w:rPr>
              <w:t>20</w:t>
            </w:r>
          </w:p>
        </w:tc>
      </w:tr>
      <w:tr w:rsidR="004330E0" w:rsidTr="004330E0">
        <w:trPr>
          <w:trHeight w:val="594"/>
        </w:trPr>
        <w:tc>
          <w:tcPr>
            <w:tcW w:w="937" w:type="dxa"/>
          </w:tcPr>
          <w:p w:rsidR="004330E0" w:rsidRDefault="004330E0" w:rsidP="00010FF6">
            <w:pPr>
              <w:rPr>
                <w:b/>
                <w:sz w:val="28"/>
                <w:szCs w:val="28"/>
                <w:lang w:val="en-US"/>
              </w:rPr>
            </w:pPr>
          </w:p>
        </w:tc>
        <w:tc>
          <w:tcPr>
            <w:tcW w:w="937" w:type="dxa"/>
          </w:tcPr>
          <w:p w:rsidR="004330E0" w:rsidRDefault="004330E0" w:rsidP="00010FF6">
            <w:pPr>
              <w:rPr>
                <w:b/>
                <w:sz w:val="28"/>
                <w:szCs w:val="28"/>
                <w:lang w:val="en-US"/>
              </w:rPr>
            </w:pPr>
          </w:p>
        </w:tc>
        <w:tc>
          <w:tcPr>
            <w:tcW w:w="937" w:type="dxa"/>
          </w:tcPr>
          <w:p w:rsidR="004330E0" w:rsidRDefault="004330E0" w:rsidP="00010FF6">
            <w:pPr>
              <w:rPr>
                <w:b/>
                <w:sz w:val="28"/>
                <w:szCs w:val="28"/>
                <w:lang w:val="en-US"/>
              </w:rPr>
            </w:pPr>
          </w:p>
        </w:tc>
        <w:tc>
          <w:tcPr>
            <w:tcW w:w="937" w:type="dxa"/>
          </w:tcPr>
          <w:p w:rsidR="004330E0" w:rsidRDefault="004330E0" w:rsidP="00010FF6">
            <w:pPr>
              <w:rPr>
                <w:b/>
                <w:sz w:val="28"/>
                <w:szCs w:val="28"/>
                <w:lang w:val="en-US"/>
              </w:rPr>
            </w:pPr>
          </w:p>
        </w:tc>
        <w:tc>
          <w:tcPr>
            <w:tcW w:w="937" w:type="dxa"/>
          </w:tcPr>
          <w:p w:rsidR="004330E0" w:rsidRDefault="004330E0" w:rsidP="00010FF6">
            <w:pPr>
              <w:rPr>
                <w:b/>
                <w:sz w:val="28"/>
                <w:szCs w:val="28"/>
                <w:lang w:val="en-US"/>
              </w:rPr>
            </w:pPr>
          </w:p>
        </w:tc>
        <w:tc>
          <w:tcPr>
            <w:tcW w:w="937" w:type="dxa"/>
          </w:tcPr>
          <w:p w:rsidR="004330E0" w:rsidRDefault="004330E0" w:rsidP="00010FF6">
            <w:pPr>
              <w:rPr>
                <w:b/>
                <w:sz w:val="28"/>
                <w:szCs w:val="28"/>
                <w:lang w:val="en-US"/>
              </w:rPr>
            </w:pPr>
          </w:p>
        </w:tc>
        <w:tc>
          <w:tcPr>
            <w:tcW w:w="937" w:type="dxa"/>
          </w:tcPr>
          <w:p w:rsidR="004330E0" w:rsidRDefault="004330E0" w:rsidP="00010FF6">
            <w:pPr>
              <w:rPr>
                <w:b/>
                <w:sz w:val="28"/>
                <w:szCs w:val="28"/>
                <w:lang w:val="en-US"/>
              </w:rPr>
            </w:pPr>
          </w:p>
        </w:tc>
        <w:tc>
          <w:tcPr>
            <w:tcW w:w="937" w:type="dxa"/>
          </w:tcPr>
          <w:p w:rsidR="004330E0" w:rsidRDefault="004330E0" w:rsidP="00010FF6">
            <w:pPr>
              <w:rPr>
                <w:b/>
                <w:sz w:val="28"/>
                <w:szCs w:val="28"/>
                <w:lang w:val="en-US"/>
              </w:rPr>
            </w:pPr>
          </w:p>
        </w:tc>
        <w:tc>
          <w:tcPr>
            <w:tcW w:w="937" w:type="dxa"/>
          </w:tcPr>
          <w:p w:rsidR="004330E0" w:rsidRDefault="004330E0" w:rsidP="00010FF6">
            <w:pPr>
              <w:rPr>
                <w:b/>
                <w:sz w:val="28"/>
                <w:szCs w:val="28"/>
                <w:lang w:val="en-US"/>
              </w:rPr>
            </w:pPr>
          </w:p>
        </w:tc>
        <w:tc>
          <w:tcPr>
            <w:tcW w:w="937" w:type="dxa"/>
          </w:tcPr>
          <w:p w:rsidR="004330E0" w:rsidRDefault="004330E0" w:rsidP="00010FF6">
            <w:pPr>
              <w:rPr>
                <w:b/>
                <w:sz w:val="28"/>
                <w:szCs w:val="28"/>
                <w:lang w:val="en-US"/>
              </w:rPr>
            </w:pPr>
          </w:p>
        </w:tc>
      </w:tr>
    </w:tbl>
    <w:p w:rsidR="0067040C" w:rsidRPr="00052591" w:rsidRDefault="0067040C" w:rsidP="00010FF6">
      <w:pPr>
        <w:rPr>
          <w:b/>
          <w:sz w:val="28"/>
          <w:szCs w:val="28"/>
          <w:lang w:val="en-US"/>
        </w:rPr>
      </w:pPr>
    </w:p>
    <w:p w:rsidR="0067040C" w:rsidRPr="00052591" w:rsidRDefault="0067040C" w:rsidP="00010FF6">
      <w:pPr>
        <w:rPr>
          <w:b/>
          <w:sz w:val="28"/>
          <w:szCs w:val="28"/>
          <w:lang w:val="en-US"/>
        </w:rPr>
      </w:pPr>
    </w:p>
    <w:p w:rsidR="0067040C" w:rsidRPr="00052591" w:rsidRDefault="0067040C" w:rsidP="00010FF6">
      <w:pPr>
        <w:rPr>
          <w:b/>
          <w:sz w:val="28"/>
          <w:szCs w:val="28"/>
          <w:lang w:val="en-US"/>
        </w:rPr>
      </w:pPr>
    </w:p>
    <w:p w:rsidR="0067040C" w:rsidRDefault="0067040C" w:rsidP="00010FF6">
      <w:pPr>
        <w:rPr>
          <w:b/>
          <w:sz w:val="28"/>
          <w:szCs w:val="28"/>
          <w:lang w:val="en-US"/>
        </w:rPr>
      </w:pPr>
    </w:p>
    <w:p w:rsidR="0067040C" w:rsidRDefault="0067040C" w:rsidP="00010FF6">
      <w:pPr>
        <w:rPr>
          <w:b/>
          <w:sz w:val="28"/>
          <w:szCs w:val="28"/>
          <w:lang w:val="en-US"/>
        </w:rPr>
      </w:pPr>
    </w:p>
    <w:p w:rsidR="0067040C" w:rsidRDefault="0067040C" w:rsidP="00010FF6">
      <w:pPr>
        <w:rPr>
          <w:b/>
          <w:sz w:val="28"/>
          <w:szCs w:val="28"/>
          <w:lang w:val="en-US"/>
        </w:rPr>
      </w:pPr>
    </w:p>
    <w:p w:rsidR="0067040C" w:rsidRDefault="0067040C" w:rsidP="00010FF6">
      <w:pPr>
        <w:rPr>
          <w:b/>
          <w:sz w:val="28"/>
          <w:szCs w:val="28"/>
          <w:lang w:val="en-US"/>
        </w:rPr>
      </w:pPr>
    </w:p>
    <w:p w:rsidR="0067040C" w:rsidRDefault="0067040C" w:rsidP="00010FF6">
      <w:pPr>
        <w:rPr>
          <w:b/>
          <w:sz w:val="28"/>
          <w:szCs w:val="28"/>
          <w:lang w:val="en-US"/>
        </w:rPr>
      </w:pPr>
    </w:p>
    <w:p w:rsidR="0067040C" w:rsidRDefault="0067040C" w:rsidP="00010FF6">
      <w:pPr>
        <w:rPr>
          <w:b/>
          <w:sz w:val="28"/>
          <w:szCs w:val="28"/>
          <w:lang w:val="en-US"/>
        </w:rPr>
      </w:pPr>
    </w:p>
    <w:p w:rsidR="0067040C" w:rsidRDefault="0067040C" w:rsidP="00010FF6">
      <w:pPr>
        <w:rPr>
          <w:b/>
          <w:sz w:val="28"/>
          <w:szCs w:val="28"/>
          <w:lang w:val="en-US"/>
        </w:rPr>
      </w:pPr>
    </w:p>
    <w:p w:rsidR="0067040C" w:rsidRDefault="0067040C" w:rsidP="00010FF6">
      <w:pPr>
        <w:rPr>
          <w:b/>
          <w:sz w:val="28"/>
          <w:szCs w:val="28"/>
          <w:lang w:val="en-US"/>
        </w:rPr>
      </w:pPr>
    </w:p>
    <w:p w:rsidR="0067040C" w:rsidRDefault="0067040C" w:rsidP="00010FF6">
      <w:pPr>
        <w:rPr>
          <w:b/>
          <w:sz w:val="28"/>
          <w:szCs w:val="28"/>
          <w:lang w:val="en-US"/>
        </w:rPr>
      </w:pPr>
    </w:p>
    <w:p w:rsidR="0067040C" w:rsidRDefault="0067040C" w:rsidP="00010FF6">
      <w:pPr>
        <w:rPr>
          <w:b/>
          <w:sz w:val="28"/>
          <w:szCs w:val="28"/>
          <w:lang w:val="en-US"/>
        </w:rPr>
      </w:pPr>
    </w:p>
    <w:p w:rsidR="0067040C" w:rsidRDefault="0067040C" w:rsidP="00010FF6">
      <w:pPr>
        <w:rPr>
          <w:b/>
          <w:sz w:val="28"/>
          <w:szCs w:val="28"/>
          <w:lang w:val="en-US"/>
        </w:rPr>
      </w:pPr>
    </w:p>
    <w:p w:rsidR="005C3CA2" w:rsidRPr="004330E0" w:rsidRDefault="005C3CA2" w:rsidP="004330E0">
      <w:pPr>
        <w:rPr>
          <w:b/>
          <w:sz w:val="28"/>
          <w:szCs w:val="28"/>
          <w:lang w:val="en-US"/>
        </w:rPr>
      </w:pPr>
    </w:p>
    <w:sectPr w:rsidR="005C3CA2" w:rsidRPr="004330E0" w:rsidSect="004330E0">
      <w:footerReference w:type="default" r:id="rId9"/>
      <w:footerReference w:type="first" r:id="rId10"/>
      <w:pgSz w:w="11906" w:h="16838"/>
      <w:pgMar w:top="720" w:right="720" w:bottom="720" w:left="720" w:header="709" w:footer="709"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D32" w:rsidRDefault="00BC1D32" w:rsidP="007A054C">
      <w:r>
        <w:separator/>
      </w:r>
    </w:p>
  </w:endnote>
  <w:endnote w:type="continuationSeparator" w:id="0">
    <w:p w:rsidR="00BC1D32" w:rsidRDefault="00BC1D32" w:rsidP="007A0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DengXian">
    <w:altName w:val="等线"/>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796943"/>
      <w:docPartObj>
        <w:docPartGallery w:val="Page Numbers (Bottom of Page)"/>
        <w:docPartUnique/>
      </w:docPartObj>
    </w:sdtPr>
    <w:sdtEndPr/>
    <w:sdtContent>
      <w:p w:rsidR="00F06B40" w:rsidRDefault="00F06B40">
        <w:pPr>
          <w:pStyle w:val="a5"/>
          <w:jc w:val="center"/>
        </w:pPr>
        <w:r>
          <w:fldChar w:fldCharType="begin"/>
        </w:r>
        <w:r>
          <w:instrText>PAGE   \* MERGEFORMAT</w:instrText>
        </w:r>
        <w:r>
          <w:fldChar w:fldCharType="separate"/>
        </w:r>
        <w:r w:rsidR="00A4624A">
          <w:rPr>
            <w:noProof/>
          </w:rPr>
          <w:t>2</w:t>
        </w:r>
        <w:r>
          <w:fldChar w:fldCharType="end"/>
        </w:r>
      </w:p>
    </w:sdtContent>
  </w:sdt>
  <w:p w:rsidR="00F06B40" w:rsidRDefault="00F06B4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55586"/>
      <w:docPartObj>
        <w:docPartGallery w:val="Page Numbers (Bottom of Page)"/>
        <w:docPartUnique/>
      </w:docPartObj>
    </w:sdtPr>
    <w:sdtEndPr/>
    <w:sdtContent>
      <w:p w:rsidR="00F06B40" w:rsidRDefault="00F06B40">
        <w:pPr>
          <w:pStyle w:val="a5"/>
          <w:jc w:val="center"/>
        </w:pPr>
        <w:r>
          <w:fldChar w:fldCharType="begin"/>
        </w:r>
        <w:r>
          <w:instrText>PAGE   \* MERGEFORMAT</w:instrText>
        </w:r>
        <w:r>
          <w:fldChar w:fldCharType="separate"/>
        </w:r>
        <w:r w:rsidR="00A4624A">
          <w:rPr>
            <w:noProof/>
          </w:rPr>
          <w:t>1</w:t>
        </w:r>
        <w:r>
          <w:fldChar w:fldCharType="end"/>
        </w:r>
      </w:p>
    </w:sdtContent>
  </w:sdt>
  <w:p w:rsidR="00F06B40" w:rsidRDefault="00F06B4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D32" w:rsidRDefault="00BC1D32" w:rsidP="007A054C">
      <w:r>
        <w:separator/>
      </w:r>
    </w:p>
  </w:footnote>
  <w:footnote w:type="continuationSeparator" w:id="0">
    <w:p w:rsidR="00BC1D32" w:rsidRDefault="00BC1D32" w:rsidP="007A05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754D3"/>
    <w:multiLevelType w:val="hybridMultilevel"/>
    <w:tmpl w:val="492C97F8"/>
    <w:lvl w:ilvl="0" w:tplc="04190015">
      <w:start w:val="1"/>
      <w:numFmt w:val="upperLetter"/>
      <w:lvlText w:val="%1."/>
      <w:lvlJc w:val="left"/>
      <w:pPr>
        <w:ind w:left="0" w:firstLine="360"/>
      </w:pPr>
      <w:rPr>
        <w:rFonts w:hint="default"/>
      </w:rPr>
    </w:lvl>
    <w:lvl w:ilvl="1" w:tplc="53AA2580">
      <w:start w:val="1"/>
      <w:numFmt w:val="lowerLetter"/>
      <w:lvlText w:val="%2."/>
      <w:lvlJc w:val="left"/>
      <w:pPr>
        <w:ind w:left="1440" w:hanging="360"/>
      </w:pPr>
    </w:lvl>
    <w:lvl w:ilvl="2" w:tplc="F6E2EE7E">
      <w:start w:val="1"/>
      <w:numFmt w:val="lowerRoman"/>
      <w:lvlText w:val="%3."/>
      <w:lvlJc w:val="right"/>
      <w:pPr>
        <w:ind w:left="2160" w:hanging="180"/>
      </w:pPr>
    </w:lvl>
    <w:lvl w:ilvl="3" w:tplc="1A048C68">
      <w:start w:val="1"/>
      <w:numFmt w:val="decimal"/>
      <w:lvlText w:val="%4."/>
      <w:lvlJc w:val="left"/>
      <w:pPr>
        <w:ind w:left="2880" w:hanging="360"/>
      </w:pPr>
    </w:lvl>
    <w:lvl w:ilvl="4" w:tplc="1CE6EA7A">
      <w:start w:val="1"/>
      <w:numFmt w:val="lowerLetter"/>
      <w:lvlText w:val="%5."/>
      <w:lvlJc w:val="left"/>
      <w:pPr>
        <w:ind w:left="3600" w:hanging="360"/>
      </w:pPr>
    </w:lvl>
    <w:lvl w:ilvl="5" w:tplc="124C7174">
      <w:start w:val="1"/>
      <w:numFmt w:val="lowerRoman"/>
      <w:lvlText w:val="%6."/>
      <w:lvlJc w:val="right"/>
      <w:pPr>
        <w:ind w:left="4320" w:hanging="180"/>
      </w:pPr>
    </w:lvl>
    <w:lvl w:ilvl="6" w:tplc="C81A0C5E">
      <w:start w:val="1"/>
      <w:numFmt w:val="decimal"/>
      <w:lvlText w:val="%7."/>
      <w:lvlJc w:val="left"/>
      <w:pPr>
        <w:ind w:left="5040" w:hanging="360"/>
      </w:pPr>
    </w:lvl>
    <w:lvl w:ilvl="7" w:tplc="DE9A6DB0">
      <w:start w:val="1"/>
      <w:numFmt w:val="lowerLetter"/>
      <w:lvlText w:val="%8."/>
      <w:lvlJc w:val="left"/>
      <w:pPr>
        <w:ind w:left="5760" w:hanging="360"/>
      </w:pPr>
    </w:lvl>
    <w:lvl w:ilvl="8" w:tplc="75023082">
      <w:start w:val="1"/>
      <w:numFmt w:val="lowerRoman"/>
      <w:lvlText w:val="%9."/>
      <w:lvlJc w:val="right"/>
      <w:pPr>
        <w:ind w:left="6480" w:hanging="180"/>
      </w:pPr>
    </w:lvl>
  </w:abstractNum>
  <w:abstractNum w:abstractNumId="1">
    <w:nsid w:val="14DB3D33"/>
    <w:multiLevelType w:val="hybridMultilevel"/>
    <w:tmpl w:val="2626C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6F597E"/>
    <w:multiLevelType w:val="hybridMultilevel"/>
    <w:tmpl w:val="5D944F46"/>
    <w:lvl w:ilvl="0" w:tplc="04190015">
      <w:start w:val="1"/>
      <w:numFmt w:val="upperLetter"/>
      <w:lvlText w:val="%1."/>
      <w:lvlJc w:val="left"/>
      <w:pPr>
        <w:ind w:left="0" w:firstLine="360"/>
      </w:pPr>
      <w:rPr>
        <w:rFonts w:hint="default"/>
      </w:rPr>
    </w:lvl>
    <w:lvl w:ilvl="1" w:tplc="53AA2580">
      <w:start w:val="1"/>
      <w:numFmt w:val="lowerLetter"/>
      <w:lvlText w:val="%2."/>
      <w:lvlJc w:val="left"/>
      <w:pPr>
        <w:ind w:left="1440" w:hanging="360"/>
      </w:pPr>
    </w:lvl>
    <w:lvl w:ilvl="2" w:tplc="F6E2EE7E">
      <w:start w:val="1"/>
      <w:numFmt w:val="lowerRoman"/>
      <w:lvlText w:val="%3."/>
      <w:lvlJc w:val="right"/>
      <w:pPr>
        <w:ind w:left="2160" w:hanging="180"/>
      </w:pPr>
    </w:lvl>
    <w:lvl w:ilvl="3" w:tplc="1A048C68">
      <w:start w:val="1"/>
      <w:numFmt w:val="decimal"/>
      <w:lvlText w:val="%4."/>
      <w:lvlJc w:val="left"/>
      <w:pPr>
        <w:ind w:left="2880" w:hanging="360"/>
      </w:pPr>
    </w:lvl>
    <w:lvl w:ilvl="4" w:tplc="1CE6EA7A">
      <w:start w:val="1"/>
      <w:numFmt w:val="lowerLetter"/>
      <w:lvlText w:val="%5."/>
      <w:lvlJc w:val="left"/>
      <w:pPr>
        <w:ind w:left="3600" w:hanging="360"/>
      </w:pPr>
    </w:lvl>
    <w:lvl w:ilvl="5" w:tplc="124C7174">
      <w:start w:val="1"/>
      <w:numFmt w:val="lowerRoman"/>
      <w:lvlText w:val="%6."/>
      <w:lvlJc w:val="right"/>
      <w:pPr>
        <w:ind w:left="4320" w:hanging="180"/>
      </w:pPr>
    </w:lvl>
    <w:lvl w:ilvl="6" w:tplc="C81A0C5E">
      <w:start w:val="1"/>
      <w:numFmt w:val="decimal"/>
      <w:lvlText w:val="%7."/>
      <w:lvlJc w:val="left"/>
      <w:pPr>
        <w:ind w:left="5040" w:hanging="360"/>
      </w:pPr>
    </w:lvl>
    <w:lvl w:ilvl="7" w:tplc="DE9A6DB0">
      <w:start w:val="1"/>
      <w:numFmt w:val="lowerLetter"/>
      <w:lvlText w:val="%8."/>
      <w:lvlJc w:val="left"/>
      <w:pPr>
        <w:ind w:left="5760" w:hanging="360"/>
      </w:pPr>
    </w:lvl>
    <w:lvl w:ilvl="8" w:tplc="75023082">
      <w:start w:val="1"/>
      <w:numFmt w:val="lowerRoman"/>
      <w:lvlText w:val="%9."/>
      <w:lvlJc w:val="right"/>
      <w:pPr>
        <w:ind w:left="6480" w:hanging="180"/>
      </w:pPr>
    </w:lvl>
  </w:abstractNum>
  <w:abstractNum w:abstractNumId="3">
    <w:nsid w:val="1C7901C6"/>
    <w:multiLevelType w:val="hybridMultilevel"/>
    <w:tmpl w:val="77AA2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373DF6"/>
    <w:multiLevelType w:val="hybridMultilevel"/>
    <w:tmpl w:val="9886B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721A9F"/>
    <w:multiLevelType w:val="hybridMultilevel"/>
    <w:tmpl w:val="D0B67950"/>
    <w:lvl w:ilvl="0" w:tplc="6AEC65E8">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D86328"/>
    <w:multiLevelType w:val="hybridMultilevel"/>
    <w:tmpl w:val="175EEF54"/>
    <w:lvl w:ilvl="0" w:tplc="92065E6C">
      <w:start w:val="1"/>
      <w:numFmt w:val="decimal"/>
      <w:lvlText w:val="%1 - "/>
      <w:lvlJc w:val="left"/>
      <w:pPr>
        <w:ind w:left="720" w:hanging="360"/>
      </w:pPr>
      <w:rPr>
        <w:rFonts w:hint="default"/>
      </w:rPr>
    </w:lvl>
    <w:lvl w:ilvl="1" w:tplc="28CA5862">
      <w:start w:val="1"/>
      <w:numFmt w:val="lowerLetter"/>
      <w:lvlText w:val="%2."/>
      <w:lvlJc w:val="left"/>
      <w:pPr>
        <w:ind w:left="1440" w:hanging="360"/>
      </w:pPr>
    </w:lvl>
    <w:lvl w:ilvl="2" w:tplc="326CBAC0">
      <w:start w:val="1"/>
      <w:numFmt w:val="lowerRoman"/>
      <w:lvlText w:val="%3."/>
      <w:lvlJc w:val="right"/>
      <w:pPr>
        <w:ind w:left="2160" w:hanging="180"/>
      </w:pPr>
    </w:lvl>
    <w:lvl w:ilvl="3" w:tplc="CC9AA6E2">
      <w:start w:val="1"/>
      <w:numFmt w:val="decimal"/>
      <w:lvlText w:val="%4."/>
      <w:lvlJc w:val="left"/>
      <w:pPr>
        <w:ind w:left="2880" w:hanging="360"/>
      </w:pPr>
    </w:lvl>
    <w:lvl w:ilvl="4" w:tplc="DBC837F2">
      <w:start w:val="1"/>
      <w:numFmt w:val="lowerLetter"/>
      <w:lvlText w:val="%5."/>
      <w:lvlJc w:val="left"/>
      <w:pPr>
        <w:ind w:left="3600" w:hanging="360"/>
      </w:pPr>
    </w:lvl>
    <w:lvl w:ilvl="5" w:tplc="8C0893EA">
      <w:start w:val="1"/>
      <w:numFmt w:val="lowerRoman"/>
      <w:lvlText w:val="%6."/>
      <w:lvlJc w:val="right"/>
      <w:pPr>
        <w:ind w:left="4320" w:hanging="180"/>
      </w:pPr>
    </w:lvl>
    <w:lvl w:ilvl="6" w:tplc="FF146756">
      <w:start w:val="1"/>
      <w:numFmt w:val="decimal"/>
      <w:lvlText w:val="%7."/>
      <w:lvlJc w:val="left"/>
      <w:pPr>
        <w:ind w:left="5040" w:hanging="360"/>
      </w:pPr>
    </w:lvl>
    <w:lvl w:ilvl="7" w:tplc="CBC620E4">
      <w:start w:val="1"/>
      <w:numFmt w:val="lowerLetter"/>
      <w:lvlText w:val="%8."/>
      <w:lvlJc w:val="left"/>
      <w:pPr>
        <w:ind w:left="5760" w:hanging="360"/>
      </w:pPr>
    </w:lvl>
    <w:lvl w:ilvl="8" w:tplc="2454F7CA">
      <w:start w:val="1"/>
      <w:numFmt w:val="lowerRoman"/>
      <w:lvlText w:val="%9."/>
      <w:lvlJc w:val="right"/>
      <w:pPr>
        <w:ind w:left="6480" w:hanging="180"/>
      </w:pPr>
    </w:lvl>
  </w:abstractNum>
  <w:abstractNum w:abstractNumId="7">
    <w:nsid w:val="4BFB126C"/>
    <w:multiLevelType w:val="hybridMultilevel"/>
    <w:tmpl w:val="E8AEF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EC04DD"/>
    <w:multiLevelType w:val="hybridMultilevel"/>
    <w:tmpl w:val="4538C14C"/>
    <w:lvl w:ilvl="0" w:tplc="0419000F">
      <w:start w:val="1"/>
      <w:numFmt w:val="decimal"/>
      <w:lvlText w:val="%1."/>
      <w:lvlJc w:val="left"/>
      <w:pPr>
        <w:ind w:left="720" w:hanging="360"/>
      </w:pPr>
    </w:lvl>
    <w:lvl w:ilvl="1" w:tplc="28CA5862">
      <w:start w:val="1"/>
      <w:numFmt w:val="lowerLetter"/>
      <w:lvlText w:val="%2."/>
      <w:lvlJc w:val="left"/>
      <w:pPr>
        <w:ind w:left="1440" w:hanging="360"/>
      </w:pPr>
    </w:lvl>
    <w:lvl w:ilvl="2" w:tplc="326CBAC0">
      <w:start w:val="1"/>
      <w:numFmt w:val="lowerRoman"/>
      <w:lvlText w:val="%3."/>
      <w:lvlJc w:val="right"/>
      <w:pPr>
        <w:ind w:left="2160" w:hanging="180"/>
      </w:pPr>
    </w:lvl>
    <w:lvl w:ilvl="3" w:tplc="CC9AA6E2">
      <w:start w:val="1"/>
      <w:numFmt w:val="decimal"/>
      <w:lvlText w:val="%4."/>
      <w:lvlJc w:val="left"/>
      <w:pPr>
        <w:ind w:left="2880" w:hanging="360"/>
      </w:pPr>
    </w:lvl>
    <w:lvl w:ilvl="4" w:tplc="DBC837F2">
      <w:start w:val="1"/>
      <w:numFmt w:val="lowerLetter"/>
      <w:lvlText w:val="%5."/>
      <w:lvlJc w:val="left"/>
      <w:pPr>
        <w:ind w:left="3600" w:hanging="360"/>
      </w:pPr>
    </w:lvl>
    <w:lvl w:ilvl="5" w:tplc="8C0893EA">
      <w:start w:val="1"/>
      <w:numFmt w:val="lowerRoman"/>
      <w:lvlText w:val="%6."/>
      <w:lvlJc w:val="right"/>
      <w:pPr>
        <w:ind w:left="4320" w:hanging="180"/>
      </w:pPr>
    </w:lvl>
    <w:lvl w:ilvl="6" w:tplc="FF146756">
      <w:start w:val="1"/>
      <w:numFmt w:val="decimal"/>
      <w:lvlText w:val="%7."/>
      <w:lvlJc w:val="left"/>
      <w:pPr>
        <w:ind w:left="5040" w:hanging="360"/>
      </w:pPr>
    </w:lvl>
    <w:lvl w:ilvl="7" w:tplc="CBC620E4">
      <w:start w:val="1"/>
      <w:numFmt w:val="lowerLetter"/>
      <w:lvlText w:val="%8."/>
      <w:lvlJc w:val="left"/>
      <w:pPr>
        <w:ind w:left="5760" w:hanging="360"/>
      </w:pPr>
    </w:lvl>
    <w:lvl w:ilvl="8" w:tplc="2454F7CA">
      <w:start w:val="1"/>
      <w:numFmt w:val="lowerRoman"/>
      <w:lvlText w:val="%9."/>
      <w:lvlJc w:val="right"/>
      <w:pPr>
        <w:ind w:left="6480" w:hanging="180"/>
      </w:pPr>
    </w:lvl>
  </w:abstractNum>
  <w:abstractNum w:abstractNumId="9">
    <w:nsid w:val="6E4E79DE"/>
    <w:multiLevelType w:val="hybridMultilevel"/>
    <w:tmpl w:val="1144A5E0"/>
    <w:lvl w:ilvl="0" w:tplc="04190015">
      <w:start w:val="1"/>
      <w:numFmt w:val="upperLetter"/>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3C64E3"/>
    <w:multiLevelType w:val="hybridMultilevel"/>
    <w:tmpl w:val="5A500342"/>
    <w:lvl w:ilvl="0" w:tplc="62A84960">
      <w:start w:val="1"/>
      <w:numFmt w:val="decimal"/>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5476D66"/>
    <w:multiLevelType w:val="hybridMultilevel"/>
    <w:tmpl w:val="C65C3FA6"/>
    <w:lvl w:ilvl="0" w:tplc="62A84960">
      <w:start w:val="1"/>
      <w:numFmt w:val="decimal"/>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3C61E0"/>
    <w:multiLevelType w:val="hybridMultilevel"/>
    <w:tmpl w:val="24CA9D16"/>
    <w:lvl w:ilvl="0" w:tplc="62A84960">
      <w:start w:val="1"/>
      <w:numFmt w:val="decimal"/>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2"/>
  </w:num>
  <w:num w:numId="3">
    <w:abstractNumId w:val="11"/>
  </w:num>
  <w:num w:numId="4">
    <w:abstractNumId w:val="9"/>
  </w:num>
  <w:num w:numId="5">
    <w:abstractNumId w:val="2"/>
  </w:num>
  <w:num w:numId="6">
    <w:abstractNumId w:val="8"/>
  </w:num>
  <w:num w:numId="7">
    <w:abstractNumId w:val="1"/>
  </w:num>
  <w:num w:numId="8">
    <w:abstractNumId w:val="3"/>
  </w:num>
  <w:num w:numId="9">
    <w:abstractNumId w:val="4"/>
  </w:num>
  <w:num w:numId="10">
    <w:abstractNumId w:val="7"/>
  </w:num>
  <w:num w:numId="11">
    <w:abstractNumId w:val="0"/>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29"/>
    <w:rsid w:val="00010FF6"/>
    <w:rsid w:val="00052591"/>
    <w:rsid w:val="000A2BCF"/>
    <w:rsid w:val="000F723A"/>
    <w:rsid w:val="000F75D7"/>
    <w:rsid w:val="001454F0"/>
    <w:rsid w:val="00151D92"/>
    <w:rsid w:val="001642FE"/>
    <w:rsid w:val="00165B29"/>
    <w:rsid w:val="0019232D"/>
    <w:rsid w:val="002119C3"/>
    <w:rsid w:val="00245F29"/>
    <w:rsid w:val="00247C5D"/>
    <w:rsid w:val="002A19EA"/>
    <w:rsid w:val="002C174F"/>
    <w:rsid w:val="002C4F1E"/>
    <w:rsid w:val="002D3AC8"/>
    <w:rsid w:val="003131BA"/>
    <w:rsid w:val="0033780D"/>
    <w:rsid w:val="00360DBD"/>
    <w:rsid w:val="00361243"/>
    <w:rsid w:val="00382B29"/>
    <w:rsid w:val="003935F7"/>
    <w:rsid w:val="003A6104"/>
    <w:rsid w:val="00423656"/>
    <w:rsid w:val="004330E0"/>
    <w:rsid w:val="0044226E"/>
    <w:rsid w:val="004617DB"/>
    <w:rsid w:val="00484D7A"/>
    <w:rsid w:val="00486632"/>
    <w:rsid w:val="0049760F"/>
    <w:rsid w:val="004C1A96"/>
    <w:rsid w:val="004C57D0"/>
    <w:rsid w:val="005000A8"/>
    <w:rsid w:val="00504F52"/>
    <w:rsid w:val="0059747B"/>
    <w:rsid w:val="005B2365"/>
    <w:rsid w:val="005C3CA2"/>
    <w:rsid w:val="005D2D3A"/>
    <w:rsid w:val="005D78FF"/>
    <w:rsid w:val="0067040C"/>
    <w:rsid w:val="006967C4"/>
    <w:rsid w:val="006C77D3"/>
    <w:rsid w:val="00791513"/>
    <w:rsid w:val="007A054C"/>
    <w:rsid w:val="0080095E"/>
    <w:rsid w:val="008025C3"/>
    <w:rsid w:val="008A5533"/>
    <w:rsid w:val="00901EFA"/>
    <w:rsid w:val="00935ADF"/>
    <w:rsid w:val="0098328E"/>
    <w:rsid w:val="009A5241"/>
    <w:rsid w:val="00A02090"/>
    <w:rsid w:val="00A4624A"/>
    <w:rsid w:val="00A67CFB"/>
    <w:rsid w:val="00A93B34"/>
    <w:rsid w:val="00B11B03"/>
    <w:rsid w:val="00B2709D"/>
    <w:rsid w:val="00B45455"/>
    <w:rsid w:val="00BC1D32"/>
    <w:rsid w:val="00C13D94"/>
    <w:rsid w:val="00D74AC2"/>
    <w:rsid w:val="00E153C7"/>
    <w:rsid w:val="00E2627A"/>
    <w:rsid w:val="00F053F3"/>
    <w:rsid w:val="00F06B40"/>
    <w:rsid w:val="00F222D0"/>
    <w:rsid w:val="00F65316"/>
    <w:rsid w:val="00FE3D0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0A8"/>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054C"/>
    <w:pPr>
      <w:tabs>
        <w:tab w:val="center" w:pos="4677"/>
        <w:tab w:val="right" w:pos="9355"/>
      </w:tabs>
    </w:pPr>
  </w:style>
  <w:style w:type="character" w:customStyle="1" w:styleId="a4">
    <w:name w:val="Верхний колонтитул Знак"/>
    <w:basedOn w:val="a0"/>
    <w:link w:val="a3"/>
    <w:uiPriority w:val="99"/>
    <w:rsid w:val="007A054C"/>
    <w:rPr>
      <w:rFonts w:ascii="Times New Roman" w:eastAsiaTheme="minorEastAsia" w:hAnsi="Times New Roman" w:cs="Times New Roman"/>
      <w:sz w:val="24"/>
      <w:szCs w:val="24"/>
      <w:lang w:eastAsia="ru-RU"/>
    </w:rPr>
  </w:style>
  <w:style w:type="paragraph" w:styleId="a5">
    <w:name w:val="footer"/>
    <w:basedOn w:val="a"/>
    <w:link w:val="a6"/>
    <w:uiPriority w:val="99"/>
    <w:unhideWhenUsed/>
    <w:rsid w:val="007A054C"/>
    <w:pPr>
      <w:tabs>
        <w:tab w:val="center" w:pos="4677"/>
        <w:tab w:val="right" w:pos="9355"/>
      </w:tabs>
    </w:pPr>
  </w:style>
  <w:style w:type="character" w:customStyle="1" w:styleId="a6">
    <w:name w:val="Нижний колонтитул Знак"/>
    <w:basedOn w:val="a0"/>
    <w:link w:val="a5"/>
    <w:uiPriority w:val="99"/>
    <w:rsid w:val="007A054C"/>
    <w:rPr>
      <w:rFonts w:ascii="Times New Roman" w:eastAsiaTheme="minorEastAsia" w:hAnsi="Times New Roman" w:cs="Times New Roman"/>
      <w:sz w:val="24"/>
      <w:szCs w:val="24"/>
      <w:lang w:eastAsia="ru-RU"/>
    </w:rPr>
  </w:style>
  <w:style w:type="table" w:styleId="a7">
    <w:name w:val="Table Grid"/>
    <w:basedOn w:val="a1"/>
    <w:uiPriority w:val="39"/>
    <w:rsid w:val="0080095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80095E"/>
    <w:pPr>
      <w:ind w:left="720"/>
      <w:contextualSpacing/>
    </w:pPr>
  </w:style>
  <w:style w:type="paragraph" w:styleId="a9">
    <w:name w:val="Balloon Text"/>
    <w:basedOn w:val="a"/>
    <w:link w:val="aa"/>
    <w:uiPriority w:val="99"/>
    <w:semiHidden/>
    <w:unhideWhenUsed/>
    <w:rsid w:val="00B2709D"/>
    <w:rPr>
      <w:rFonts w:ascii="Segoe UI" w:hAnsi="Segoe UI" w:cs="Segoe UI"/>
      <w:sz w:val="18"/>
      <w:szCs w:val="18"/>
    </w:rPr>
  </w:style>
  <w:style w:type="character" w:customStyle="1" w:styleId="aa">
    <w:name w:val="Текст выноски Знак"/>
    <w:basedOn w:val="a0"/>
    <w:link w:val="a9"/>
    <w:uiPriority w:val="99"/>
    <w:semiHidden/>
    <w:rsid w:val="00B2709D"/>
    <w:rPr>
      <w:rFonts w:ascii="Segoe UI" w:eastAsiaTheme="minorEastAsia" w:hAnsi="Segoe UI" w:cs="Segoe UI"/>
      <w:sz w:val="18"/>
      <w:szCs w:val="18"/>
      <w:lang w:eastAsia="ru-RU"/>
    </w:rPr>
  </w:style>
  <w:style w:type="table" w:customStyle="1" w:styleId="1">
    <w:name w:val="Сетка таблицы1"/>
    <w:basedOn w:val="a1"/>
    <w:next w:val="a7"/>
    <w:uiPriority w:val="39"/>
    <w:rsid w:val="0067040C"/>
    <w:pPr>
      <w:spacing w:after="0" w:line="240" w:lineRule="auto"/>
    </w:pPr>
    <w:rPr>
      <w:rFonts w:eastAsia="DengXi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0A8"/>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054C"/>
    <w:pPr>
      <w:tabs>
        <w:tab w:val="center" w:pos="4677"/>
        <w:tab w:val="right" w:pos="9355"/>
      </w:tabs>
    </w:pPr>
  </w:style>
  <w:style w:type="character" w:customStyle="1" w:styleId="a4">
    <w:name w:val="Верхний колонтитул Знак"/>
    <w:basedOn w:val="a0"/>
    <w:link w:val="a3"/>
    <w:uiPriority w:val="99"/>
    <w:rsid w:val="007A054C"/>
    <w:rPr>
      <w:rFonts w:ascii="Times New Roman" w:eastAsiaTheme="minorEastAsia" w:hAnsi="Times New Roman" w:cs="Times New Roman"/>
      <w:sz w:val="24"/>
      <w:szCs w:val="24"/>
      <w:lang w:eastAsia="ru-RU"/>
    </w:rPr>
  </w:style>
  <w:style w:type="paragraph" w:styleId="a5">
    <w:name w:val="footer"/>
    <w:basedOn w:val="a"/>
    <w:link w:val="a6"/>
    <w:uiPriority w:val="99"/>
    <w:unhideWhenUsed/>
    <w:rsid w:val="007A054C"/>
    <w:pPr>
      <w:tabs>
        <w:tab w:val="center" w:pos="4677"/>
        <w:tab w:val="right" w:pos="9355"/>
      </w:tabs>
    </w:pPr>
  </w:style>
  <w:style w:type="character" w:customStyle="1" w:styleId="a6">
    <w:name w:val="Нижний колонтитул Знак"/>
    <w:basedOn w:val="a0"/>
    <w:link w:val="a5"/>
    <w:uiPriority w:val="99"/>
    <w:rsid w:val="007A054C"/>
    <w:rPr>
      <w:rFonts w:ascii="Times New Roman" w:eastAsiaTheme="minorEastAsia" w:hAnsi="Times New Roman" w:cs="Times New Roman"/>
      <w:sz w:val="24"/>
      <w:szCs w:val="24"/>
      <w:lang w:eastAsia="ru-RU"/>
    </w:rPr>
  </w:style>
  <w:style w:type="table" w:styleId="a7">
    <w:name w:val="Table Grid"/>
    <w:basedOn w:val="a1"/>
    <w:uiPriority w:val="39"/>
    <w:rsid w:val="0080095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80095E"/>
    <w:pPr>
      <w:ind w:left="720"/>
      <w:contextualSpacing/>
    </w:pPr>
  </w:style>
  <w:style w:type="paragraph" w:styleId="a9">
    <w:name w:val="Balloon Text"/>
    <w:basedOn w:val="a"/>
    <w:link w:val="aa"/>
    <w:uiPriority w:val="99"/>
    <w:semiHidden/>
    <w:unhideWhenUsed/>
    <w:rsid w:val="00B2709D"/>
    <w:rPr>
      <w:rFonts w:ascii="Segoe UI" w:hAnsi="Segoe UI" w:cs="Segoe UI"/>
      <w:sz w:val="18"/>
      <w:szCs w:val="18"/>
    </w:rPr>
  </w:style>
  <w:style w:type="character" w:customStyle="1" w:styleId="aa">
    <w:name w:val="Текст выноски Знак"/>
    <w:basedOn w:val="a0"/>
    <w:link w:val="a9"/>
    <w:uiPriority w:val="99"/>
    <w:semiHidden/>
    <w:rsid w:val="00B2709D"/>
    <w:rPr>
      <w:rFonts w:ascii="Segoe UI" w:eastAsiaTheme="minorEastAsia" w:hAnsi="Segoe UI" w:cs="Segoe UI"/>
      <w:sz w:val="18"/>
      <w:szCs w:val="18"/>
      <w:lang w:eastAsia="ru-RU"/>
    </w:rPr>
  </w:style>
  <w:style w:type="table" w:customStyle="1" w:styleId="1">
    <w:name w:val="Сетка таблицы1"/>
    <w:basedOn w:val="a1"/>
    <w:next w:val="a7"/>
    <w:uiPriority w:val="39"/>
    <w:rsid w:val="0067040C"/>
    <w:pPr>
      <w:spacing w:after="0" w:line="240" w:lineRule="auto"/>
    </w:pPr>
    <w:rPr>
      <w:rFonts w:eastAsia="DengXi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4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543B0-23B2-4506-9490-51079CA65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2</Pages>
  <Words>576</Words>
  <Characters>3287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cp:lastPrinted>2024-12-10T07:36:00Z</cp:lastPrinted>
  <dcterms:created xsi:type="dcterms:W3CDTF">2022-11-28T20:50:00Z</dcterms:created>
  <dcterms:modified xsi:type="dcterms:W3CDTF">2024-12-10T07:36:00Z</dcterms:modified>
</cp:coreProperties>
</file>