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19" w:rsidRPr="00E3072C" w:rsidRDefault="00134819" w:rsidP="001C3A20">
      <w:pPr>
        <w:pStyle w:val="Default"/>
        <w:jc w:val="center"/>
        <w:rPr>
          <w:i/>
          <w:sz w:val="28"/>
          <w:szCs w:val="28"/>
        </w:rPr>
      </w:pPr>
      <w:r w:rsidRPr="00E3072C">
        <w:rPr>
          <w:i/>
          <w:sz w:val="28"/>
          <w:szCs w:val="28"/>
        </w:rPr>
        <w:t>ВСЕРОССИЙСКАЯ ОЛИМПИАДА ШКОЛЬНИКОВ ПО ПРАВУ</w:t>
      </w:r>
    </w:p>
    <w:p w:rsidR="00E3072C" w:rsidRDefault="00E3072C" w:rsidP="001C3A20">
      <w:pPr>
        <w:pStyle w:val="Default"/>
        <w:jc w:val="center"/>
        <w:rPr>
          <w:b/>
          <w:bCs/>
          <w:i/>
          <w:sz w:val="28"/>
          <w:szCs w:val="28"/>
        </w:rPr>
      </w:pPr>
    </w:p>
    <w:p w:rsidR="00134819" w:rsidRPr="00E3072C" w:rsidRDefault="001C3A20" w:rsidP="001C3A20">
      <w:pPr>
        <w:pStyle w:val="Default"/>
        <w:jc w:val="center"/>
        <w:rPr>
          <w:i/>
          <w:sz w:val="28"/>
          <w:szCs w:val="28"/>
        </w:rPr>
      </w:pPr>
      <w:proofErr w:type="gramStart"/>
      <w:r w:rsidRPr="00E3072C">
        <w:rPr>
          <w:b/>
          <w:bCs/>
          <w:i/>
          <w:sz w:val="28"/>
          <w:szCs w:val="28"/>
        </w:rPr>
        <w:t xml:space="preserve">Муниципальный </w:t>
      </w:r>
      <w:r w:rsidR="00134819" w:rsidRPr="00E3072C">
        <w:rPr>
          <w:b/>
          <w:bCs/>
          <w:i/>
          <w:sz w:val="28"/>
          <w:szCs w:val="28"/>
        </w:rPr>
        <w:t xml:space="preserve"> этап</w:t>
      </w:r>
      <w:proofErr w:type="gramEnd"/>
    </w:p>
    <w:p w:rsidR="00134819" w:rsidRPr="00E3072C" w:rsidRDefault="00134819" w:rsidP="001C3A20">
      <w:pPr>
        <w:pStyle w:val="Default"/>
        <w:jc w:val="center"/>
        <w:rPr>
          <w:i/>
          <w:sz w:val="28"/>
          <w:szCs w:val="28"/>
        </w:rPr>
      </w:pPr>
      <w:r w:rsidRPr="00E3072C">
        <w:rPr>
          <w:i/>
          <w:sz w:val="28"/>
          <w:szCs w:val="28"/>
        </w:rPr>
        <w:t>возрастная группа (</w:t>
      </w:r>
      <w:r w:rsidR="004E14B0" w:rsidRPr="00E3072C">
        <w:rPr>
          <w:i/>
          <w:sz w:val="28"/>
          <w:szCs w:val="28"/>
        </w:rPr>
        <w:t>11</w:t>
      </w:r>
      <w:r w:rsidRPr="00E3072C">
        <w:rPr>
          <w:i/>
          <w:sz w:val="28"/>
          <w:szCs w:val="28"/>
        </w:rPr>
        <w:t xml:space="preserve"> классы)</w:t>
      </w:r>
    </w:p>
    <w:p w:rsidR="001C3A20" w:rsidRPr="001C3A20" w:rsidRDefault="001C3A20" w:rsidP="001C3A20">
      <w:pPr>
        <w:pStyle w:val="Default"/>
        <w:jc w:val="center"/>
        <w:rPr>
          <w:sz w:val="28"/>
          <w:szCs w:val="28"/>
        </w:rPr>
      </w:pPr>
    </w:p>
    <w:p w:rsidR="00134819" w:rsidRPr="001C3A20" w:rsidRDefault="00134819" w:rsidP="001C3A20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1C3A20">
        <w:rPr>
          <w:b/>
          <w:bCs/>
          <w:i/>
          <w:iCs/>
          <w:sz w:val="28"/>
          <w:szCs w:val="28"/>
        </w:rPr>
        <w:t>Уважаемый участник олимпиады!</w:t>
      </w:r>
    </w:p>
    <w:p w:rsidR="001C3A20" w:rsidRDefault="001C3A20" w:rsidP="001C3A20">
      <w:pPr>
        <w:pStyle w:val="Default"/>
        <w:jc w:val="both"/>
        <w:rPr>
          <w:b/>
          <w:bCs/>
          <w:i/>
          <w:iCs/>
        </w:rPr>
      </w:pPr>
    </w:p>
    <w:p w:rsidR="001C3A20" w:rsidRDefault="001C3A20" w:rsidP="001C3A20">
      <w:pPr>
        <w:pStyle w:val="Default"/>
        <w:jc w:val="both"/>
      </w:pPr>
    </w:p>
    <w:p w:rsidR="00134819" w:rsidRDefault="001C3A20" w:rsidP="001C3A20">
      <w:pPr>
        <w:pStyle w:val="Default"/>
        <w:jc w:val="both"/>
      </w:pPr>
      <w:r>
        <w:tab/>
      </w:r>
      <w:r w:rsidR="00134819">
        <w:t xml:space="preserve">Вам предстоит выполнить теоретические (письменные) и тестовые задания. </w:t>
      </w:r>
    </w:p>
    <w:p w:rsidR="00134819" w:rsidRDefault="001C3A20" w:rsidP="001C3A20">
      <w:pPr>
        <w:pStyle w:val="Default"/>
        <w:jc w:val="both"/>
      </w:pPr>
      <w:r>
        <w:tab/>
      </w:r>
      <w:r w:rsidR="00134819">
        <w:t xml:space="preserve">Время выполнения заданий олимпиады </w:t>
      </w:r>
      <w:r w:rsidR="004E14B0">
        <w:t xml:space="preserve">2 </w:t>
      </w:r>
      <w:r w:rsidR="00134819">
        <w:t>академических часа (</w:t>
      </w:r>
      <w:r w:rsidR="00134819">
        <w:softHyphen/>
      </w:r>
      <w:r w:rsidR="00134819">
        <w:softHyphen/>
      </w:r>
      <w:r w:rsidR="00134819">
        <w:softHyphen/>
      </w:r>
      <w:proofErr w:type="gramStart"/>
      <w:r w:rsidR="004E14B0">
        <w:t xml:space="preserve">120 </w:t>
      </w:r>
      <w:r w:rsidR="00134819">
        <w:t xml:space="preserve"> минут</w:t>
      </w:r>
      <w:proofErr w:type="gramEnd"/>
      <w:r w:rsidR="00134819">
        <w:t xml:space="preserve">). </w:t>
      </w:r>
    </w:p>
    <w:p w:rsidR="00134819" w:rsidRDefault="001C3A20" w:rsidP="001C3A20">
      <w:pPr>
        <w:pStyle w:val="Default"/>
        <w:jc w:val="both"/>
      </w:pPr>
      <w:r>
        <w:tab/>
      </w:r>
      <w:r w:rsidR="00134819">
        <w:t xml:space="preserve">Выполнение теоретических (письменных) заданий целесообразно организовать следующим образом: </w:t>
      </w:r>
    </w:p>
    <w:p w:rsidR="001C3A20" w:rsidRDefault="00134819" w:rsidP="001C3A20">
      <w:pPr>
        <w:pStyle w:val="Default"/>
        <w:numPr>
          <w:ilvl w:val="0"/>
          <w:numId w:val="23"/>
        </w:numPr>
        <w:jc w:val="both"/>
      </w:pPr>
      <w:r>
        <w:t xml:space="preserve">не спеша, внимательно прочитайте задание и определите наиболее верный и полный ответ; </w:t>
      </w:r>
    </w:p>
    <w:p w:rsidR="001C3A20" w:rsidRDefault="00134819" w:rsidP="001C3A20">
      <w:pPr>
        <w:pStyle w:val="Default"/>
        <w:numPr>
          <w:ilvl w:val="0"/>
          <w:numId w:val="23"/>
        </w:numPr>
        <w:jc w:val="both"/>
      </w:pPr>
      <w:r>
        <w:t xml:space="preserve">отвечая на теоретический вопрос, обдумайте и сформулируйте конкретный ответ только на поставленный вопрос; </w:t>
      </w:r>
    </w:p>
    <w:p w:rsidR="001C3A20" w:rsidRDefault="00134819" w:rsidP="001C3A20">
      <w:pPr>
        <w:pStyle w:val="Default"/>
        <w:numPr>
          <w:ilvl w:val="0"/>
          <w:numId w:val="23"/>
        </w:numPr>
        <w:jc w:val="both"/>
      </w:pPr>
      <w:r>
        <w:t>особое внимание обратите на</w:t>
      </w:r>
      <w:r w:rsidR="001C3A20">
        <w:t xml:space="preserve"> </w:t>
      </w:r>
      <w:r>
        <w:t xml:space="preserve">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1C3A20" w:rsidRPr="005243B4" w:rsidRDefault="001C3A20" w:rsidP="001C3A20">
      <w:pPr>
        <w:pStyle w:val="Default"/>
        <w:numPr>
          <w:ilvl w:val="0"/>
          <w:numId w:val="23"/>
        </w:numPr>
        <w:jc w:val="both"/>
      </w:pPr>
      <w:r w:rsidRPr="005243B4">
        <w:t xml:space="preserve">после выполнения всех предложенных заданий еще раз удостоверьтесь в правильности выбранных Вами ответов и решений. </w:t>
      </w:r>
    </w:p>
    <w:p w:rsidR="001C3A20" w:rsidRDefault="001C3A20" w:rsidP="001C3A20">
      <w:pPr>
        <w:pStyle w:val="Default"/>
        <w:ind w:left="720"/>
        <w:jc w:val="both"/>
      </w:pPr>
    </w:p>
    <w:p w:rsidR="00134819" w:rsidRDefault="00134819" w:rsidP="001C3A20">
      <w:pPr>
        <w:pStyle w:val="Default"/>
        <w:ind w:left="720"/>
        <w:jc w:val="both"/>
      </w:pPr>
      <w:r>
        <w:t xml:space="preserve">Выполнение тестовых заданий целесообразно организовать следующим образом: </w:t>
      </w:r>
    </w:p>
    <w:p w:rsidR="001C3A20" w:rsidRDefault="00134819" w:rsidP="001C3A20">
      <w:pPr>
        <w:pStyle w:val="Default"/>
        <w:numPr>
          <w:ilvl w:val="0"/>
          <w:numId w:val="24"/>
        </w:numPr>
        <w:jc w:val="both"/>
      </w:pPr>
      <w:r>
        <w:t xml:space="preserve">не спеша, внимательно прочитайте тестовое задание; </w:t>
      </w:r>
    </w:p>
    <w:p w:rsidR="00134819" w:rsidRDefault="00134819" w:rsidP="001C3A20">
      <w:pPr>
        <w:pStyle w:val="Default"/>
        <w:numPr>
          <w:ilvl w:val="0"/>
          <w:numId w:val="24"/>
        </w:numPr>
        <w:jc w:val="both"/>
      </w:pPr>
      <w:r>
        <w:t xml:space="preserve"> определите, какой из предложенных вариантов ответа наиболее верный и полный; </w:t>
      </w:r>
    </w:p>
    <w:p w:rsidR="001C3A20" w:rsidRDefault="00134819" w:rsidP="001C3A20">
      <w:pPr>
        <w:pStyle w:val="Default"/>
        <w:jc w:val="both"/>
      </w:pPr>
      <w:r>
        <w:t xml:space="preserve"> напишите букву, соответствующую выбранному Вами ответу;</w:t>
      </w:r>
    </w:p>
    <w:p w:rsidR="001C3A20" w:rsidRDefault="00134819" w:rsidP="001C3A20">
      <w:pPr>
        <w:pStyle w:val="Default"/>
        <w:numPr>
          <w:ilvl w:val="0"/>
          <w:numId w:val="25"/>
        </w:numPr>
        <w:jc w:val="both"/>
      </w:pPr>
      <w:r>
        <w:t xml:space="preserve">продолжайте таким образом работу до завершения выполнения тестовых заданий; </w:t>
      </w:r>
    </w:p>
    <w:p w:rsidR="001C3A20" w:rsidRDefault="00134819" w:rsidP="001C3A20">
      <w:pPr>
        <w:pStyle w:val="Default"/>
        <w:numPr>
          <w:ilvl w:val="0"/>
          <w:numId w:val="25"/>
        </w:numPr>
        <w:jc w:val="both"/>
      </w:pPr>
      <w:r>
        <w:t xml:space="preserve"> после выполнения всех</w:t>
      </w:r>
      <w:r w:rsidR="001C3A20">
        <w:t xml:space="preserve"> </w:t>
      </w:r>
      <w:r>
        <w:t xml:space="preserve">предложенных заданий еще раз удостоверьтесь в правильности ваших ответов; </w:t>
      </w:r>
    </w:p>
    <w:p w:rsidR="00134819" w:rsidRDefault="00134819" w:rsidP="001C3A20">
      <w:pPr>
        <w:pStyle w:val="Default"/>
        <w:numPr>
          <w:ilvl w:val="0"/>
          <w:numId w:val="25"/>
        </w:numPr>
        <w:jc w:val="both"/>
      </w:pPr>
      <w:r>
        <w:t xml:space="preserve">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134819" w:rsidRDefault="00134819" w:rsidP="001C3A20">
      <w:pPr>
        <w:pStyle w:val="Default"/>
        <w:jc w:val="both"/>
      </w:pPr>
    </w:p>
    <w:p w:rsidR="00134819" w:rsidRDefault="001C3A20" w:rsidP="001C3A20">
      <w:pPr>
        <w:pStyle w:val="Default"/>
        <w:jc w:val="both"/>
      </w:pPr>
      <w:r>
        <w:tab/>
      </w:r>
      <w:r w:rsidR="00134819">
        <w:t xml:space="preserve">Предупреждаем Вас, что: </w:t>
      </w:r>
    </w:p>
    <w:p w:rsidR="00E3072C" w:rsidRDefault="00134819" w:rsidP="001C3A20">
      <w:pPr>
        <w:pStyle w:val="Default"/>
        <w:numPr>
          <w:ilvl w:val="0"/>
          <w:numId w:val="26"/>
        </w:numPr>
        <w:jc w:val="both"/>
      </w:pPr>
      <w:r>
        <w:t>при оценке тестовых заданий, где</w:t>
      </w:r>
      <w:r w:rsidR="001C3A20">
        <w:t xml:space="preserve"> </w:t>
      </w:r>
      <w:r>
        <w:t>необходимо определить один правильный ответ, 0 баллов выставляется за неверный ответ и в случае, если участником отмечены несколько ответов (в том чи</w:t>
      </w:r>
      <w:r w:rsidR="00E3072C">
        <w:t>сле правильный) или все ответы/</w:t>
      </w:r>
    </w:p>
    <w:p w:rsidR="00E3072C" w:rsidRDefault="00E3072C" w:rsidP="00E3072C">
      <w:pPr>
        <w:pStyle w:val="Default"/>
        <w:ind w:left="780"/>
        <w:jc w:val="both"/>
      </w:pPr>
    </w:p>
    <w:p w:rsidR="00134819" w:rsidRDefault="00134819" w:rsidP="00E3072C">
      <w:pPr>
        <w:pStyle w:val="Default"/>
        <w:ind w:left="780"/>
        <w:jc w:val="both"/>
      </w:pPr>
      <w:r>
        <w:t xml:space="preserve">Задания олимпиады считаются выполненными, если Вы вовремя сдаете его членам жюри. </w:t>
      </w:r>
    </w:p>
    <w:p w:rsidR="001C3A20" w:rsidRDefault="001C3A20" w:rsidP="001C3A20">
      <w:pPr>
        <w:jc w:val="both"/>
        <w:rPr>
          <w:b/>
          <w:bCs/>
          <w:sz w:val="24"/>
          <w:szCs w:val="24"/>
        </w:rPr>
      </w:pPr>
    </w:p>
    <w:p w:rsidR="001C3A20" w:rsidRDefault="001C3A20" w:rsidP="001C3A20">
      <w:pPr>
        <w:jc w:val="both"/>
        <w:rPr>
          <w:b/>
          <w:bCs/>
          <w:sz w:val="24"/>
          <w:szCs w:val="24"/>
        </w:rPr>
      </w:pPr>
    </w:p>
    <w:p w:rsidR="00134819" w:rsidRDefault="00134819" w:rsidP="001C3A20">
      <w:pPr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Максимальная оценка – 55 баллов.</w:t>
      </w:r>
    </w:p>
    <w:p w:rsidR="00134819" w:rsidRDefault="00134819" w:rsidP="00134819">
      <w:pPr>
        <w:jc w:val="both"/>
        <w:rPr>
          <w:b/>
          <w:i/>
          <w:sz w:val="28"/>
          <w:szCs w:val="28"/>
        </w:rPr>
      </w:pPr>
    </w:p>
    <w:p w:rsidR="00E52CC1" w:rsidRDefault="00E52CC1" w:rsidP="00BD2995">
      <w:pPr>
        <w:jc w:val="center"/>
        <w:rPr>
          <w:b/>
          <w:i/>
          <w:sz w:val="28"/>
          <w:szCs w:val="28"/>
          <w:u w:val="single"/>
        </w:rPr>
      </w:pPr>
    </w:p>
    <w:p w:rsidR="00E3072C" w:rsidRDefault="00E3072C" w:rsidP="00BD2995">
      <w:pPr>
        <w:jc w:val="center"/>
        <w:rPr>
          <w:b/>
          <w:i/>
          <w:sz w:val="28"/>
          <w:szCs w:val="28"/>
          <w:u w:val="single"/>
        </w:rPr>
      </w:pPr>
    </w:p>
    <w:p w:rsidR="00E3072C" w:rsidRDefault="00E3072C" w:rsidP="00BD2995">
      <w:pPr>
        <w:jc w:val="center"/>
        <w:rPr>
          <w:b/>
          <w:i/>
          <w:sz w:val="28"/>
          <w:szCs w:val="28"/>
          <w:u w:val="single"/>
        </w:rPr>
      </w:pPr>
    </w:p>
    <w:p w:rsidR="001C3A20" w:rsidRPr="00BD2995" w:rsidRDefault="001C3A20" w:rsidP="00BD2995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302"/>
        <w:gridCol w:w="2639"/>
      </w:tblGrid>
      <w:tr w:rsidR="00E52CC1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C1" w:rsidRPr="00BD2995" w:rsidRDefault="00E52CC1" w:rsidP="00BD2995">
            <w:pPr>
              <w:spacing w:line="276" w:lineRule="auto"/>
              <w:rPr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lastRenderedPageBreak/>
              <w:t>Отметьте один вариант правильного ответа на вопрос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BD2995" w:rsidRDefault="00E52CC1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52CC1" w:rsidRPr="00BD2995" w:rsidRDefault="00E52CC1" w:rsidP="00BD29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BD2995" w:rsidRDefault="00E52CC1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52CC1" w:rsidRPr="00BD2995" w:rsidRDefault="00E52CC1" w:rsidP="00BD29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E52CC1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80" w:rsidRPr="00BD2995" w:rsidRDefault="00E52CC1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1.</w:t>
            </w:r>
            <w:r w:rsidR="00F86F80" w:rsidRPr="00BD2995">
              <w:t xml:space="preserve"> </w:t>
            </w:r>
            <w:r w:rsidR="00B27F48" w:rsidRPr="00BD2995">
              <w:rPr>
                <w:b/>
                <w:i/>
                <w:sz w:val="24"/>
                <w:szCs w:val="24"/>
              </w:rPr>
              <w:t>Государственные символы РФ</w:t>
            </w:r>
            <w:r w:rsidR="00F86F80" w:rsidRPr="00BD2995">
              <w:rPr>
                <w:b/>
                <w:i/>
                <w:sz w:val="24"/>
                <w:szCs w:val="24"/>
              </w:rPr>
              <w:t xml:space="preserve"> были установлены</w:t>
            </w:r>
          </w:p>
          <w:p w:rsidR="0046133C" w:rsidRPr="00BD2995" w:rsidRDefault="00F86F80" w:rsidP="00BD2995">
            <w:pPr>
              <w:rPr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федеральными конституционными законами принятыми</w:t>
            </w:r>
          </w:p>
          <w:p w:rsidR="00F86F80" w:rsidRPr="00BD2995" w:rsidRDefault="001C5554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А</w:t>
            </w:r>
            <w:r w:rsidR="00F86F80" w:rsidRPr="00BD2995">
              <w:rPr>
                <w:sz w:val="24"/>
                <w:szCs w:val="24"/>
              </w:rPr>
              <w:t>. в 199</w:t>
            </w:r>
            <w:r w:rsidR="00B27F48" w:rsidRPr="00BD2995">
              <w:rPr>
                <w:sz w:val="24"/>
                <w:szCs w:val="24"/>
              </w:rPr>
              <w:t>1</w:t>
            </w:r>
            <w:r w:rsidR="00F86F80" w:rsidRPr="00BD2995">
              <w:rPr>
                <w:sz w:val="24"/>
                <w:szCs w:val="24"/>
              </w:rPr>
              <w:t xml:space="preserve"> году;</w:t>
            </w:r>
          </w:p>
          <w:p w:rsidR="00F86F80" w:rsidRPr="00BD2995" w:rsidRDefault="00F86F80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Б. в 199</w:t>
            </w:r>
            <w:r w:rsidR="00B27F48" w:rsidRPr="00BD2995">
              <w:rPr>
                <w:sz w:val="24"/>
                <w:szCs w:val="24"/>
              </w:rPr>
              <w:t>3</w:t>
            </w:r>
            <w:r w:rsidRPr="00BD2995">
              <w:rPr>
                <w:sz w:val="24"/>
                <w:szCs w:val="24"/>
              </w:rPr>
              <w:t xml:space="preserve"> году;</w:t>
            </w:r>
          </w:p>
          <w:p w:rsidR="00F86F80" w:rsidRPr="00BD2995" w:rsidRDefault="00F86F80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в </w:t>
            </w:r>
            <w:r w:rsidR="00B27F48" w:rsidRPr="00BD2995">
              <w:rPr>
                <w:sz w:val="24"/>
                <w:szCs w:val="24"/>
              </w:rPr>
              <w:t>1998</w:t>
            </w:r>
            <w:r w:rsidRPr="00BD2995">
              <w:rPr>
                <w:sz w:val="24"/>
                <w:szCs w:val="24"/>
              </w:rPr>
              <w:t xml:space="preserve"> году;</w:t>
            </w:r>
          </w:p>
          <w:p w:rsidR="0046133C" w:rsidRPr="00BB144D" w:rsidRDefault="00F86F80" w:rsidP="00BD29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>Г.</w:t>
            </w:r>
            <w:r w:rsidR="00F00A7D" w:rsidRPr="00BD2995">
              <w:rPr>
                <w:sz w:val="24"/>
                <w:szCs w:val="24"/>
              </w:rPr>
              <w:t xml:space="preserve"> в 200</w:t>
            </w:r>
            <w:r w:rsidR="00B27F48" w:rsidRPr="00BD2995">
              <w:rPr>
                <w:sz w:val="24"/>
                <w:szCs w:val="24"/>
              </w:rPr>
              <w:t>0</w:t>
            </w:r>
            <w:r w:rsidR="00F00A7D" w:rsidRPr="00BD2995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</w:p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</w:p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E52CC1" w:rsidRPr="00BD2995" w:rsidTr="00BB144D">
        <w:trPr>
          <w:trHeight w:val="175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D" w:rsidRPr="00E1222C" w:rsidRDefault="00E52CC1" w:rsidP="00BD2995">
            <w:pPr>
              <w:rPr>
                <w:b/>
                <w:i/>
                <w:sz w:val="24"/>
                <w:szCs w:val="24"/>
              </w:rPr>
            </w:pPr>
            <w:r w:rsidRPr="00E1222C">
              <w:rPr>
                <w:b/>
                <w:i/>
                <w:sz w:val="24"/>
                <w:szCs w:val="24"/>
              </w:rPr>
              <w:t>2.</w:t>
            </w:r>
            <w:r w:rsidR="00F00A7D" w:rsidRPr="00E1222C">
              <w:t xml:space="preserve"> </w:t>
            </w:r>
            <w:r w:rsidR="00F00A7D" w:rsidRPr="00E1222C">
              <w:rPr>
                <w:b/>
                <w:i/>
                <w:sz w:val="24"/>
                <w:szCs w:val="24"/>
              </w:rPr>
              <w:t>Российская Федерация является федерацией:</w:t>
            </w:r>
          </w:p>
          <w:p w:rsidR="00F00A7D" w:rsidRPr="00E1222C" w:rsidRDefault="00F00A7D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А. асимметричной;</w:t>
            </w:r>
          </w:p>
          <w:p w:rsidR="00F00A7D" w:rsidRPr="00E1222C" w:rsidRDefault="00F00A7D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Б. симметричной;</w:t>
            </w:r>
          </w:p>
          <w:p w:rsidR="00F00A7D" w:rsidRPr="00E1222C" w:rsidRDefault="00F00A7D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В. </w:t>
            </w:r>
            <w:proofErr w:type="spellStart"/>
            <w:r w:rsidRPr="00E1222C">
              <w:rPr>
                <w:sz w:val="24"/>
                <w:szCs w:val="24"/>
              </w:rPr>
              <w:t>десимметричной</w:t>
            </w:r>
            <w:proofErr w:type="spellEnd"/>
            <w:r w:rsidRPr="00E1222C">
              <w:rPr>
                <w:sz w:val="24"/>
                <w:szCs w:val="24"/>
              </w:rPr>
              <w:t>;</w:t>
            </w:r>
          </w:p>
          <w:p w:rsidR="006644D2" w:rsidRPr="00E1222C" w:rsidRDefault="00F00A7D" w:rsidP="00BD2995">
            <w:pPr>
              <w:rPr>
                <w:b/>
                <w:i/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Г. </w:t>
            </w:r>
            <w:proofErr w:type="spellStart"/>
            <w:r w:rsidRPr="00E1222C">
              <w:rPr>
                <w:sz w:val="24"/>
                <w:szCs w:val="24"/>
              </w:rPr>
              <w:t>бисеммитричной</w:t>
            </w:r>
            <w:proofErr w:type="spellEnd"/>
            <w:r w:rsidRPr="00E1222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E1222C" w:rsidRDefault="00E52CC1" w:rsidP="00BD2995">
            <w:pPr>
              <w:jc w:val="center"/>
              <w:rPr>
                <w:sz w:val="24"/>
                <w:szCs w:val="24"/>
              </w:rPr>
            </w:pPr>
          </w:p>
          <w:p w:rsidR="00E52CC1" w:rsidRPr="00E1222C" w:rsidRDefault="00E52CC1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E1222C" w:rsidRDefault="00E52CC1" w:rsidP="00BD2995">
            <w:pPr>
              <w:jc w:val="center"/>
              <w:rPr>
                <w:sz w:val="24"/>
                <w:szCs w:val="24"/>
              </w:rPr>
            </w:pPr>
          </w:p>
          <w:p w:rsidR="00E52CC1" w:rsidRPr="00E1222C" w:rsidRDefault="00E52CC1" w:rsidP="00BB144D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F00A7D">
        <w:trPr>
          <w:trHeight w:val="1849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FC" w:rsidRPr="00BD2995" w:rsidRDefault="00B528D4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2F02AF"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033865"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РФ В</w:t>
            </w:r>
            <w:r w:rsidR="00F00A7D"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оенная доктрина утверждается</w:t>
            </w:r>
            <w:r w:rsidR="002F02AF"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556FC" w:rsidRPr="00BD2995" w:rsidRDefault="008556FC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Президентом</w:t>
            </w:r>
            <w:r w:rsidR="005E785A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556FC" w:rsidRPr="00BD2995" w:rsidRDefault="008556FC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Федеральным Собранием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556FC" w:rsidRPr="00BD2995" w:rsidRDefault="008556FC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="00854D83" w:rsidRPr="00BD2995">
              <w:rPr>
                <w:rFonts w:eastAsia="Times New Roman"/>
                <w:sz w:val="24"/>
                <w:szCs w:val="24"/>
                <w:lang w:eastAsia="ru-RU"/>
              </w:rPr>
              <w:t>Конституционны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854D83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Суд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ом</w:t>
            </w:r>
            <w:r w:rsidR="00854D83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556FC" w:rsidRPr="00BD2995" w:rsidRDefault="008556FC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Советом Безопасности</w:t>
            </w:r>
            <w:r w:rsidR="00854D83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28127E" w:rsidRPr="00BD2995" w:rsidRDefault="0028127E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8624F3">
        <w:trPr>
          <w:trHeight w:val="5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80" w:rsidRPr="00E1222C" w:rsidRDefault="00B528D4" w:rsidP="00BD2995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4. </w:t>
            </w:r>
            <w:r w:rsidR="00F86F80" w:rsidRPr="00E1222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Иностранные граждане</w:t>
            </w:r>
            <w:r w:rsidR="00592FBB" w:rsidRPr="00E1222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 постоянно проживающие в России,</w:t>
            </w:r>
            <w:r w:rsidR="00F86F80" w:rsidRPr="00E1222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могут избирать и быть избраны:</w:t>
            </w:r>
          </w:p>
          <w:p w:rsidR="00F86F80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А. в органы местного самоуправления;</w:t>
            </w:r>
          </w:p>
          <w:p w:rsidR="00F86F80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Б. в законодательные (представительные) органы государственной</w:t>
            </w:r>
          </w:p>
          <w:p w:rsidR="00F86F80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власти субъектов РФ;</w:t>
            </w:r>
          </w:p>
          <w:p w:rsidR="00F86F80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В. в Государственную Думу ФС РФ;</w:t>
            </w:r>
          </w:p>
          <w:p w:rsidR="00B528D4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Г. в Федеральное собрание ФС РФ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714105" w:rsidRPr="00E1222C" w:rsidRDefault="00714105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415963" w:rsidRDefault="00B528D4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1 балл за правильный </w:t>
            </w: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ответ; за любой иной ответ – 0</w:t>
            </w:r>
          </w:p>
        </w:tc>
      </w:tr>
      <w:tr w:rsidR="00F03960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35" w:rsidRPr="00BD2995" w:rsidRDefault="00B528D4" w:rsidP="00587B36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rStyle w:val="FontStyle211"/>
                <w:b/>
                <w:i w:val="0"/>
                <w:sz w:val="24"/>
                <w:szCs w:val="24"/>
              </w:rPr>
              <w:t>5</w:t>
            </w:r>
            <w:r w:rsidR="00CA09C9" w:rsidRPr="002C437B">
              <w:rPr>
                <w:rStyle w:val="FontStyle211"/>
                <w:b/>
                <w:i w:val="0"/>
                <w:sz w:val="28"/>
                <w:szCs w:val="28"/>
              </w:rPr>
              <w:t xml:space="preserve">. </w:t>
            </w:r>
            <w:r w:rsidR="002C437B" w:rsidRPr="00587B36">
              <w:rPr>
                <w:rStyle w:val="cskcde"/>
                <w:b/>
                <w:i/>
                <w:sz w:val="24"/>
                <w:szCs w:val="24"/>
              </w:rPr>
              <w:t>Какой орган государственной власти является оператором антикоррупционной информационной системы «Посейдон»</w:t>
            </w:r>
            <w:r w:rsidR="00CA09C9" w:rsidRPr="00587B36">
              <w:rPr>
                <w:b/>
                <w:i/>
                <w:sz w:val="24"/>
                <w:szCs w:val="24"/>
              </w:rPr>
              <w:t>:</w:t>
            </w:r>
          </w:p>
          <w:p w:rsidR="005A4E35" w:rsidRPr="00BD2995" w:rsidRDefault="005A4E35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2C5AAF">
              <w:rPr>
                <w:sz w:val="24"/>
                <w:szCs w:val="24"/>
              </w:rPr>
              <w:t>МВД РФ</w:t>
            </w:r>
            <w:r w:rsidRPr="00BD2995">
              <w:rPr>
                <w:sz w:val="24"/>
                <w:szCs w:val="24"/>
              </w:rPr>
              <w:t>;</w:t>
            </w:r>
          </w:p>
          <w:p w:rsidR="005A4E35" w:rsidRPr="00BD2995" w:rsidRDefault="005A4E35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 w:rsidR="002C5AAF">
              <w:rPr>
                <w:rFonts w:eastAsiaTheme="minorHAnsi"/>
                <w:sz w:val="24"/>
                <w:szCs w:val="24"/>
                <w:lang w:eastAsia="en-US"/>
              </w:rPr>
              <w:t>ФСБ РФ</w:t>
            </w:r>
            <w:r w:rsidR="00CA09C9" w:rsidRPr="00BD2995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A4E35" w:rsidRPr="00BD2995" w:rsidRDefault="005A4E35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 w:rsidR="002C5AAF">
              <w:rPr>
                <w:rFonts w:eastAsiaTheme="minorHAnsi"/>
                <w:sz w:val="24"/>
                <w:szCs w:val="24"/>
                <w:lang w:eastAsia="en-US"/>
              </w:rPr>
              <w:t>СВР РФ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B528D4" w:rsidRPr="00BD2995" w:rsidRDefault="005A4E35" w:rsidP="002C437B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 w:rsidR="002C437B">
              <w:rPr>
                <w:sz w:val="24"/>
                <w:szCs w:val="24"/>
              </w:rPr>
              <w:t xml:space="preserve">ФСО </w:t>
            </w:r>
            <w:r w:rsidR="002C5AAF">
              <w:rPr>
                <w:sz w:val="24"/>
                <w:szCs w:val="24"/>
              </w:rPr>
              <w:t>РФ</w:t>
            </w:r>
            <w:r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3" w:rsidRPr="00E1222C" w:rsidRDefault="00B528D4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1222C"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="00F7037F" w:rsidRPr="00E1222C"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90013C" w:rsidRPr="00E1222C">
              <w:rPr>
                <w:b/>
                <w:i/>
                <w:sz w:val="24"/>
                <w:szCs w:val="24"/>
              </w:rPr>
              <w:t xml:space="preserve"> Одна из </w:t>
            </w:r>
            <w:r w:rsidR="00F7037F" w:rsidRPr="00E1222C">
              <w:rPr>
                <w:b/>
                <w:i/>
                <w:sz w:val="24"/>
                <w:szCs w:val="24"/>
              </w:rPr>
              <w:t xml:space="preserve">форм государственно- принудительного воздействия </w:t>
            </w:r>
            <w:r w:rsidR="00F7037F" w:rsidRPr="00E1222C">
              <w:rPr>
                <w:b/>
                <w:i/>
                <w:sz w:val="24"/>
                <w:szCs w:val="24"/>
              </w:rPr>
              <w:lastRenderedPageBreak/>
              <w:t>на нар</w:t>
            </w:r>
            <w:r w:rsidR="0090013C" w:rsidRPr="00E1222C">
              <w:rPr>
                <w:b/>
                <w:i/>
                <w:sz w:val="24"/>
                <w:szCs w:val="24"/>
              </w:rPr>
              <w:t>ушителей норм права, заключающая</w:t>
            </w:r>
            <w:r w:rsidR="00F7037F" w:rsidRPr="00E1222C">
              <w:rPr>
                <w:b/>
                <w:i/>
                <w:sz w:val="24"/>
                <w:szCs w:val="24"/>
              </w:rPr>
              <w:t>ся в применении к ним предусмотренных законом санкций – мер ответственности, влекущих для них дополнительные неблагоприятные последствия</w:t>
            </w:r>
            <w:r w:rsidR="00893E32" w:rsidRPr="00E1222C">
              <w:rPr>
                <w:b/>
                <w:i/>
                <w:sz w:val="24"/>
                <w:szCs w:val="24"/>
              </w:rPr>
              <w:t xml:space="preserve"> – это </w:t>
            </w:r>
          </w:p>
          <w:p w:rsidR="003E6FFF" w:rsidRPr="00E1222C" w:rsidRDefault="003E6FFF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А. </w:t>
            </w:r>
            <w:r w:rsidR="009F4B02" w:rsidRPr="00E1222C">
              <w:rPr>
                <w:sz w:val="24"/>
                <w:szCs w:val="24"/>
              </w:rPr>
              <w:t xml:space="preserve">юридическая </w:t>
            </w:r>
            <w:r w:rsidR="00F7037F" w:rsidRPr="00E1222C">
              <w:rPr>
                <w:sz w:val="24"/>
                <w:szCs w:val="24"/>
              </w:rPr>
              <w:t>ответственность</w:t>
            </w:r>
            <w:r w:rsidRPr="00E1222C">
              <w:rPr>
                <w:sz w:val="24"/>
                <w:szCs w:val="24"/>
              </w:rPr>
              <w:t>;</w:t>
            </w:r>
          </w:p>
          <w:p w:rsidR="003E6FFF" w:rsidRPr="00E1222C" w:rsidRDefault="003E6FFF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Б. </w:t>
            </w:r>
            <w:r w:rsidR="00F7037F" w:rsidRPr="00E1222C">
              <w:rPr>
                <w:sz w:val="24"/>
                <w:szCs w:val="24"/>
              </w:rPr>
              <w:t>корпоративная ответственность</w:t>
            </w:r>
            <w:r w:rsidRPr="00E1222C">
              <w:rPr>
                <w:sz w:val="24"/>
                <w:szCs w:val="24"/>
              </w:rPr>
              <w:t>;</w:t>
            </w:r>
          </w:p>
          <w:p w:rsidR="003E6FFF" w:rsidRPr="00E1222C" w:rsidRDefault="003E6FFF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В. </w:t>
            </w:r>
            <w:r w:rsidR="00F7037F" w:rsidRPr="00E1222C">
              <w:rPr>
                <w:sz w:val="24"/>
                <w:szCs w:val="24"/>
              </w:rPr>
              <w:t>моральная ответственность</w:t>
            </w:r>
            <w:r w:rsidR="00EF7222" w:rsidRPr="00E1222C">
              <w:rPr>
                <w:sz w:val="24"/>
                <w:szCs w:val="24"/>
              </w:rPr>
              <w:t>;</w:t>
            </w:r>
          </w:p>
          <w:p w:rsidR="00B528D4" w:rsidRPr="00E1222C" w:rsidRDefault="003E6FFF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Г. </w:t>
            </w:r>
            <w:r w:rsidR="00F7037F" w:rsidRPr="00E1222C">
              <w:rPr>
                <w:sz w:val="24"/>
                <w:szCs w:val="24"/>
              </w:rPr>
              <w:t xml:space="preserve">религиозная </w:t>
            </w:r>
            <w:r w:rsidR="00893E32" w:rsidRPr="00E1222C">
              <w:rPr>
                <w:sz w:val="24"/>
                <w:szCs w:val="24"/>
              </w:rPr>
              <w:t>ответственность</w:t>
            </w:r>
            <w:r w:rsidR="00EF7222" w:rsidRPr="00E1222C">
              <w:rPr>
                <w:sz w:val="24"/>
                <w:szCs w:val="24"/>
              </w:rPr>
              <w:t>.</w:t>
            </w:r>
            <w:r w:rsidR="00AA3B65" w:rsidRPr="00E122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E1222C" w:rsidRDefault="00B528D4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1 балл за правильный ответ; за любой иной </w:t>
            </w:r>
            <w:r w:rsidRPr="00E1222C">
              <w:rPr>
                <w:sz w:val="24"/>
                <w:szCs w:val="24"/>
              </w:rPr>
              <w:lastRenderedPageBreak/>
              <w:t>ответ – 0</w:t>
            </w:r>
          </w:p>
        </w:tc>
      </w:tr>
      <w:tr w:rsidR="00B528D4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3E6FFF" w:rsidP="00BD299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lastRenderedPageBreak/>
              <w:t>7</w:t>
            </w:r>
            <w:r w:rsidR="00B528D4" w:rsidRPr="00BD2995">
              <w:rPr>
                <w:b/>
                <w:i/>
                <w:sz w:val="24"/>
                <w:szCs w:val="24"/>
              </w:rPr>
              <w:t>.</w:t>
            </w:r>
            <w:r w:rsidR="00360F67" w:rsidRPr="00BD2995">
              <w:rPr>
                <w:b/>
                <w:i/>
                <w:sz w:val="24"/>
                <w:szCs w:val="24"/>
              </w:rPr>
              <w:t xml:space="preserve"> </w:t>
            </w:r>
            <w:r w:rsidR="002C0F86" w:rsidRPr="00BD2995">
              <w:rPr>
                <w:b/>
                <w:i/>
                <w:sz w:val="24"/>
                <w:szCs w:val="24"/>
              </w:rPr>
              <w:t>Амнистия объявляется</w:t>
            </w:r>
            <w:r w:rsidR="00CE2C9A" w:rsidRPr="00BD2995">
              <w:rPr>
                <w:b/>
                <w:i/>
                <w:sz w:val="24"/>
                <w:szCs w:val="24"/>
              </w:rPr>
              <w:t>:</w:t>
            </w:r>
          </w:p>
          <w:p w:rsidR="00E2044A" w:rsidRPr="00BD2995" w:rsidRDefault="00E2044A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="002C0F86" w:rsidRPr="00BD2995">
              <w:rPr>
                <w:rFonts w:eastAsia="Times New Roman"/>
                <w:sz w:val="24"/>
                <w:szCs w:val="24"/>
                <w:lang w:eastAsia="ru-RU"/>
              </w:rPr>
              <w:t>Президентом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E2044A" w:rsidRPr="00BD2995" w:rsidRDefault="00E2044A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 </w:t>
            </w:r>
            <w:r w:rsidR="002C0F86" w:rsidRPr="00BD2995">
              <w:rPr>
                <w:rFonts w:eastAsia="Times New Roman"/>
                <w:sz w:val="24"/>
                <w:szCs w:val="24"/>
                <w:lang w:eastAsia="ru-RU"/>
              </w:rPr>
              <w:t>Советом Федерации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E2044A" w:rsidRPr="00BD2995" w:rsidRDefault="002C0F86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В.</w:t>
            </w:r>
            <w:r w:rsidR="00E2044A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Государственной Думой РФ</w:t>
            </w:r>
            <w:r w:rsidR="00E2044A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130C16" w:rsidRPr="00BD2995" w:rsidRDefault="002C0F86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E2044A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Генеральным прокурором РФ.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415963">
            <w:pPr>
              <w:spacing w:line="276" w:lineRule="auto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415963">
            <w:pPr>
              <w:spacing w:line="276" w:lineRule="auto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130C16" w:rsidP="00BD29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="00B528D4"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B1146A"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Уголовном кодексе РФ </w:t>
            </w:r>
            <w:r w:rsidR="00F93AA2"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части применения уголовного закона по аналогии установлено, что</w:t>
            </w:r>
            <w:r w:rsidR="00476927" w:rsidRPr="00E122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66155" w:rsidRPr="00E1222C" w:rsidRDefault="00B528D4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F93AA2"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6155"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к соответствующим отношениям применяются нормы законодательства, регулирующего сходные отношения; </w:t>
            </w:r>
          </w:p>
          <w:p w:rsidR="00466155" w:rsidRPr="00E1222C" w:rsidRDefault="00466155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Б. к соответствующим отношениям применяются нормы международного права; </w:t>
            </w:r>
          </w:p>
          <w:p w:rsidR="00466155" w:rsidRPr="00E1222C" w:rsidRDefault="00466155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="00F93AA2" w:rsidRPr="00E1222C">
              <w:rPr>
                <w:rFonts w:eastAsia="Times New Roman"/>
                <w:sz w:val="24"/>
                <w:szCs w:val="24"/>
                <w:lang w:eastAsia="ru-RU"/>
              </w:rPr>
              <w:t>применение уголовного закона по аналогии не допускается</w:t>
            </w: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DD728E" w:rsidRPr="00E1222C" w:rsidRDefault="00466155" w:rsidP="00BD29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F4B02" w:rsidRPr="00E1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4B02" w:rsidRPr="00E1222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9F4B02" w:rsidRPr="00E12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Уголовный закон, устанавливающий преступность деяния, усиливающий наказание или иным образом ухудшающий положение лица, обратной силы не имеет</w:t>
            </w:r>
            <w:r w:rsidRPr="00E1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jc w:val="center"/>
              <w:rPr>
                <w:bCs/>
                <w:sz w:val="24"/>
                <w:szCs w:val="24"/>
              </w:rPr>
            </w:pPr>
          </w:p>
          <w:p w:rsidR="00B528D4" w:rsidRPr="00E1222C" w:rsidRDefault="00B528D4" w:rsidP="00BD299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B528D4" w:rsidRPr="00BD2995" w:rsidRDefault="00B528D4" w:rsidP="00BD29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28D4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95" w:rsidRPr="00BD2995" w:rsidRDefault="00130C16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9</w:t>
            </w:r>
            <w:r w:rsidR="008556FC" w:rsidRPr="00BD2995">
              <w:rPr>
                <w:b/>
                <w:i/>
                <w:sz w:val="24"/>
                <w:szCs w:val="24"/>
              </w:rPr>
              <w:t>.</w:t>
            </w:r>
            <w:r w:rsidR="00C12B44" w:rsidRPr="00BD2995">
              <w:rPr>
                <w:b/>
                <w:i/>
                <w:sz w:val="24"/>
                <w:szCs w:val="24"/>
              </w:rPr>
              <w:t xml:space="preserve"> Право толкования Конституции РФ принадлежит</w:t>
            </w:r>
            <w:r w:rsidR="008D14D8" w:rsidRPr="00BD2995">
              <w:rPr>
                <w:b/>
                <w:i/>
                <w:sz w:val="24"/>
                <w:szCs w:val="24"/>
              </w:rPr>
              <w:t xml:space="preserve"> </w:t>
            </w:r>
          </w:p>
          <w:p w:rsidR="000B008D" w:rsidRPr="00BD2995" w:rsidRDefault="000B008D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C12B44" w:rsidRPr="00BD2995">
              <w:rPr>
                <w:sz w:val="24"/>
                <w:szCs w:val="24"/>
              </w:rPr>
              <w:t>Президенту РФ</w:t>
            </w:r>
            <w:r w:rsidRPr="00BD2995">
              <w:rPr>
                <w:sz w:val="24"/>
                <w:szCs w:val="24"/>
              </w:rPr>
              <w:t>;</w:t>
            </w:r>
          </w:p>
          <w:p w:rsidR="000B008D" w:rsidRPr="00BD2995" w:rsidRDefault="000B008D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 w:rsidR="008556FC" w:rsidRPr="00BD2995">
              <w:rPr>
                <w:sz w:val="24"/>
                <w:szCs w:val="24"/>
              </w:rPr>
              <w:t xml:space="preserve"> </w:t>
            </w:r>
            <w:r w:rsidR="00C12B44" w:rsidRPr="00BD2995">
              <w:rPr>
                <w:sz w:val="24"/>
                <w:szCs w:val="24"/>
              </w:rPr>
              <w:t>Правительству РФ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0B008D" w:rsidRPr="00BD2995" w:rsidRDefault="000B008D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 w:rsidR="00C12B44" w:rsidRPr="00BD2995">
              <w:rPr>
                <w:sz w:val="24"/>
                <w:szCs w:val="24"/>
              </w:rPr>
              <w:t>Федеральному Собранию РФ</w:t>
            </w:r>
            <w:r w:rsidR="00055D84" w:rsidRPr="00BD2995">
              <w:rPr>
                <w:sz w:val="24"/>
                <w:szCs w:val="24"/>
              </w:rPr>
              <w:t>;</w:t>
            </w:r>
          </w:p>
          <w:p w:rsidR="00130C16" w:rsidRPr="00BD2995" w:rsidRDefault="00055D84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 w:rsidR="00C12B44" w:rsidRPr="00BD2995">
              <w:rPr>
                <w:sz w:val="24"/>
                <w:szCs w:val="24"/>
              </w:rPr>
              <w:t>Конституционному Суду РФ</w:t>
            </w:r>
            <w:r w:rsidRPr="00BD29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B528D4" w:rsidRPr="00BD2995" w:rsidTr="008624F3">
        <w:trPr>
          <w:trHeight w:val="260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E" w:rsidRPr="00BD2995" w:rsidRDefault="00F21D72" w:rsidP="00BD2995">
            <w:pPr>
              <w:pStyle w:val="a3"/>
              <w:rPr>
                <w:rFonts w:eastAsia="Times New Roman"/>
                <w:lang w:eastAsia="ru-RU"/>
              </w:rPr>
            </w:pPr>
            <w:r w:rsidRPr="00BD2995">
              <w:rPr>
                <w:b/>
                <w:i/>
              </w:rPr>
              <w:lastRenderedPageBreak/>
              <w:t>10</w:t>
            </w:r>
            <w:r w:rsidR="004A5485" w:rsidRPr="00BD2995">
              <w:rPr>
                <w:b/>
                <w:i/>
              </w:rPr>
              <w:t>.</w:t>
            </w:r>
            <w:r w:rsidR="00DE431E" w:rsidRPr="00BD2995">
              <w:rPr>
                <w:b/>
                <w:bCs/>
              </w:rPr>
              <w:t xml:space="preserve"> </w:t>
            </w:r>
            <w:r w:rsidR="00DE431E" w:rsidRPr="00BD2995">
              <w:rPr>
                <w:rFonts w:eastAsia="Times New Roman"/>
                <w:b/>
                <w:bCs/>
                <w:i/>
                <w:lang w:eastAsia="ru-RU"/>
              </w:rPr>
              <w:t>Под правопреемством понимают</w:t>
            </w:r>
            <w:r w:rsidR="00DE431E" w:rsidRPr="00BD2995">
              <w:rPr>
                <w:rFonts w:eastAsia="Times New Roman"/>
                <w:b/>
                <w:bCs/>
                <w:lang w:eastAsia="ru-RU"/>
              </w:rPr>
              <w:t>:</w:t>
            </w:r>
          </w:p>
          <w:p w:rsidR="00DE431E" w:rsidRPr="00BD2995" w:rsidRDefault="00DE431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переход прав и обязанностей от одного лица – </w:t>
            </w:r>
            <w:proofErr w:type="spellStart"/>
            <w:r w:rsidR="00C12B44"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DE431E" w:rsidRPr="00BD2995" w:rsidRDefault="00DE431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переход обязанностей от одного лица – </w:t>
            </w:r>
            <w:proofErr w:type="spellStart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DE431E" w:rsidRPr="00BD2995" w:rsidRDefault="00DE431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переход прав от одного лица – </w:t>
            </w:r>
            <w:proofErr w:type="spellStart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860708" w:rsidRPr="00BD2995" w:rsidRDefault="00DE431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Г. правопреемство в одном или нескольких правоотношениях</w:t>
            </w:r>
            <w:r w:rsidR="0093464F"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b/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</w:t>
            </w: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за любой иной ответ – 0</w:t>
            </w:r>
          </w:p>
        </w:tc>
      </w:tr>
      <w:tr w:rsidR="00860708" w:rsidRPr="00BD2995" w:rsidTr="008624F3">
        <w:trPr>
          <w:trHeight w:val="37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Отметьте несколько вариантов</w:t>
            </w:r>
          </w:p>
          <w:p w:rsidR="00860708" w:rsidRPr="00BD2995" w:rsidRDefault="00860708" w:rsidP="00BD2995">
            <w:pPr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правильного ответа на вопрос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708" w:rsidRPr="00BD2995" w:rsidTr="008624F3">
        <w:trPr>
          <w:trHeight w:val="48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95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>11.</w:t>
            </w:r>
            <w:r w:rsidR="00F7037F" w:rsidRPr="00BD2995">
              <w:rPr>
                <w:b/>
                <w:bCs/>
              </w:rPr>
              <w:t xml:space="preserve"> </w:t>
            </w:r>
            <w:r w:rsidR="00F7037F" w:rsidRPr="00BD2995">
              <w:rPr>
                <w:b/>
                <w:bCs/>
                <w:i/>
                <w:sz w:val="24"/>
                <w:szCs w:val="24"/>
              </w:rPr>
              <w:t>По содержанию и объему полномочий, различают следующие виды доверенности:</w:t>
            </w:r>
          </w:p>
          <w:p w:rsidR="00625795" w:rsidRPr="00BD2995" w:rsidRDefault="00625795" w:rsidP="00BD29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А.</w:t>
            </w:r>
            <w:r w:rsidR="00F7037F" w:rsidRPr="00BD2995">
              <w:rPr>
                <w:sz w:val="24"/>
                <w:szCs w:val="24"/>
              </w:rPr>
              <w:t xml:space="preserve"> генеральные;</w:t>
            </w:r>
          </w:p>
          <w:p w:rsidR="00625795" w:rsidRPr="00BD2995" w:rsidRDefault="00625795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="00F7037F" w:rsidRPr="00BD2995">
              <w:rPr>
                <w:rFonts w:eastAsia="Times New Roman"/>
                <w:sz w:val="24"/>
                <w:szCs w:val="24"/>
                <w:lang w:eastAsia="ru-RU"/>
              </w:rPr>
              <w:t>разовые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25795" w:rsidRPr="00BD2995" w:rsidRDefault="00625795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="00F7037F" w:rsidRPr="00BD2995">
              <w:rPr>
                <w:rFonts w:eastAsia="Times New Roman"/>
                <w:sz w:val="24"/>
                <w:szCs w:val="24"/>
                <w:lang w:eastAsia="ru-RU"/>
              </w:rPr>
              <w:t>законные</w:t>
            </w:r>
            <w:r w:rsidRPr="00BD2995">
              <w:rPr>
                <w:color w:val="000000"/>
                <w:sz w:val="24"/>
                <w:szCs w:val="24"/>
              </w:rPr>
              <w:t>;</w:t>
            </w:r>
          </w:p>
          <w:p w:rsidR="00860708" w:rsidRPr="00BD2995" w:rsidRDefault="00625795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color w:val="000000"/>
                <w:sz w:val="24"/>
                <w:szCs w:val="24"/>
              </w:rPr>
              <w:t>Г.</w:t>
            </w:r>
            <w:r w:rsidR="008C6C93"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7037F" w:rsidRPr="00BD2995">
              <w:rPr>
                <w:rFonts w:eastAsiaTheme="minorHAnsi"/>
                <w:sz w:val="24"/>
                <w:szCs w:val="24"/>
                <w:lang w:eastAsia="en-US"/>
              </w:rPr>
              <w:t>специальные</w:t>
            </w:r>
            <w:r w:rsidR="00A22EB0" w:rsidRPr="00BD299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BC6977" w:rsidRPr="00BD2995" w:rsidRDefault="00BC6977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055D84" w:rsidRPr="00BD2995" w:rsidRDefault="00055D8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860708" w:rsidRPr="00BB144D" w:rsidRDefault="00055D84" w:rsidP="00BB144D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</w:t>
            </w:r>
            <w:r w:rsidR="00FD6C6F" w:rsidRPr="00BD2995">
              <w:rPr>
                <w:sz w:val="24"/>
                <w:szCs w:val="24"/>
              </w:rPr>
              <w:t>, частичный балл за данное задание не допускается</w:t>
            </w:r>
          </w:p>
        </w:tc>
      </w:tr>
      <w:tr w:rsidR="00860708" w:rsidRPr="00BD2995" w:rsidTr="008624F3">
        <w:trPr>
          <w:trHeight w:val="60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3C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 xml:space="preserve">12. </w:t>
            </w:r>
            <w:r w:rsidR="00FE123C" w:rsidRPr="00BD2995">
              <w:rPr>
                <w:b/>
                <w:i/>
                <w:sz w:val="24"/>
                <w:szCs w:val="24"/>
              </w:rPr>
              <w:t xml:space="preserve">Согласно КАС РФ </w:t>
            </w:r>
            <w:r w:rsidR="00FE123C" w:rsidRPr="00BD299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лицами, участвующими в деле, являются:</w:t>
            </w: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FE123C" w:rsidRPr="00BD2995">
              <w:rPr>
                <w:rFonts w:eastAsiaTheme="minorHAnsi"/>
                <w:sz w:val="24"/>
                <w:szCs w:val="24"/>
                <w:lang w:eastAsia="en-US"/>
              </w:rPr>
              <w:t>заинтересованные лица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FE123C" w:rsidRPr="00BD2995" w:rsidRDefault="00FE123C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>Б. подсудимый;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 w:rsidR="00FE123C" w:rsidRPr="00BD2995">
              <w:rPr>
                <w:sz w:val="24"/>
                <w:szCs w:val="24"/>
              </w:rPr>
              <w:t>прокурор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Г.</w:t>
            </w:r>
            <w:r w:rsidR="00103BB9" w:rsidRPr="00BD2995">
              <w:rPr>
                <w:sz w:val="24"/>
                <w:szCs w:val="24"/>
              </w:rPr>
              <w:t xml:space="preserve"> </w:t>
            </w:r>
            <w:r w:rsidR="00FE123C" w:rsidRPr="00BD2995">
              <w:rPr>
                <w:color w:val="000000"/>
                <w:sz w:val="24"/>
                <w:szCs w:val="24"/>
                <w:shd w:val="clear" w:color="auto" w:fill="FFFFFF"/>
              </w:rPr>
              <w:t>стороны</w:t>
            </w:r>
            <w:r w:rsidR="00AA3B65" w:rsidRPr="00BD299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BC6977" w:rsidRPr="00BD2995" w:rsidRDefault="00BC6977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860708" w:rsidRPr="00BB144D" w:rsidRDefault="00FD6C6F" w:rsidP="00BB144D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</w:tc>
      </w:tr>
      <w:tr w:rsidR="00860708" w:rsidRPr="00BD2995" w:rsidTr="008624F3">
        <w:trPr>
          <w:trHeight w:val="48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13.</w:t>
            </w:r>
            <w:r w:rsidR="00BA328E" w:rsidRPr="00BD2995">
              <w:rPr>
                <w:b/>
                <w:i/>
                <w:sz w:val="24"/>
                <w:szCs w:val="24"/>
              </w:rPr>
              <w:t xml:space="preserve"> Принцип равенства супругов в семье предполагает</w:t>
            </w:r>
            <w:r w:rsidR="00695D20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95D20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272BB7" w:rsidRPr="00BD2995">
              <w:rPr>
                <w:sz w:val="24"/>
                <w:szCs w:val="24"/>
              </w:rPr>
              <w:t>свободный выбор места получения образования детьми</w:t>
            </w:r>
            <w:r w:rsidR="00695D20" w:rsidRPr="00BD299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60708" w:rsidRPr="00BD2995" w:rsidRDefault="00695D20" w:rsidP="00BD2995">
            <w:pPr>
              <w:rPr>
                <w:sz w:val="24"/>
                <w:szCs w:val="24"/>
              </w:rPr>
            </w:pPr>
            <w:r w:rsidRPr="00BD2995">
              <w:rPr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r w:rsidR="00272BB7" w:rsidRPr="00BD2995">
              <w:rPr>
                <w:color w:val="000000"/>
                <w:sz w:val="24"/>
                <w:szCs w:val="24"/>
                <w:shd w:val="clear" w:color="auto" w:fill="FFFFFF"/>
              </w:rPr>
              <w:t>свобода заключения брачного договора</w:t>
            </w:r>
            <w:r w:rsidR="00860708" w:rsidRPr="00BD2995">
              <w:rPr>
                <w:sz w:val="24"/>
                <w:szCs w:val="24"/>
              </w:rPr>
              <w:t xml:space="preserve">; </w:t>
            </w:r>
          </w:p>
          <w:p w:rsidR="00BA328E" w:rsidRPr="00BD2995" w:rsidRDefault="00695D20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</w:t>
            </w:r>
            <w:r w:rsidR="00BA328E" w:rsidRPr="00BD2995">
              <w:rPr>
                <w:sz w:val="24"/>
                <w:szCs w:val="24"/>
              </w:rPr>
              <w:t xml:space="preserve"> </w:t>
            </w:r>
            <w:r w:rsidR="00C12B44" w:rsidRPr="00BD2995">
              <w:rPr>
                <w:sz w:val="24"/>
                <w:szCs w:val="24"/>
              </w:rPr>
              <w:t>свободный выбор рода занятий;</w:t>
            </w:r>
          </w:p>
          <w:p w:rsidR="00860708" w:rsidRPr="00BD2995" w:rsidRDefault="00BA328E" w:rsidP="00BD2995">
            <w:r w:rsidRPr="00BD2995">
              <w:rPr>
                <w:sz w:val="24"/>
                <w:szCs w:val="24"/>
              </w:rPr>
              <w:t>Г. свободный выбор профессии</w:t>
            </w:r>
            <w:r w:rsidR="00695D20"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BC6977" w:rsidRPr="00BD2995" w:rsidRDefault="00BC6977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60708" w:rsidRPr="00BD2995" w:rsidRDefault="00860708" w:rsidP="00BD2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708" w:rsidRPr="00BD2995" w:rsidTr="00043E34">
        <w:trPr>
          <w:trHeight w:val="2439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pStyle w:val="a3"/>
              <w:outlineLvl w:val="1"/>
              <w:rPr>
                <w:rFonts w:eastAsia="Times New Roman"/>
                <w:b/>
                <w:bCs/>
                <w:i/>
                <w:color w:val="000000"/>
                <w:kern w:val="36"/>
                <w:lang w:eastAsia="ru-RU"/>
              </w:rPr>
            </w:pPr>
            <w:r w:rsidRPr="00BD2995">
              <w:rPr>
                <w:b/>
                <w:i/>
              </w:rPr>
              <w:lastRenderedPageBreak/>
              <w:t>14</w:t>
            </w:r>
            <w:r w:rsidR="00BA328E" w:rsidRPr="00BD2995">
              <w:rPr>
                <w:b/>
                <w:i/>
              </w:rPr>
              <w:t>.</w:t>
            </w:r>
            <w:r w:rsidR="00BA328E" w:rsidRPr="00BD2995">
              <w:rPr>
                <w:b/>
                <w:bCs/>
              </w:rPr>
              <w:t xml:space="preserve"> </w:t>
            </w:r>
            <w:r w:rsidR="00BA328E" w:rsidRPr="00BD2995">
              <w:rPr>
                <w:b/>
                <w:bCs/>
                <w:i/>
              </w:rPr>
              <w:t>В зависимости от числа обязанных лиц договорная и внедоговорная ответственность может быть</w:t>
            </w:r>
            <w:r w:rsidRPr="00BD2995">
              <w:rPr>
                <w:b/>
                <w:i/>
              </w:rPr>
              <w:t>:</w:t>
            </w:r>
          </w:p>
          <w:p w:rsidR="00221B8C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BA328E" w:rsidRPr="00BD2995">
              <w:rPr>
                <w:color w:val="000000"/>
                <w:sz w:val="24"/>
                <w:szCs w:val="24"/>
                <w:shd w:val="clear" w:color="auto" w:fill="FFFFFF"/>
              </w:rPr>
              <w:t>долевой</w:t>
            </w:r>
            <w:r w:rsidR="00043E34" w:rsidRPr="00BD299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21B8C" w:rsidRPr="00BD2995" w:rsidRDefault="00221B8C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 w:rsidR="00BA328E" w:rsidRPr="00BD2995">
              <w:rPr>
                <w:color w:val="000000"/>
                <w:sz w:val="24"/>
                <w:szCs w:val="24"/>
                <w:shd w:val="clear" w:color="auto" w:fill="FFFFFF"/>
              </w:rPr>
              <w:t>солидарной</w:t>
            </w:r>
            <w:r w:rsidR="00043E34" w:rsidRPr="00BD299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В.</w:t>
            </w:r>
            <w:r w:rsidR="008206E5" w:rsidRPr="00BD2995">
              <w:rPr>
                <w:sz w:val="24"/>
                <w:szCs w:val="24"/>
              </w:rPr>
              <w:t xml:space="preserve"> </w:t>
            </w:r>
            <w:r w:rsidR="00BA328E" w:rsidRPr="00BD2995">
              <w:rPr>
                <w:sz w:val="24"/>
                <w:szCs w:val="24"/>
              </w:rPr>
              <w:t>штрафной</w:t>
            </w:r>
            <w:r w:rsidRPr="00BD2995">
              <w:rPr>
                <w:sz w:val="24"/>
                <w:szCs w:val="24"/>
              </w:rPr>
              <w:t>;</w:t>
            </w:r>
          </w:p>
          <w:p w:rsidR="00BA328E" w:rsidRPr="00BD2995" w:rsidRDefault="00BA328E" w:rsidP="00BD2995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BD2995">
              <w:rPr>
                <w:sz w:val="24"/>
                <w:szCs w:val="24"/>
              </w:rPr>
              <w:t>Г.</w:t>
            </w:r>
            <w:r w:rsidRPr="00BD2995">
              <w:rPr>
                <w:color w:val="000000"/>
                <w:sz w:val="24"/>
                <w:szCs w:val="24"/>
                <w:shd w:val="clear" w:color="auto" w:fill="FFFFFF"/>
              </w:rPr>
              <w:t xml:space="preserve"> субсидиарной</w:t>
            </w:r>
            <w:r w:rsidR="00043E34" w:rsidRPr="00BD2995"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ED3E5F" w:rsidRPr="00BD2995" w:rsidRDefault="00ED3E5F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60708" w:rsidRPr="00BD2995" w:rsidRDefault="00860708" w:rsidP="00BD2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2C0B3F" w:rsidRDefault="00860708" w:rsidP="002C0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>15.</w:t>
            </w:r>
            <w:r w:rsidR="00DE431E" w:rsidRPr="00BD2995">
              <w:rPr>
                <w:b/>
                <w:bCs/>
              </w:rPr>
              <w:t xml:space="preserve"> </w:t>
            </w:r>
            <w:r w:rsid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</w:t>
            </w:r>
            <w:r w:rsidR="002C0B3F"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омпетентными органами </w:t>
            </w:r>
            <w:r w:rsid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РФ</w:t>
            </w:r>
            <w:r w:rsidR="002C0B3F"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, ответственными за реализацию </w:t>
            </w:r>
            <w:hyperlink r:id="rId6" w:history="1">
              <w:r w:rsidR="002C0B3F" w:rsidRPr="002C0B3F">
                <w:rPr>
                  <w:rFonts w:eastAsiaTheme="minorHAnsi"/>
                  <w:b/>
                  <w:i/>
                  <w:sz w:val="24"/>
                  <w:szCs w:val="24"/>
                  <w:lang w:eastAsia="en-US"/>
                </w:rPr>
                <w:t>Конвенции</w:t>
              </w:r>
            </w:hyperlink>
            <w:r w:rsidR="002C0B3F"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Шанхайской организации сотрудничества по противодействию экстремизму от 9 июня 2017 г., являются</w:t>
            </w:r>
            <w:r w:rsidR="002C0B3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2C0B3F">
              <w:rPr>
                <w:sz w:val="24"/>
                <w:szCs w:val="24"/>
              </w:rPr>
              <w:t>МВД РФ</w:t>
            </w:r>
            <w:r w:rsidR="00B462DE" w:rsidRPr="00BD2995">
              <w:rPr>
                <w:sz w:val="24"/>
                <w:szCs w:val="24"/>
              </w:rPr>
              <w:t>;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 w:rsidR="002C0B3F">
              <w:rPr>
                <w:sz w:val="24"/>
                <w:szCs w:val="24"/>
              </w:rPr>
              <w:t>Верховный Суд РФ</w:t>
            </w:r>
            <w:r w:rsidRPr="00BD2995">
              <w:rPr>
                <w:sz w:val="24"/>
                <w:szCs w:val="24"/>
              </w:rPr>
              <w:t>;</w:t>
            </w:r>
          </w:p>
          <w:p w:rsidR="00F21D72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 w:rsidR="00645B84">
              <w:rPr>
                <w:sz w:val="24"/>
                <w:szCs w:val="24"/>
              </w:rPr>
              <w:t>Центральный Банк РФ</w:t>
            </w:r>
            <w:r w:rsidR="004B2D3F" w:rsidRPr="00BD2995">
              <w:rPr>
                <w:sz w:val="24"/>
                <w:szCs w:val="24"/>
              </w:rPr>
              <w:t>;</w:t>
            </w:r>
          </w:p>
          <w:p w:rsidR="00860708" w:rsidRPr="00BD2995" w:rsidRDefault="00860708" w:rsidP="00645B84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 w:rsidR="00645B84">
              <w:rPr>
                <w:sz w:val="24"/>
                <w:szCs w:val="24"/>
              </w:rPr>
              <w:t>Федеральная таможенная служба</w:t>
            </w:r>
            <w:r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BC6977" w:rsidRPr="00BD2995" w:rsidRDefault="00BC6977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60708" w:rsidRPr="00BD2995" w:rsidRDefault="00860708" w:rsidP="00BD2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708" w:rsidRPr="00BD2995" w:rsidTr="008624F3">
        <w:trPr>
          <w:trHeight w:val="71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sz w:val="24"/>
                <w:szCs w:val="24"/>
              </w:rPr>
            </w:pPr>
          </w:p>
          <w:p w:rsidR="00860708" w:rsidRPr="00BD2995" w:rsidRDefault="00B50EAE" w:rsidP="00BD2995">
            <w:pPr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 xml:space="preserve">Установите соответствие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860708" w:rsidRPr="00BD2995" w:rsidRDefault="00860708" w:rsidP="00BD2995">
            <w:pPr>
              <w:spacing w:before="100" w:beforeAutospacing="1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  <w:p w:rsidR="00860708" w:rsidRPr="00BD2995" w:rsidRDefault="00860708" w:rsidP="00BD2995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0EAE" w:rsidRPr="00BD2995" w:rsidTr="00BB144D">
        <w:trPr>
          <w:trHeight w:val="340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E" w:rsidRPr="00BD2995" w:rsidRDefault="00B50EAE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16.</w:t>
            </w:r>
            <w:r w:rsidR="00DC21EB" w:rsidRPr="00BD2995">
              <w:rPr>
                <w:b/>
                <w:i/>
                <w:sz w:val="24"/>
                <w:szCs w:val="24"/>
              </w:rPr>
              <w:t>Соотнесите вид</w:t>
            </w:r>
            <w:r w:rsidR="00B462DE" w:rsidRPr="00BD2995">
              <w:rPr>
                <w:b/>
                <w:i/>
                <w:sz w:val="24"/>
                <w:szCs w:val="24"/>
              </w:rPr>
              <w:t>ы</w:t>
            </w:r>
            <w:r w:rsidR="008C6C93" w:rsidRPr="00BD2995">
              <w:rPr>
                <w:b/>
                <w:i/>
                <w:sz w:val="24"/>
                <w:szCs w:val="24"/>
              </w:rPr>
              <w:t xml:space="preserve"> </w:t>
            </w:r>
            <w:r w:rsidR="00B41497" w:rsidRPr="00BD2995">
              <w:rPr>
                <w:b/>
                <w:i/>
                <w:sz w:val="24"/>
                <w:szCs w:val="24"/>
              </w:rPr>
              <w:t>мер процессуального принуждения</w:t>
            </w:r>
            <w:r w:rsidRPr="00BD2995">
              <w:rPr>
                <w:b/>
                <w:i/>
                <w:sz w:val="24"/>
                <w:szCs w:val="24"/>
              </w:rPr>
              <w:t>:</w:t>
            </w:r>
          </w:p>
          <w:p w:rsidR="009A21AB" w:rsidRPr="00BD2995" w:rsidRDefault="009A21AB" w:rsidP="00BD2995">
            <w:pPr>
              <w:rPr>
                <w:b/>
                <w:i/>
                <w:sz w:val="24"/>
                <w:szCs w:val="24"/>
              </w:rPr>
            </w:pPr>
          </w:p>
          <w:p w:rsidR="00B462DE" w:rsidRPr="00BD2995" w:rsidRDefault="00B50EAE" w:rsidP="00BD2995">
            <w:pPr>
              <w:rPr>
                <w:sz w:val="24"/>
                <w:szCs w:val="24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B41497" w:rsidRPr="00BD2995">
              <w:rPr>
                <w:sz w:val="24"/>
                <w:szCs w:val="24"/>
              </w:rPr>
              <w:t>меры пресечения</w:t>
            </w:r>
            <w:r w:rsidR="00B462DE" w:rsidRPr="00BD2995">
              <w:rPr>
                <w:sz w:val="24"/>
                <w:szCs w:val="24"/>
              </w:rPr>
              <w:t>;</w:t>
            </w:r>
          </w:p>
          <w:p w:rsidR="00B50EAE" w:rsidRPr="00BD2995" w:rsidRDefault="00B462D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sz w:val="24"/>
                <w:szCs w:val="24"/>
              </w:rPr>
              <w:t xml:space="preserve">2. </w:t>
            </w:r>
            <w:r w:rsidR="00B41497" w:rsidRPr="00BD2995">
              <w:rPr>
                <w:sz w:val="24"/>
                <w:szCs w:val="24"/>
              </w:rPr>
              <w:t>иные меры процессуального принуждения</w:t>
            </w:r>
            <w:r w:rsidR="00B50EAE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50EAE" w:rsidRPr="00BD2995" w:rsidRDefault="00B50EAE" w:rsidP="00BD2995">
            <w:pPr>
              <w:tabs>
                <w:tab w:val="num" w:pos="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50EAE" w:rsidRPr="00BD2995" w:rsidRDefault="00B50EA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="00B41497" w:rsidRPr="00BD2995">
              <w:rPr>
                <w:rFonts w:eastAsiaTheme="minorHAnsi"/>
                <w:sz w:val="24"/>
                <w:szCs w:val="24"/>
                <w:lang w:eastAsia="en-US"/>
              </w:rPr>
              <w:t>запрет определённых действий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50EAE" w:rsidRPr="00BD2995" w:rsidRDefault="00B50EA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="00B41497" w:rsidRPr="00BD2995">
              <w:rPr>
                <w:rFonts w:eastAsiaTheme="minorHAnsi"/>
                <w:sz w:val="24"/>
                <w:szCs w:val="24"/>
                <w:lang w:eastAsia="en-US"/>
              </w:rPr>
              <w:t>обязательство о явке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50EAE" w:rsidRPr="00BD2995" w:rsidRDefault="00B50EA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="00B41497" w:rsidRPr="00BD2995">
              <w:rPr>
                <w:rFonts w:eastAsiaTheme="minorHAnsi"/>
                <w:sz w:val="24"/>
                <w:szCs w:val="24"/>
                <w:lang w:eastAsia="en-US"/>
              </w:rPr>
              <w:t>привод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50EAE" w:rsidRPr="00BD2995" w:rsidRDefault="00B50EA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="00B41497" w:rsidRPr="00BD2995">
              <w:rPr>
                <w:rFonts w:eastAsiaTheme="minorHAnsi"/>
                <w:sz w:val="24"/>
                <w:szCs w:val="24"/>
                <w:lang w:eastAsia="en-US"/>
              </w:rPr>
              <w:t>залог</w:t>
            </w:r>
            <w:r w:rsidR="00DC21EB"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E" w:rsidRPr="00BD2995" w:rsidRDefault="00B50EAE" w:rsidP="00BD2995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C21EB" w:rsidRPr="00BD2995" w:rsidRDefault="00DC21EB" w:rsidP="00BD2995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E" w:rsidRPr="00BD2995" w:rsidRDefault="00B50EAE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0EAE" w:rsidRPr="00BD2995" w:rsidRDefault="00B50EAE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B50EAE" w:rsidRPr="00BD2995" w:rsidRDefault="00B50EAE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правильный ответ; </w:t>
            </w:r>
          </w:p>
          <w:p w:rsidR="00B50EAE" w:rsidRPr="00BD2995" w:rsidRDefault="00B50EAE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0EAE" w:rsidRPr="00BD2995" w:rsidRDefault="00B50EAE" w:rsidP="00BD2995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E13039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17</w:t>
            </w:r>
            <w:r w:rsidR="00860708" w:rsidRPr="00BD2995">
              <w:rPr>
                <w:b/>
                <w:i/>
                <w:sz w:val="24"/>
                <w:szCs w:val="24"/>
              </w:rPr>
              <w:t xml:space="preserve">. </w:t>
            </w:r>
            <w:r w:rsidR="009A21AB" w:rsidRPr="00BD2995">
              <w:rPr>
                <w:b/>
                <w:i/>
                <w:sz w:val="24"/>
                <w:szCs w:val="24"/>
              </w:rPr>
              <w:t>Установите соответствие</w:t>
            </w:r>
            <w:r w:rsidR="00160FE8">
              <w:rPr>
                <w:b/>
                <w:i/>
                <w:sz w:val="24"/>
                <w:szCs w:val="24"/>
              </w:rPr>
              <w:t xml:space="preserve"> </w:t>
            </w:r>
            <w:r w:rsidR="00860708" w:rsidRPr="00BD2995">
              <w:rPr>
                <w:b/>
                <w:i/>
                <w:sz w:val="24"/>
                <w:szCs w:val="24"/>
              </w:rPr>
              <w:t xml:space="preserve">между </w:t>
            </w:r>
            <w:r w:rsidR="00240BAB" w:rsidRPr="00BD2995">
              <w:rPr>
                <w:b/>
                <w:i/>
                <w:sz w:val="24"/>
                <w:szCs w:val="24"/>
              </w:rPr>
              <w:t xml:space="preserve">наименованием и </w:t>
            </w:r>
            <w:r w:rsidR="00413A79" w:rsidRPr="00BD2995">
              <w:rPr>
                <w:b/>
                <w:i/>
                <w:sz w:val="24"/>
                <w:szCs w:val="24"/>
              </w:rPr>
              <w:t>полномочиями</w:t>
            </w:r>
            <w:r w:rsidR="00240BAB" w:rsidRPr="00BD2995">
              <w:rPr>
                <w:b/>
                <w:i/>
                <w:sz w:val="24"/>
                <w:szCs w:val="24"/>
              </w:rPr>
              <w:t xml:space="preserve"> </w:t>
            </w:r>
            <w:r w:rsidR="00413A79" w:rsidRPr="00BD2995">
              <w:rPr>
                <w:b/>
                <w:i/>
                <w:sz w:val="24"/>
                <w:szCs w:val="24"/>
              </w:rPr>
              <w:t>судебных инстанций в уголовном судопроизводстве</w:t>
            </w:r>
            <w:r w:rsidR="00860708" w:rsidRPr="00BD2995">
              <w:rPr>
                <w:b/>
                <w:i/>
                <w:sz w:val="24"/>
                <w:szCs w:val="24"/>
              </w:rPr>
              <w:t xml:space="preserve">: </w:t>
            </w: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>апелляционная инстанция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>кассационная инстанция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>надзорная инстанция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60708" w:rsidRPr="00BD2995" w:rsidRDefault="00860708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Президиум Верховного Суда Российской Федерации, рассматривающий уголовные дела по надзорным жалобам и представлениям на вступившие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законную силу приговоры, определения и </w:t>
            </w:r>
            <w:r w:rsidR="00413A79" w:rsidRPr="00BD2995">
              <w:rPr>
                <w:rFonts w:eastAsiaTheme="minorHAnsi"/>
                <w:sz w:val="24"/>
                <w:szCs w:val="24"/>
                <w:lang w:eastAsia="en-US"/>
              </w:rPr>
              <w:t>постановления судов;</w:t>
            </w:r>
          </w:p>
          <w:p w:rsidR="006460D0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суд, </w:t>
            </w:r>
            <w:r w:rsidR="00413A79" w:rsidRPr="00BD2995">
              <w:rPr>
                <w:rFonts w:eastAsiaTheme="minorHAnsi"/>
                <w:sz w:val="24"/>
                <w:szCs w:val="24"/>
                <w:lang w:eastAsia="en-US"/>
              </w:rPr>
              <w:t>рассматривающий уголовные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 дела по жалобам и представлениям на вступившие в законную силу приговоры, определения и постановления судов;</w:t>
            </w:r>
          </w:p>
          <w:p w:rsidR="00860708" w:rsidRPr="00BD2995" w:rsidRDefault="006460D0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color w:val="000000"/>
                <w:sz w:val="24"/>
                <w:szCs w:val="24"/>
              </w:rPr>
              <w:t xml:space="preserve"> </w:t>
            </w:r>
            <w:r w:rsidR="00860708" w:rsidRPr="00BD2995">
              <w:rPr>
                <w:color w:val="000000"/>
                <w:sz w:val="24"/>
                <w:szCs w:val="24"/>
              </w:rPr>
              <w:t xml:space="preserve">В. 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суд, рассматривающий уголовные дела по жалобам и представлениям на не вступившие в законную силу приговоры, определения и постановления суда.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B" w:rsidRPr="00BD2995" w:rsidRDefault="009A21AB" w:rsidP="005F668C">
            <w:pPr>
              <w:spacing w:before="100" w:beforeAutospacing="1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E5F85" w:rsidRPr="00BD2995" w:rsidRDefault="001E5F85" w:rsidP="00342229">
            <w:pPr>
              <w:spacing w:before="100" w:beforeAutospacing="1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правильный ответ; 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0FE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rPr>
                <w:b/>
                <w:i/>
                <w:sz w:val="24"/>
                <w:szCs w:val="24"/>
              </w:rPr>
            </w:pPr>
            <w:r w:rsidRPr="005166C7">
              <w:rPr>
                <w:b/>
                <w:i/>
                <w:sz w:val="24"/>
                <w:szCs w:val="24"/>
              </w:rPr>
              <w:t>Задание на установление правильной последовательности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E13039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18</w:t>
            </w:r>
            <w:r w:rsidR="00860708" w:rsidRPr="00BD2995">
              <w:rPr>
                <w:b/>
                <w:i/>
                <w:sz w:val="24"/>
                <w:szCs w:val="24"/>
              </w:rPr>
              <w:t xml:space="preserve">. </w:t>
            </w:r>
            <w:r w:rsidR="006460D0" w:rsidRPr="00BD2995">
              <w:rPr>
                <w:b/>
                <w:i/>
                <w:sz w:val="24"/>
                <w:szCs w:val="24"/>
              </w:rPr>
              <w:t>Из предложенных вариантов у</w:t>
            </w:r>
            <w:r w:rsidR="00CA2D1B" w:rsidRPr="00BD2995">
              <w:rPr>
                <w:b/>
                <w:i/>
                <w:sz w:val="24"/>
                <w:szCs w:val="24"/>
              </w:rPr>
              <w:t xml:space="preserve">становите верную последовательность </w:t>
            </w:r>
            <w:r w:rsidR="004E6569" w:rsidRPr="00BD2995">
              <w:rPr>
                <w:b/>
                <w:i/>
                <w:sz w:val="24"/>
                <w:szCs w:val="24"/>
              </w:rPr>
              <w:t>этапов</w:t>
            </w:r>
            <w:r w:rsidR="004B06A7" w:rsidRPr="00BD2995">
              <w:rPr>
                <w:b/>
                <w:i/>
                <w:sz w:val="24"/>
                <w:szCs w:val="24"/>
              </w:rPr>
              <w:t xml:space="preserve"> </w:t>
            </w:r>
            <w:r w:rsidR="004E6569" w:rsidRPr="00BD2995">
              <w:rPr>
                <w:b/>
                <w:i/>
                <w:sz w:val="24"/>
                <w:szCs w:val="24"/>
              </w:rPr>
              <w:t xml:space="preserve">производства в </w:t>
            </w:r>
            <w:r w:rsidR="002548DA" w:rsidRPr="00BD2995">
              <w:rPr>
                <w:b/>
                <w:i/>
                <w:sz w:val="24"/>
                <w:szCs w:val="24"/>
              </w:rPr>
              <w:t>Конституционном Суде РФ</w:t>
            </w:r>
          </w:p>
          <w:p w:rsidR="004B06A7" w:rsidRPr="00BD2995" w:rsidRDefault="004B06A7" w:rsidP="00BD2995">
            <w:pPr>
              <w:rPr>
                <w:b/>
                <w:i/>
                <w:sz w:val="24"/>
                <w:szCs w:val="24"/>
              </w:rPr>
            </w:pPr>
          </w:p>
          <w:p w:rsidR="00CA2D1B" w:rsidRPr="00BD2995" w:rsidRDefault="00E229CA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А</w:t>
            </w:r>
            <w:r w:rsidR="00CA2D1B" w:rsidRPr="00BD2995">
              <w:rPr>
                <w:sz w:val="24"/>
                <w:szCs w:val="24"/>
              </w:rPr>
              <w:t xml:space="preserve">. </w:t>
            </w:r>
            <w:r w:rsidR="002548DA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предварительное изучение обращения судьей/ судьями </w:t>
            </w:r>
            <w:r w:rsidR="002548DA" w:rsidRPr="00BD2995">
              <w:rPr>
                <w:rFonts w:eastAsiaTheme="minorHAnsi"/>
                <w:bCs/>
                <w:sz w:val="24"/>
                <w:szCs w:val="24"/>
                <w:lang w:eastAsia="en-US"/>
              </w:rPr>
              <w:t>Конституционного Суда РФ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A2D1B" w:rsidRPr="00BD2995" w:rsidRDefault="00E229CA" w:rsidP="00BD299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>Б</w:t>
            </w:r>
            <w:r w:rsidR="00CA2D1B" w:rsidRPr="00BD2995">
              <w:rPr>
                <w:sz w:val="24"/>
                <w:szCs w:val="24"/>
              </w:rPr>
              <w:t xml:space="preserve">. </w:t>
            </w:r>
            <w:r w:rsidR="002548DA" w:rsidRPr="00BD2995">
              <w:rPr>
                <w:sz w:val="24"/>
                <w:szCs w:val="24"/>
              </w:rPr>
              <w:t>рассмотрение обращения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548DA" w:rsidRPr="00BD2995">
              <w:rPr>
                <w:rFonts w:eastAsiaTheme="minorHAnsi"/>
                <w:bCs/>
                <w:sz w:val="24"/>
                <w:szCs w:val="24"/>
                <w:lang w:eastAsia="en-US"/>
              </w:rPr>
              <w:t>Секретариатом Конституционного Суда РФ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B06A7" w:rsidRPr="00BD2995" w:rsidRDefault="00E229CA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</w:t>
            </w:r>
            <w:r w:rsidR="00CA2D1B" w:rsidRPr="00BD2995">
              <w:rPr>
                <w:sz w:val="24"/>
                <w:szCs w:val="24"/>
              </w:rPr>
              <w:t>.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60D0" w:rsidRPr="00BD2995">
              <w:rPr>
                <w:rFonts w:eastAsia="Times New Roman"/>
                <w:sz w:val="24"/>
                <w:szCs w:val="24"/>
                <w:lang w:eastAsia="ru-RU"/>
              </w:rPr>
              <w:t>вынесение решения по делу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460D0" w:rsidRPr="00BD2995" w:rsidRDefault="00E229CA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 w:rsidR="002548DA" w:rsidRPr="00BD2995">
              <w:rPr>
                <w:rFonts w:eastAsia="Times New Roman"/>
                <w:sz w:val="24"/>
                <w:szCs w:val="24"/>
                <w:lang w:eastAsia="ru-RU"/>
              </w:rPr>
              <w:t>проведение слушания по обращению</w:t>
            </w:r>
            <w:r w:rsidR="006460D0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A2D1B" w:rsidRPr="00BD2995" w:rsidRDefault="006460D0" w:rsidP="00BD2995">
            <w:pPr>
              <w:rPr>
                <w:sz w:val="24"/>
                <w:szCs w:val="24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Д. публикация решения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6460D0" w:rsidRPr="00BD2995" w:rsidRDefault="006460D0" w:rsidP="00BD29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правильный ответ; </w:t>
            </w:r>
          </w:p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ind w:left="360" w:hanging="360"/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Раскройте содержание правового понятия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DC39EC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8" w:rsidRPr="00BB144D" w:rsidRDefault="00DC39EC" w:rsidP="00BB14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>19</w:t>
            </w:r>
            <w:r w:rsidRPr="00BD2995">
              <w:rPr>
                <w:b/>
                <w:sz w:val="24"/>
                <w:szCs w:val="24"/>
              </w:rPr>
              <w:t xml:space="preserve">. </w:t>
            </w:r>
            <w:r w:rsidR="002F2480" w:rsidRPr="0011221D">
              <w:rPr>
                <w:rFonts w:eastAsiaTheme="minorHAnsi"/>
                <w:i/>
                <w:sz w:val="24"/>
                <w:szCs w:val="24"/>
                <w:lang w:eastAsia="en-US"/>
              </w:rPr>
              <w:t>Г</w:t>
            </w:r>
            <w:r w:rsidR="00DE431E" w:rsidRPr="001122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ражданин Российской Федерации,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</w:t>
            </w:r>
            <w:r w:rsidR="00DE431E" w:rsidRPr="0011221D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ставших поводами для проведения враждебных кампаний в отношении конкретного лица или группы лиц, массовых нарушений общественного порядка</w:t>
            </w:r>
            <w:r w:rsidR="00DE431E" w:rsidRPr="00BD29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DE431E" w:rsidRPr="00BD2995">
              <w:rPr>
                <w:rFonts w:eastAsiaTheme="minorHAnsi"/>
                <w:sz w:val="24"/>
                <w:szCs w:val="24"/>
                <w:lang w:eastAsia="en-US"/>
              </w:rPr>
              <w:t>- это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39EC" w:rsidRPr="00BD2995" w:rsidRDefault="00DC39EC" w:rsidP="00342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C39EC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</w:t>
            </w:r>
            <w:r w:rsidR="00DC39EC" w:rsidRPr="00BD2995">
              <w:rPr>
                <w:sz w:val="24"/>
                <w:szCs w:val="24"/>
                <w:u w:val="single"/>
              </w:rPr>
              <w:t xml:space="preserve"> балл</w:t>
            </w:r>
            <w:r w:rsidRPr="00BD2995">
              <w:rPr>
                <w:sz w:val="24"/>
                <w:szCs w:val="24"/>
                <w:u w:val="single"/>
              </w:rPr>
              <w:t>а</w:t>
            </w:r>
            <w:r w:rsidR="00DC39EC"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DC39EC" w:rsidRPr="00BD2995" w:rsidRDefault="00DC39EC" w:rsidP="00BD299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0961DA" w:rsidRPr="00BD2995" w:rsidRDefault="000961DA" w:rsidP="00BD29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DA" w:rsidRPr="00BD2995" w:rsidRDefault="000961DA" w:rsidP="00BD29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2" w:rsidRPr="00BD2995" w:rsidRDefault="00DC39EC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2"/>
                <w:szCs w:val="22"/>
              </w:rPr>
              <w:t>20</w:t>
            </w:r>
            <w:r w:rsidR="00E13039" w:rsidRPr="00BD2995">
              <w:rPr>
                <w:b/>
                <w:i/>
                <w:sz w:val="22"/>
                <w:szCs w:val="22"/>
              </w:rPr>
              <w:t xml:space="preserve">. </w:t>
            </w:r>
          </w:p>
          <w:p w:rsidR="00860708" w:rsidRPr="0011221D" w:rsidRDefault="00893E32" w:rsidP="00BD2995">
            <w:pPr>
              <w:rPr>
                <w:sz w:val="24"/>
                <w:szCs w:val="24"/>
              </w:rPr>
            </w:pPr>
            <w:r w:rsidRPr="0011221D">
              <w:rPr>
                <w:i/>
                <w:sz w:val="24"/>
                <w:szCs w:val="24"/>
              </w:rPr>
              <w:t>Ретроактивность правовых норм - это</w:t>
            </w:r>
            <w:r w:rsidR="00CC70F3" w:rsidRPr="0011221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893E32" w:rsidP="00BD2995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D299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860708" w:rsidRPr="00BB144D" w:rsidRDefault="00860708" w:rsidP="00BB144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860708" w:rsidRPr="00BD2995" w:rsidRDefault="00FD6C6F" w:rsidP="00BD2995">
            <w:pPr>
              <w:pStyle w:val="a4"/>
              <w:numPr>
                <w:ilvl w:val="0"/>
                <w:numId w:val="18"/>
              </w:numPr>
              <w:ind w:left="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442981" w:rsidRPr="00BD2995" w:rsidRDefault="00442981" w:rsidP="00BD2995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F0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Default="00FB31F0" w:rsidP="00BD299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21.</w:t>
            </w:r>
          </w:p>
          <w:p w:rsidR="00FB31F0" w:rsidRPr="0011221D" w:rsidRDefault="00160FE8" w:rsidP="00BB144D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Особый правовой режим, вводимый на территории Российской Федерации или в отдельных ее местностях в соответствии с </w:t>
            </w:r>
            <w:hyperlink r:id="rId7" w:history="1">
              <w:r w:rsidRPr="0011221D">
                <w:rPr>
                  <w:rFonts w:eastAsiaTheme="minorHAnsi"/>
                  <w:bCs/>
                  <w:i/>
                  <w:iCs/>
                  <w:sz w:val="24"/>
                  <w:szCs w:val="24"/>
                  <w:lang w:eastAsia="en-US"/>
                </w:rPr>
                <w:t>Конституцией</w:t>
              </w:r>
            </w:hyperlink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РФ Президентом РФ случае агрессии против Российской Федерации или непосредственной угрозы</w:t>
            </w:r>
            <w:r w:rsidR="00BB144D"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агрессии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  <w:p w:rsidR="00FB31F0" w:rsidRPr="00BD2995" w:rsidRDefault="00FB31F0" w:rsidP="00BD2995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160FE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60FE8" w:rsidRPr="00BD2995" w:rsidRDefault="00160FE8" w:rsidP="00160FE8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160FE8" w:rsidRPr="00BD2995" w:rsidRDefault="00160FE8" w:rsidP="00160FE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FB31F0" w:rsidRPr="00BD2995" w:rsidRDefault="00FB31F0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B31F0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BD2995" w:rsidRDefault="00FB31F0" w:rsidP="00BD2995">
            <w:pPr>
              <w:rPr>
                <w:b/>
                <w:i/>
                <w:sz w:val="22"/>
                <w:szCs w:val="22"/>
              </w:rPr>
            </w:pPr>
            <w:r w:rsidRPr="00BD2995">
              <w:rPr>
                <w:b/>
                <w:i/>
                <w:sz w:val="24"/>
                <w:szCs w:val="24"/>
              </w:rPr>
              <w:t>Работа с правовым текстом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BD2995" w:rsidRDefault="00FB31F0" w:rsidP="00BD2995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BD2995" w:rsidRDefault="00FB31F0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C" w:rsidRDefault="00DC39EC" w:rsidP="00BD299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2</w:t>
            </w:r>
            <w:r w:rsidR="00160FE8">
              <w:rPr>
                <w:b/>
                <w:i/>
                <w:sz w:val="24"/>
                <w:szCs w:val="24"/>
              </w:rPr>
              <w:t>2</w:t>
            </w:r>
            <w:r w:rsidR="00E13039" w:rsidRPr="00BD2995">
              <w:rPr>
                <w:b/>
                <w:i/>
                <w:sz w:val="24"/>
                <w:szCs w:val="24"/>
              </w:rPr>
              <w:t xml:space="preserve">. </w:t>
            </w:r>
          </w:p>
          <w:p w:rsidR="00E176D0" w:rsidRPr="00BD2995" w:rsidRDefault="00E176D0" w:rsidP="00BD299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Ст. 228.1 УК РФ устанавливает ответственность за преступление:</w:t>
            </w:r>
          </w:p>
          <w:p w:rsidR="00E176D0" w:rsidRPr="00BD2995" w:rsidRDefault="00E176D0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 xml:space="preserve"> «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Незаконные производство, сбыт или пересылка наркотических средств, </w:t>
            </w:r>
            <w:hyperlink r:id="rId8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психотропных веществ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 или их </w:t>
            </w:r>
            <w:hyperlink r:id="rId9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аналогов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, а также незаконные сбыт или пересылка </w:t>
            </w:r>
            <w:hyperlink r:id="rId10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растений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>, содержащих наркотические средства или психотропные вещества, либо их частей, содержащих наркотические средства или психотропные вещества, -</w:t>
            </w:r>
          </w:p>
          <w:p w:rsidR="00E176D0" w:rsidRPr="00BD2995" w:rsidRDefault="00E176D0" w:rsidP="00BD2995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наказываются лишением свободы на срок от четырех до восьми лет с ограничением свободы на срок до одного года либо без такового».</w:t>
            </w:r>
          </w:p>
          <w:p w:rsidR="00571327" w:rsidRPr="00BD2995" w:rsidRDefault="00E176D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71327" w:rsidRPr="00B52B4E" w:rsidRDefault="009F4B02" w:rsidP="00F93AA2">
            <w:pPr>
              <w:rPr>
                <w:b/>
                <w:i/>
                <w:sz w:val="24"/>
                <w:szCs w:val="24"/>
              </w:rPr>
            </w:pPr>
            <w:r w:rsidRPr="00B52B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Зад</w:t>
            </w:r>
            <w:r w:rsidR="001957C2" w:rsidRPr="00B52B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ание</w:t>
            </w:r>
            <w:r w:rsidR="00571327" w:rsidRPr="00B52B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="00F93AA2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определите какие </w:t>
            </w:r>
            <w:r w:rsidR="00E176D0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элементы</w:t>
            </w:r>
            <w:r w:rsidR="00F93AA2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нормы права можно выделить в</w:t>
            </w:r>
            <w:r w:rsidR="00571327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представленной норме</w:t>
            </w:r>
            <w:r w:rsidR="00F93AA2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уголовного права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0D08AF" w:rsidRPr="00BD2995" w:rsidRDefault="000D08AF" w:rsidP="00BD2995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81" w:rsidRPr="00BD2995" w:rsidRDefault="00442981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860708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  <w:p w:rsidR="00166610" w:rsidRPr="00BD2995" w:rsidRDefault="00166610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860708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8" w:rsidRPr="00BD2995" w:rsidRDefault="00DC39EC" w:rsidP="00BD2995">
            <w:pPr>
              <w:autoSpaceDE w:val="0"/>
              <w:autoSpaceDN w:val="0"/>
              <w:adjustRightInd w:val="0"/>
            </w:pPr>
            <w:r w:rsidRPr="00BD2995">
              <w:rPr>
                <w:rStyle w:val="FontStyle211"/>
                <w:b/>
                <w:sz w:val="24"/>
                <w:szCs w:val="24"/>
              </w:rPr>
              <w:lastRenderedPageBreak/>
              <w:t>2</w:t>
            </w:r>
            <w:r w:rsidR="00160FE8">
              <w:rPr>
                <w:rStyle w:val="FontStyle211"/>
                <w:b/>
                <w:sz w:val="24"/>
                <w:szCs w:val="24"/>
              </w:rPr>
              <w:t>3</w:t>
            </w:r>
            <w:r w:rsidR="00E13039" w:rsidRPr="00BD2995">
              <w:rPr>
                <w:rStyle w:val="FontStyle211"/>
                <w:b/>
                <w:sz w:val="24"/>
                <w:szCs w:val="24"/>
              </w:rPr>
              <w:t>.</w:t>
            </w:r>
            <w:r w:rsidR="004C1C38" w:rsidRPr="00BD2995">
              <w:t xml:space="preserve"> </w:t>
            </w:r>
          </w:p>
          <w:p w:rsidR="004C1C38" w:rsidRPr="0011221D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sz w:val="24"/>
                <w:szCs w:val="24"/>
              </w:rPr>
            </w:pPr>
            <w:r w:rsidRPr="0011221D">
              <w:rPr>
                <w:rStyle w:val="FontStyle211"/>
                <w:sz w:val="24"/>
                <w:szCs w:val="24"/>
              </w:rPr>
              <w:t>«Верховный Совет Удмуртской Республики,</w:t>
            </w:r>
          </w:p>
          <w:p w:rsidR="004C1C38" w:rsidRPr="0011221D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sz w:val="24"/>
                <w:szCs w:val="24"/>
              </w:rPr>
            </w:pPr>
            <w:r w:rsidRPr="0011221D">
              <w:rPr>
                <w:rStyle w:val="FontStyle211"/>
                <w:sz w:val="24"/>
                <w:szCs w:val="24"/>
              </w:rPr>
              <w:t>выражая волю народа Удмуртской Республики к сохранению исторически сложившейся государственности,</w:t>
            </w:r>
          </w:p>
          <w:p w:rsidR="004C1C38" w:rsidRPr="0011221D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sz w:val="24"/>
                <w:szCs w:val="24"/>
              </w:rPr>
            </w:pPr>
            <w:r w:rsidRPr="0011221D">
              <w:rPr>
                <w:rStyle w:val="FontStyle211"/>
                <w:sz w:val="24"/>
                <w:szCs w:val="24"/>
              </w:rPr>
              <w:t>исходя из ответственности за обеспечение благополучия ее граждан,</w:t>
            </w:r>
          </w:p>
          <w:p w:rsidR="004C1C38" w:rsidRPr="0011221D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sz w:val="24"/>
                <w:szCs w:val="24"/>
              </w:rPr>
            </w:pPr>
            <w:r w:rsidRPr="0011221D">
              <w:rPr>
                <w:rStyle w:val="FontStyle211"/>
                <w:sz w:val="24"/>
                <w:szCs w:val="24"/>
              </w:rPr>
              <w:t>утверждая права и свободы человека, гражданский мир и согласие, веру в добро и справедливость,</w:t>
            </w:r>
          </w:p>
          <w:p w:rsidR="004C1C38" w:rsidRPr="0011221D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sz w:val="24"/>
                <w:szCs w:val="24"/>
              </w:rPr>
            </w:pPr>
            <w:r w:rsidRPr="0011221D">
              <w:rPr>
                <w:rStyle w:val="FontStyle211"/>
                <w:sz w:val="24"/>
                <w:szCs w:val="24"/>
              </w:rPr>
              <w:t>признавая, что народ Удмуртской Республики является частью многонационального народа Российской</w:t>
            </w:r>
          </w:p>
          <w:p w:rsidR="004C1C38" w:rsidRPr="0011221D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sz w:val="24"/>
                <w:szCs w:val="24"/>
              </w:rPr>
            </w:pPr>
            <w:r w:rsidRPr="0011221D">
              <w:rPr>
                <w:rStyle w:val="FontStyle211"/>
                <w:sz w:val="24"/>
                <w:szCs w:val="24"/>
              </w:rPr>
              <w:t>Федерации,</w:t>
            </w:r>
          </w:p>
          <w:p w:rsidR="004C1C38" w:rsidRPr="0011221D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sz w:val="24"/>
                <w:szCs w:val="24"/>
              </w:rPr>
            </w:pPr>
            <w:r w:rsidRPr="0011221D">
              <w:rPr>
                <w:rStyle w:val="FontStyle211"/>
                <w:sz w:val="24"/>
                <w:szCs w:val="24"/>
              </w:rPr>
              <w:t>подтверждая стремление к сохранению целостности Российского государства,</w:t>
            </w:r>
          </w:p>
          <w:p w:rsidR="00221B8C" w:rsidRPr="00BD2995" w:rsidRDefault="004C1C38" w:rsidP="00BD2995">
            <w:pPr>
              <w:rPr>
                <w:rStyle w:val="FontStyle211"/>
                <w:b/>
                <w:sz w:val="24"/>
                <w:szCs w:val="24"/>
              </w:rPr>
            </w:pPr>
            <w:r w:rsidRPr="0011221D">
              <w:rPr>
                <w:rStyle w:val="FontStyle211"/>
                <w:sz w:val="24"/>
                <w:szCs w:val="24"/>
              </w:rPr>
              <w:t>принимает Конституцию Удмуртской Республики</w:t>
            </w:r>
            <w:r w:rsidRPr="00BD2995">
              <w:rPr>
                <w:rStyle w:val="FontStyle211"/>
                <w:b/>
                <w:sz w:val="24"/>
                <w:szCs w:val="24"/>
              </w:rPr>
              <w:t>.</w:t>
            </w:r>
          </w:p>
          <w:p w:rsidR="004C1C38" w:rsidRPr="00BD2995" w:rsidRDefault="004C1C38" w:rsidP="00BD2995">
            <w:pPr>
              <w:rPr>
                <w:b/>
                <w:sz w:val="24"/>
                <w:szCs w:val="24"/>
              </w:rPr>
            </w:pP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b/>
                <w:i/>
                <w:color w:val="000000"/>
                <w:sz w:val="24"/>
                <w:szCs w:val="24"/>
              </w:rPr>
              <w:t>Задание</w:t>
            </w:r>
            <w:r w:rsidR="00281D54" w:rsidRPr="00BD2995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281D54" w:rsidRPr="00BD2995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i/>
                <w:color w:val="000000"/>
                <w:sz w:val="24"/>
                <w:szCs w:val="24"/>
              </w:rPr>
              <w:t>1</w:t>
            </w:r>
            <w:r w:rsidRPr="00B52B4E">
              <w:rPr>
                <w:i/>
                <w:color w:val="000000"/>
                <w:sz w:val="24"/>
                <w:szCs w:val="24"/>
              </w:rPr>
              <w:t>.</w:t>
            </w:r>
            <w:r w:rsidR="00281D54" w:rsidRPr="00B52B4E">
              <w:rPr>
                <w:i/>
                <w:color w:val="000000"/>
                <w:sz w:val="24"/>
                <w:szCs w:val="24"/>
              </w:rPr>
              <w:t>Назовите</w:t>
            </w:r>
            <w:r w:rsidR="00E1024C" w:rsidRPr="00B52B4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52B4E">
              <w:rPr>
                <w:i/>
                <w:color w:val="000000"/>
                <w:sz w:val="24"/>
                <w:szCs w:val="24"/>
              </w:rPr>
              <w:t xml:space="preserve">раздел приведенного </w:t>
            </w:r>
            <w:r w:rsidR="00F93AA2" w:rsidRPr="00B52B4E">
              <w:rPr>
                <w:i/>
                <w:color w:val="000000"/>
                <w:sz w:val="24"/>
                <w:szCs w:val="24"/>
              </w:rPr>
              <w:t xml:space="preserve">фрагмента </w:t>
            </w:r>
            <w:r w:rsidRPr="00B52B4E">
              <w:rPr>
                <w:i/>
                <w:color w:val="000000"/>
                <w:sz w:val="24"/>
                <w:szCs w:val="24"/>
              </w:rPr>
              <w:t>текста Конституции УР</w:t>
            </w:r>
            <w:r w:rsidR="00F93AA2" w:rsidRPr="00B52B4E">
              <w:rPr>
                <w:i/>
                <w:color w:val="000000"/>
                <w:sz w:val="24"/>
                <w:szCs w:val="24"/>
              </w:rPr>
              <w:t>.</w:t>
            </w:r>
            <w:r w:rsidRPr="00B52B4E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F93AA2" w:rsidRPr="00B52B4E">
              <w:rPr>
                <w:i/>
                <w:color w:val="000000"/>
                <w:sz w:val="24"/>
                <w:szCs w:val="24"/>
              </w:rPr>
              <w:t>У</w:t>
            </w:r>
            <w:r w:rsidRPr="00B52B4E">
              <w:rPr>
                <w:i/>
                <w:color w:val="000000"/>
                <w:sz w:val="24"/>
                <w:szCs w:val="24"/>
              </w:rPr>
              <w:t>кажите дату</w:t>
            </w:r>
            <w:r w:rsidRPr="00BD2995">
              <w:rPr>
                <w:i/>
                <w:color w:val="000000"/>
                <w:sz w:val="24"/>
                <w:szCs w:val="24"/>
              </w:rPr>
              <w:t xml:space="preserve"> принятия</w:t>
            </w:r>
            <w:r w:rsidR="00F93AA2">
              <w:rPr>
                <w:i/>
                <w:color w:val="000000"/>
                <w:sz w:val="24"/>
                <w:szCs w:val="24"/>
              </w:rPr>
              <w:t xml:space="preserve"> Конституции УР</w:t>
            </w:r>
            <w:r w:rsidR="00E76BF2" w:rsidRPr="00BD2995">
              <w:rPr>
                <w:i/>
                <w:color w:val="000000"/>
                <w:sz w:val="24"/>
                <w:szCs w:val="24"/>
              </w:rPr>
              <w:t xml:space="preserve">. </w:t>
            </w:r>
          </w:p>
          <w:p w:rsidR="00860708" w:rsidRPr="00BB144D" w:rsidRDefault="004C1C38" w:rsidP="00BD299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i/>
                <w:color w:val="000000"/>
                <w:sz w:val="24"/>
                <w:szCs w:val="24"/>
              </w:rPr>
              <w:t>2. Какие конституционно-значимые ценности сформулированы в приведенном тексте</w:t>
            </w:r>
            <w:r w:rsidR="00281D54" w:rsidRPr="00BD2995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rPr>
                <w:bCs/>
                <w:i/>
                <w:sz w:val="24"/>
                <w:szCs w:val="24"/>
              </w:rPr>
            </w:pPr>
          </w:p>
          <w:p w:rsidR="00E1024C" w:rsidRPr="00BD2995" w:rsidRDefault="00E1024C" w:rsidP="00BD2995">
            <w:pPr>
              <w:rPr>
                <w:bCs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Сложность оценивания - </w:t>
            </w:r>
          </w:p>
          <w:p w:rsidR="00860708" w:rsidRPr="00BD2995" w:rsidRDefault="0095623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</w:t>
            </w:r>
            <w:r w:rsidR="00860708" w:rsidRPr="00BD2995">
              <w:rPr>
                <w:sz w:val="24"/>
                <w:szCs w:val="24"/>
              </w:rPr>
              <w:t xml:space="preserve"> балла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860708" w:rsidRPr="00BD2995" w:rsidRDefault="0095623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2</w:t>
            </w:r>
            <w:r w:rsidR="00860708" w:rsidRPr="00BD2995">
              <w:rPr>
                <w:sz w:val="24"/>
                <w:szCs w:val="24"/>
              </w:rPr>
              <w:t xml:space="preserve"> балла - за правильное обоснование.</w:t>
            </w:r>
          </w:p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160FE8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160FE8" w:rsidRDefault="00160FE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160FE8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Задание на анализ историко-правового текста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C7D72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DC39EC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b/>
                <w:color w:val="000000"/>
                <w:sz w:val="24"/>
                <w:szCs w:val="24"/>
              </w:rPr>
              <w:t>2</w:t>
            </w:r>
            <w:r w:rsidR="00160FE8">
              <w:rPr>
                <w:rStyle w:val="a7"/>
                <w:b/>
                <w:color w:val="000000"/>
                <w:sz w:val="24"/>
                <w:szCs w:val="24"/>
              </w:rPr>
              <w:t>4</w:t>
            </w:r>
            <w:r w:rsidR="00956237" w:rsidRPr="00BD2995">
              <w:rPr>
                <w:rStyle w:val="a7"/>
                <w:b/>
                <w:color w:val="000000"/>
                <w:sz w:val="24"/>
                <w:szCs w:val="24"/>
              </w:rPr>
              <w:t xml:space="preserve">. </w:t>
            </w:r>
          </w:p>
          <w:p w:rsidR="00956237" w:rsidRPr="00BD2995" w:rsidRDefault="00956237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b/>
                <w:color w:val="000000"/>
                <w:sz w:val="24"/>
                <w:szCs w:val="24"/>
              </w:rPr>
              <w:t>Про</w:t>
            </w:r>
            <w:r w:rsidR="00B95633" w:rsidRPr="00BD2995">
              <w:rPr>
                <w:rStyle w:val="a7"/>
                <w:b/>
                <w:color w:val="000000"/>
                <w:sz w:val="24"/>
                <w:szCs w:val="24"/>
              </w:rPr>
              <w:t xml:space="preserve">анализируйте </w:t>
            </w:r>
            <w:r w:rsidR="00795A84" w:rsidRPr="00BD2995">
              <w:rPr>
                <w:rStyle w:val="a7"/>
                <w:b/>
                <w:color w:val="000000"/>
                <w:sz w:val="24"/>
                <w:szCs w:val="24"/>
              </w:rPr>
              <w:t>текст закона, утратившего силу. О</w:t>
            </w:r>
            <w:r w:rsidR="00A9261D" w:rsidRPr="00BD2995">
              <w:rPr>
                <w:rStyle w:val="a7"/>
                <w:b/>
                <w:color w:val="000000"/>
                <w:sz w:val="24"/>
                <w:szCs w:val="24"/>
              </w:rPr>
              <w:t>пираясь на В</w:t>
            </w:r>
            <w:r w:rsidR="00A3524E" w:rsidRPr="00BD2995">
              <w:rPr>
                <w:rStyle w:val="a7"/>
                <w:b/>
                <w:color w:val="000000"/>
                <w:sz w:val="24"/>
                <w:szCs w:val="24"/>
              </w:rPr>
              <w:t>аши знания</w:t>
            </w:r>
            <w:r w:rsidR="006170AC" w:rsidRPr="00BD2995">
              <w:rPr>
                <w:rStyle w:val="a7"/>
                <w:b/>
                <w:color w:val="000000"/>
                <w:sz w:val="24"/>
                <w:szCs w:val="24"/>
              </w:rPr>
              <w:t>,</w:t>
            </w:r>
            <w:r w:rsidR="00A3524E" w:rsidRPr="00BD2995">
              <w:rPr>
                <w:rStyle w:val="a7"/>
                <w:b/>
                <w:color w:val="000000"/>
                <w:sz w:val="24"/>
                <w:szCs w:val="24"/>
              </w:rPr>
              <w:t xml:space="preserve"> дайте ответы на </w:t>
            </w:r>
            <w:r w:rsidR="00795A84" w:rsidRPr="00BD2995">
              <w:rPr>
                <w:rStyle w:val="a7"/>
                <w:b/>
                <w:color w:val="000000"/>
                <w:sz w:val="24"/>
                <w:szCs w:val="24"/>
              </w:rPr>
              <w:t>сформулированные задания.</w:t>
            </w:r>
          </w:p>
          <w:p w:rsidR="00795A84" w:rsidRPr="00BD2995" w:rsidRDefault="00795A84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"____________ в соответствии с возложенными на нее задачами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по следующим основным направлениям: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 надзор </w:t>
            </w:r>
            <w:r w:rsidR="0011221D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исполнением</w:t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законов   </w:t>
            </w:r>
            <w:r w:rsidR="0011221D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="0011221D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государственного</w:t>
            </w:r>
          </w:p>
          <w:p w:rsidR="00795A84" w:rsidRPr="00BD2995" w:rsidRDefault="0011221D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управления, </w:t>
            </w: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предприятиями,  </w:t>
            </w:r>
            <w:r w:rsidR="00795A84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795A84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учреждениями,   организациями,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должностными лицами и гражданами (общий надзор);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надзор за    исполнением    законов    органами   дознания   и предварительного следствия;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надзор за исполнением законов при рассмотрении дел в судах;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надзор за соблюдением законов в местах содержания задержанных,</w:t>
            </w:r>
          </w:p>
          <w:p w:rsidR="00795A84" w:rsidRPr="00BD2995" w:rsidRDefault="0011221D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местах предварительного</w:t>
            </w:r>
            <w:r w:rsidR="00795A84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заключения, при</w:t>
            </w:r>
            <w:r w:rsidR="00795A84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исполнении наказаний и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мер принудительного характера, назначаемых судом;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 борьба с   нарушениями   </w:t>
            </w:r>
            <w:r w:rsidR="0011221D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 об охране _</w:t>
            </w:r>
            <w:r w:rsidR="00A85E30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борьба с    преступностью    и    другими    правонарушениями,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расследование преступлений, привлечение к уголовной ответственности</w:t>
            </w:r>
          </w:p>
          <w:p w:rsidR="00795A84" w:rsidRPr="00BD2995" w:rsidRDefault="0011221D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 совершивших</w:t>
            </w:r>
            <w:r w:rsidR="00795A84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преступление, обеспечение</w:t>
            </w:r>
            <w:r w:rsidR="00795A84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неотвратимости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 преступление;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разработка </w:t>
            </w:r>
            <w:r w:rsidR="0011221D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другими</w:t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органами мер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преступлений и иных правонарушений;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 координация </w:t>
            </w:r>
            <w:r w:rsidR="0011221D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правоохранительных</w:t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 по борьбе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преступлениями и иными правонарушениями;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участие в   </w:t>
            </w:r>
            <w:r w:rsidR="0011221D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совершенствовании законодательства и пропаганде</w:t>
            </w:r>
          </w:p>
          <w:p w:rsidR="00795A84" w:rsidRPr="00BD2995" w:rsidRDefault="00A85E30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_____________</w:t>
            </w:r>
            <w:r w:rsidR="00795A84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законов.</w:t>
            </w:r>
          </w:p>
          <w:p w:rsidR="00795A84" w:rsidRPr="00BD2995" w:rsidRDefault="00795A84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</w:p>
          <w:p w:rsidR="00A3524E" w:rsidRPr="00BD2995" w:rsidRDefault="00A3524E" w:rsidP="00BD2995">
            <w:pPr>
              <w:pStyle w:val="HTML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795A84" w:rsidRPr="00BD2995" w:rsidRDefault="00956237" w:rsidP="00BD2995">
            <w:pPr>
              <w:rPr>
                <w:rStyle w:val="a7"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b/>
                <w:color w:val="000000"/>
                <w:sz w:val="24"/>
                <w:szCs w:val="24"/>
              </w:rPr>
              <w:t>Задание</w:t>
            </w:r>
            <w:r w:rsidRPr="00BD2995">
              <w:rPr>
                <w:rStyle w:val="a7"/>
                <w:color w:val="000000"/>
                <w:sz w:val="24"/>
                <w:szCs w:val="24"/>
              </w:rPr>
              <w:t xml:space="preserve">: </w:t>
            </w:r>
          </w:p>
          <w:p w:rsidR="00A85E30" w:rsidRPr="00BD2995" w:rsidRDefault="00795A84" w:rsidP="00BD2995">
            <w:pPr>
              <w:rPr>
                <w:rStyle w:val="a7"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color w:val="000000"/>
                <w:sz w:val="24"/>
                <w:szCs w:val="24"/>
              </w:rPr>
              <w:t xml:space="preserve">1. </w:t>
            </w:r>
            <w:r w:rsidR="0011221D" w:rsidRPr="00BD2995">
              <w:rPr>
                <w:rStyle w:val="a7"/>
                <w:color w:val="000000"/>
                <w:sz w:val="24"/>
                <w:szCs w:val="24"/>
              </w:rPr>
              <w:t>Укажите наименование</w:t>
            </w:r>
            <w:r w:rsidR="003A70F4" w:rsidRPr="00BD2995">
              <w:rPr>
                <w:rStyle w:val="a7"/>
                <w:color w:val="000000"/>
                <w:sz w:val="24"/>
                <w:szCs w:val="24"/>
              </w:rPr>
              <w:t xml:space="preserve"> правоохранительного органа</w:t>
            </w:r>
            <w:r w:rsidR="00F93AA2">
              <w:rPr>
                <w:rStyle w:val="a7"/>
                <w:color w:val="000000"/>
                <w:sz w:val="24"/>
                <w:szCs w:val="24"/>
              </w:rPr>
              <w:t xml:space="preserve">, </w:t>
            </w:r>
            <w:r w:rsidR="00F93AA2" w:rsidRPr="00B52B4E">
              <w:rPr>
                <w:rStyle w:val="a7"/>
                <w:color w:val="000000"/>
                <w:sz w:val="24"/>
                <w:szCs w:val="24"/>
              </w:rPr>
              <w:lastRenderedPageBreak/>
              <w:t>чьи фун</w:t>
            </w:r>
            <w:r w:rsidR="003A70F4" w:rsidRPr="00B52B4E">
              <w:rPr>
                <w:rStyle w:val="a7"/>
                <w:color w:val="000000"/>
                <w:sz w:val="24"/>
                <w:szCs w:val="24"/>
              </w:rPr>
              <w:t>кции</w:t>
            </w:r>
            <w:r w:rsidR="003A70F4" w:rsidRPr="00BD2995">
              <w:rPr>
                <w:rStyle w:val="a7"/>
                <w:color w:val="000000"/>
                <w:sz w:val="24"/>
                <w:szCs w:val="24"/>
              </w:rPr>
              <w:t xml:space="preserve"> приведены в тексте.</w:t>
            </w:r>
          </w:p>
          <w:p w:rsidR="00054E7F" w:rsidRDefault="003A70F4" w:rsidP="00BD2995">
            <w:pPr>
              <w:rPr>
                <w:rStyle w:val="a7"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color w:val="000000"/>
                <w:sz w:val="24"/>
                <w:szCs w:val="24"/>
              </w:rPr>
              <w:t xml:space="preserve">2. </w:t>
            </w:r>
            <w:r w:rsidR="00A85E30" w:rsidRPr="00BD2995">
              <w:rPr>
                <w:rStyle w:val="a7"/>
                <w:color w:val="000000"/>
                <w:sz w:val="24"/>
                <w:szCs w:val="24"/>
              </w:rPr>
              <w:t>Заполн</w:t>
            </w:r>
            <w:r w:rsidRPr="00BD2995">
              <w:rPr>
                <w:rStyle w:val="a7"/>
                <w:color w:val="000000"/>
                <w:sz w:val="24"/>
                <w:szCs w:val="24"/>
              </w:rPr>
              <w:t>и</w:t>
            </w:r>
            <w:r w:rsidR="00054E7F">
              <w:rPr>
                <w:rStyle w:val="a7"/>
                <w:color w:val="000000"/>
                <w:sz w:val="24"/>
                <w:szCs w:val="24"/>
              </w:rPr>
              <w:t>те</w:t>
            </w:r>
            <w:r w:rsidR="00A85E30" w:rsidRPr="00BD2995">
              <w:rPr>
                <w:rStyle w:val="a7"/>
                <w:color w:val="000000"/>
                <w:sz w:val="24"/>
                <w:szCs w:val="24"/>
              </w:rPr>
              <w:t xml:space="preserve"> пробел</w:t>
            </w:r>
            <w:r w:rsidRPr="00BD2995">
              <w:rPr>
                <w:rStyle w:val="a7"/>
                <w:color w:val="000000"/>
                <w:sz w:val="24"/>
                <w:szCs w:val="24"/>
              </w:rPr>
              <w:t>ы</w:t>
            </w:r>
            <w:r w:rsidR="00A85E30" w:rsidRPr="00BD2995">
              <w:rPr>
                <w:rStyle w:val="a7"/>
                <w:color w:val="000000"/>
                <w:sz w:val="24"/>
                <w:szCs w:val="24"/>
              </w:rPr>
              <w:t xml:space="preserve"> в приведенном тексте</w:t>
            </w:r>
            <w:r w:rsidR="00054E7F">
              <w:rPr>
                <w:rStyle w:val="a7"/>
                <w:color w:val="000000"/>
                <w:sz w:val="24"/>
                <w:szCs w:val="24"/>
              </w:rPr>
              <w:t>.</w:t>
            </w:r>
          </w:p>
          <w:p w:rsidR="00A9261D" w:rsidRPr="00BD2995" w:rsidRDefault="00054E7F" w:rsidP="00BD2995">
            <w:pPr>
              <w:rPr>
                <w:rStyle w:val="a7"/>
                <w:color w:val="000000"/>
                <w:sz w:val="24"/>
                <w:szCs w:val="24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>3. С</w:t>
            </w:r>
            <w:r w:rsidR="003A70F4" w:rsidRPr="00BD2995">
              <w:rPr>
                <w:rStyle w:val="a7"/>
                <w:color w:val="000000"/>
                <w:sz w:val="24"/>
                <w:szCs w:val="24"/>
              </w:rPr>
              <w:t>делайте</w:t>
            </w:r>
            <w:r w:rsidR="00795A84" w:rsidRPr="00BD2995">
              <w:rPr>
                <w:rStyle w:val="a7"/>
                <w:color w:val="000000"/>
                <w:sz w:val="24"/>
                <w:szCs w:val="24"/>
              </w:rPr>
              <w:t xml:space="preserve"> вывод </w:t>
            </w:r>
            <w:r>
              <w:rPr>
                <w:rStyle w:val="a7"/>
                <w:color w:val="000000"/>
                <w:sz w:val="24"/>
                <w:szCs w:val="24"/>
              </w:rPr>
              <w:t>о существовании/отсутствии принципа разделения властей.</w:t>
            </w:r>
            <w:r w:rsidR="0055106B" w:rsidRPr="00BD2995">
              <w:rPr>
                <w:rStyle w:val="a7"/>
                <w:color w:val="000000"/>
                <w:sz w:val="24"/>
                <w:szCs w:val="24"/>
              </w:rPr>
              <w:t xml:space="preserve"> </w:t>
            </w:r>
            <w:r w:rsidR="0055106B" w:rsidRPr="00BD2995">
              <w:rPr>
                <w:rStyle w:val="a7"/>
                <w:color w:val="000000"/>
                <w:sz w:val="24"/>
                <w:szCs w:val="24"/>
                <w:u w:val="single"/>
              </w:rPr>
              <w:t>Ответ обоснуйте</w:t>
            </w:r>
            <w:r w:rsidR="0055106B" w:rsidRPr="00BD2995">
              <w:rPr>
                <w:rStyle w:val="a7"/>
                <w:color w:val="000000"/>
                <w:sz w:val="24"/>
                <w:szCs w:val="24"/>
              </w:rPr>
              <w:t xml:space="preserve"> </w:t>
            </w:r>
            <w:r w:rsidR="0055106B" w:rsidRPr="00BD2995">
              <w:rPr>
                <w:rStyle w:val="a7"/>
                <w:color w:val="000000"/>
                <w:sz w:val="24"/>
                <w:szCs w:val="24"/>
                <w:u w:val="single"/>
              </w:rPr>
              <w:t>цитатой из приведенного текста закона</w:t>
            </w:r>
            <w:r w:rsidR="0055106B" w:rsidRPr="00BD2995">
              <w:rPr>
                <w:rStyle w:val="a7"/>
                <w:color w:val="000000"/>
                <w:sz w:val="24"/>
                <w:szCs w:val="24"/>
              </w:rPr>
              <w:t>.</w:t>
            </w:r>
          </w:p>
          <w:p w:rsidR="00A3524E" w:rsidRPr="00BD2995" w:rsidRDefault="00A3524E" w:rsidP="00BD2995">
            <w:pPr>
              <w:rPr>
                <w:rStyle w:val="FontStyle211"/>
                <w:i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7F" w:rsidRPr="00054E7F" w:rsidRDefault="00054E7F" w:rsidP="00054E7F">
            <w:pPr>
              <w:pStyle w:val="Style33"/>
              <w:ind w:firstLine="339"/>
              <w:rPr>
                <w:bCs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6237" w:rsidRPr="00BD2995" w:rsidRDefault="0095623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Сложность оценивания - </w:t>
            </w:r>
          </w:p>
          <w:p w:rsidR="00956237" w:rsidRPr="00BD2995" w:rsidRDefault="0095623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балла</w:t>
            </w:r>
            <w:r w:rsidR="00054E7F">
              <w:rPr>
                <w:sz w:val="24"/>
                <w:szCs w:val="24"/>
              </w:rPr>
              <w:t>:</w:t>
            </w:r>
          </w:p>
          <w:p w:rsidR="00054E7F" w:rsidRPr="00BD2995" w:rsidRDefault="00054E7F" w:rsidP="00054E7F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956237" w:rsidRPr="00BD2995" w:rsidRDefault="00054E7F" w:rsidP="00054E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правильный ответ</w:t>
            </w:r>
          </w:p>
          <w:p w:rsidR="00CC7D72" w:rsidRPr="00BD2995" w:rsidRDefault="00CC7D72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160FE8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  <w:r w:rsidRPr="005166C7">
              <w:rPr>
                <w:rStyle w:val="a7"/>
                <w:b/>
                <w:color w:val="000000"/>
                <w:sz w:val="24"/>
                <w:szCs w:val="24"/>
              </w:rPr>
              <w:lastRenderedPageBreak/>
              <w:t>Задание на расшифровку аббревиатуры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Default="00160FE8" w:rsidP="00BD2995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0FE8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160FE8" w:rsidP="00587B36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  <w:r>
              <w:rPr>
                <w:rStyle w:val="a7"/>
                <w:b/>
                <w:color w:val="000000"/>
                <w:sz w:val="24"/>
                <w:szCs w:val="24"/>
              </w:rPr>
              <w:t>2</w:t>
            </w:r>
            <w:r w:rsidR="004A3075">
              <w:rPr>
                <w:rStyle w:val="a7"/>
                <w:b/>
                <w:color w:val="000000"/>
                <w:sz w:val="24"/>
                <w:szCs w:val="24"/>
              </w:rPr>
              <w:t>5</w:t>
            </w:r>
            <w:r>
              <w:rPr>
                <w:rStyle w:val="a7"/>
                <w:b/>
                <w:color w:val="000000"/>
                <w:sz w:val="24"/>
                <w:szCs w:val="24"/>
              </w:rPr>
              <w:t>.</w:t>
            </w:r>
          </w:p>
          <w:p w:rsidR="004A3075" w:rsidRDefault="00160FE8" w:rsidP="004A30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a7"/>
                <w:b/>
                <w:color w:val="000000"/>
                <w:sz w:val="24"/>
                <w:szCs w:val="24"/>
              </w:rPr>
              <w:t xml:space="preserve"> </w:t>
            </w:r>
            <w:r w:rsidR="004A307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БРИКС</w:t>
            </w:r>
          </w:p>
          <w:p w:rsidR="00160FE8" w:rsidRPr="005166C7" w:rsidRDefault="00160FE8" w:rsidP="004A3075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4A30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0FE8" w:rsidRPr="00BB144D" w:rsidRDefault="00160FE8" w:rsidP="00BB14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4A3075" w:rsidP="001151F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151F9" w:rsidRPr="00BD2995" w:rsidRDefault="004A3075" w:rsidP="00115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1151F9" w:rsidRPr="00BD2995">
              <w:rPr>
                <w:sz w:val="24"/>
                <w:szCs w:val="24"/>
                <w:u w:val="single"/>
              </w:rPr>
              <w:t xml:space="preserve"> балл</w:t>
            </w:r>
            <w:r w:rsidR="001151F9"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1151F9" w:rsidRPr="00BD2995" w:rsidRDefault="001151F9" w:rsidP="001151F9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  <w:p w:rsidR="00160FE8" w:rsidRPr="00BD2995" w:rsidRDefault="00160FE8" w:rsidP="001151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3075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4A3075" w:rsidP="00587B3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26. </w:t>
            </w:r>
          </w:p>
          <w:p w:rsidR="004A3075" w:rsidRPr="004A3075" w:rsidRDefault="004A3075" w:rsidP="00587B36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  <w:r w:rsidRPr="004A3075">
              <w:rPr>
                <w:b/>
                <w:i/>
                <w:sz w:val="24"/>
                <w:szCs w:val="24"/>
              </w:rPr>
              <w:t>ЮНЕСКО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4A30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A3075" w:rsidRPr="004A3075" w:rsidRDefault="004A3075" w:rsidP="004A307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4A3075" w:rsidP="004A307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3075" w:rsidRPr="00BD2995" w:rsidRDefault="004A3075" w:rsidP="004A307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4A3075" w:rsidRPr="00BD2995" w:rsidRDefault="004A3075" w:rsidP="004A307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  <w:p w:rsidR="004A3075" w:rsidRPr="00BD2995" w:rsidRDefault="004A3075" w:rsidP="001151F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87B36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Default="00587B36" w:rsidP="00587B36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  <w:r w:rsidRPr="005166C7">
              <w:rPr>
                <w:rStyle w:val="a7"/>
                <w:b/>
                <w:color w:val="000000"/>
                <w:sz w:val="24"/>
                <w:szCs w:val="24"/>
              </w:rPr>
              <w:t>Задание  на перевод латинского выражения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Pr="00587B36" w:rsidRDefault="00587B36" w:rsidP="00587B3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Pr="00BD2995" w:rsidRDefault="00587B36" w:rsidP="001151F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87B36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Default="00587B36" w:rsidP="00587B36">
            <w:pPr>
              <w:autoSpaceDE w:val="0"/>
              <w:autoSpaceDN w:val="0"/>
              <w:adjustRightInd w:val="0"/>
              <w:rPr>
                <w:rStyle w:val="a7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7"/>
                <w:b/>
                <w:color w:val="000000"/>
                <w:sz w:val="24"/>
                <w:szCs w:val="24"/>
              </w:rPr>
              <w:t>27.</w:t>
            </w:r>
            <w:r w:rsidRPr="005166C7">
              <w:rPr>
                <w:rStyle w:val="a7"/>
                <w:b/>
                <w:i w:val="0"/>
                <w:color w:val="000000"/>
                <w:sz w:val="24"/>
                <w:szCs w:val="24"/>
              </w:rPr>
              <w:t xml:space="preserve"> Переведите латинское выражение</w:t>
            </w:r>
          </w:p>
          <w:p w:rsidR="00587B36" w:rsidRPr="0011221D" w:rsidRDefault="00587B36" w:rsidP="00587B36">
            <w:pPr>
              <w:autoSpaceDE w:val="0"/>
              <w:autoSpaceDN w:val="0"/>
              <w:adjustRightInd w:val="0"/>
              <w:rPr>
                <w:rStyle w:val="a7"/>
                <w:color w:val="000000"/>
                <w:sz w:val="24"/>
                <w:szCs w:val="24"/>
              </w:rPr>
            </w:pPr>
            <w:proofErr w:type="spellStart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Ius</w:t>
            </w:r>
            <w:proofErr w:type="spellEnd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est</w:t>
            </w:r>
            <w:proofErr w:type="spellEnd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ars</w:t>
            </w:r>
            <w:proofErr w:type="spellEnd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boni</w:t>
            </w:r>
            <w:proofErr w:type="spellEnd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et</w:t>
            </w:r>
            <w:proofErr w:type="spellEnd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aequi</w:t>
            </w:r>
            <w:proofErr w:type="spellEnd"/>
            <w:r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587B3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  <w:p w:rsidR="00587B36" w:rsidRPr="00587B36" w:rsidRDefault="00587B36" w:rsidP="00342229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4A307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3075" w:rsidRPr="00BD2995" w:rsidRDefault="004A3075" w:rsidP="004A307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587B36" w:rsidRPr="00BB144D" w:rsidRDefault="004A3075" w:rsidP="00BB144D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</w:tc>
      </w:tr>
      <w:tr w:rsidR="00860708" w:rsidRPr="00BD2995" w:rsidTr="00210C77">
        <w:trPr>
          <w:trHeight w:val="28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210C77">
            <w:pPr>
              <w:rPr>
                <w:b/>
                <w:sz w:val="24"/>
                <w:szCs w:val="24"/>
              </w:rPr>
            </w:pPr>
            <w:r w:rsidRPr="00210C77">
              <w:rPr>
                <w:b/>
                <w:i/>
                <w:sz w:val="24"/>
                <w:szCs w:val="24"/>
              </w:rPr>
              <w:t>Решите задачу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2" w:rsidRDefault="00E17CD2" w:rsidP="00E17CD2">
            <w:pPr>
              <w:pStyle w:val="rtejustify"/>
            </w:pPr>
            <w:r w:rsidRPr="00BD2995">
              <w:rPr>
                <w:rStyle w:val="FontStyle211"/>
                <w:b/>
                <w:sz w:val="24"/>
                <w:szCs w:val="24"/>
              </w:rPr>
              <w:t>2</w:t>
            </w:r>
            <w:r>
              <w:rPr>
                <w:rStyle w:val="FontStyle211"/>
                <w:b/>
                <w:sz w:val="24"/>
                <w:szCs w:val="24"/>
              </w:rPr>
              <w:t>8</w:t>
            </w:r>
            <w:r w:rsidRPr="00BD2995">
              <w:rPr>
                <w:rStyle w:val="FontStyle211"/>
                <w:i w:val="0"/>
                <w:sz w:val="24"/>
                <w:szCs w:val="24"/>
              </w:rPr>
              <w:t xml:space="preserve">. </w:t>
            </w:r>
            <w:r>
              <w:t xml:space="preserve">10-летная </w:t>
            </w:r>
            <w:proofErr w:type="spellStart"/>
            <w:proofErr w:type="gramStart"/>
            <w:r>
              <w:t>Ая</w:t>
            </w:r>
            <w:proofErr w:type="spellEnd"/>
            <w:r>
              <w:t xml:space="preserve">  получила</w:t>
            </w:r>
            <w:proofErr w:type="gramEnd"/>
            <w:r>
              <w:t xml:space="preserve"> в подарок от дяди игровую приставу. Поскольку </w:t>
            </w:r>
            <w:proofErr w:type="spellStart"/>
            <w:r>
              <w:t>Ае</w:t>
            </w:r>
            <w:proofErr w:type="spellEnd"/>
            <w:r>
              <w:t xml:space="preserve"> срочно понадобился велосипед, она продала приставку знакомому подростку 17 лет, а на вырученные деньги купила велосипед. Отец Аи, узнав об этом, расценил поступок как неуважение к дяде и потребовал вернуть </w:t>
            </w:r>
            <w:r w:rsidR="0069276A">
              <w:t>приставку</w:t>
            </w:r>
            <w:bookmarkStart w:id="0" w:name="_GoBack"/>
            <w:bookmarkEnd w:id="0"/>
            <w:r>
              <w:t>.</w:t>
            </w:r>
          </w:p>
          <w:p w:rsidR="00E17CD2" w:rsidRDefault="00E17CD2" w:rsidP="00E17CD2">
            <w:pPr>
              <w:pStyle w:val="rtejustify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Вопрос</w:t>
            </w:r>
            <w:r>
              <w:rPr>
                <w:rStyle w:val="FontStyle211"/>
                <w:b/>
                <w:sz w:val="24"/>
                <w:szCs w:val="24"/>
              </w:rPr>
              <w:t>ы</w:t>
            </w:r>
            <w:r w:rsidRPr="00BD2995">
              <w:rPr>
                <w:rStyle w:val="FontStyle211"/>
                <w:b/>
                <w:sz w:val="24"/>
                <w:szCs w:val="24"/>
              </w:rPr>
              <w:t>:</w:t>
            </w:r>
          </w:p>
          <w:p w:rsidR="00F36B85" w:rsidRPr="00BD2995" w:rsidRDefault="00E17CD2" w:rsidP="00E17CD2">
            <w:pPr>
              <w:pStyle w:val="Style33"/>
              <w:ind w:firstLine="0"/>
              <w:rPr>
                <w:b/>
                <w:i/>
                <w:iCs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 xml:space="preserve"> </w:t>
            </w:r>
            <w:r>
              <w:rPr>
                <w:rStyle w:val="a8"/>
              </w:rPr>
              <w:t xml:space="preserve">1. </w:t>
            </w:r>
            <w:r w:rsidRPr="00A040DE">
              <w:rPr>
                <w:rStyle w:val="a8"/>
                <w:b w:val="0"/>
                <w:i/>
              </w:rPr>
              <w:t>Имеет ли юридическую силу договор купли-продажи приставки между несовершеннолетними?</w:t>
            </w:r>
            <w:r>
              <w:rPr>
                <w:b/>
                <w:bCs/>
              </w:rPr>
              <w:br/>
            </w:r>
            <w:r w:rsidRPr="00BD2995">
              <w:rPr>
                <w:rStyle w:val="FontStyle211"/>
                <w:sz w:val="24"/>
                <w:szCs w:val="24"/>
              </w:rPr>
              <w:t>Ответ обоснуйте.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5" w:rsidRPr="00BD2995" w:rsidRDefault="00F36B85" w:rsidP="00BD2995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Сложность оценивания </w:t>
            </w:r>
            <w:r w:rsidR="00EE41C0" w:rsidRPr="00BD2995">
              <w:rPr>
                <w:sz w:val="24"/>
                <w:szCs w:val="24"/>
              </w:rPr>
              <w:t>–</w:t>
            </w:r>
            <w:r w:rsidRPr="00BD2995">
              <w:rPr>
                <w:sz w:val="24"/>
                <w:szCs w:val="24"/>
              </w:rPr>
              <w:t xml:space="preserve"> 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балла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2 балла </w:t>
            </w:r>
            <w:r w:rsidR="00EE41C0" w:rsidRPr="00BD2995">
              <w:rPr>
                <w:sz w:val="24"/>
                <w:szCs w:val="24"/>
              </w:rPr>
              <w:t>–</w:t>
            </w:r>
            <w:r w:rsidRPr="00BD2995">
              <w:rPr>
                <w:sz w:val="24"/>
                <w:szCs w:val="24"/>
              </w:rPr>
              <w:t xml:space="preserve"> за правильное обоснование.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6" w:rsidRPr="0011221D" w:rsidRDefault="00DC39EC" w:rsidP="00BD2995">
            <w:pPr>
              <w:rPr>
                <w:rStyle w:val="FontStyle211"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2</w:t>
            </w:r>
            <w:r w:rsidR="00587B36">
              <w:rPr>
                <w:rStyle w:val="FontStyle211"/>
                <w:b/>
                <w:sz w:val="24"/>
                <w:szCs w:val="24"/>
              </w:rPr>
              <w:t>9</w:t>
            </w:r>
            <w:r w:rsidR="001A797A" w:rsidRPr="00BD2995">
              <w:rPr>
                <w:rStyle w:val="FontStyle211"/>
                <w:b/>
                <w:i w:val="0"/>
                <w:sz w:val="24"/>
                <w:szCs w:val="24"/>
              </w:rPr>
              <w:t xml:space="preserve">. </w:t>
            </w:r>
            <w:r w:rsidR="001A797A" w:rsidRPr="0011221D">
              <w:rPr>
                <w:rStyle w:val="FontStyle211"/>
                <w:sz w:val="24"/>
                <w:szCs w:val="24"/>
              </w:rPr>
              <w:t>1</w:t>
            </w:r>
            <w:r w:rsidR="0049334F" w:rsidRPr="0011221D">
              <w:rPr>
                <w:rStyle w:val="FontStyle211"/>
                <w:sz w:val="24"/>
                <w:szCs w:val="24"/>
              </w:rPr>
              <w:t>7</w:t>
            </w:r>
            <w:r w:rsidR="001A797A" w:rsidRPr="0011221D">
              <w:rPr>
                <w:rStyle w:val="FontStyle211"/>
                <w:sz w:val="24"/>
                <w:szCs w:val="24"/>
              </w:rPr>
              <w:t xml:space="preserve">- </w:t>
            </w:r>
            <w:proofErr w:type="gramStart"/>
            <w:r w:rsidR="001A797A" w:rsidRPr="0011221D">
              <w:rPr>
                <w:rStyle w:val="FontStyle211"/>
                <w:sz w:val="24"/>
                <w:szCs w:val="24"/>
              </w:rPr>
              <w:t>летний  Г.</w:t>
            </w:r>
            <w:proofErr w:type="gramEnd"/>
            <w:r w:rsidR="001A797A" w:rsidRPr="0011221D">
              <w:rPr>
                <w:rStyle w:val="FontStyle211"/>
                <w:sz w:val="24"/>
                <w:szCs w:val="24"/>
              </w:rPr>
              <w:t>, управляя</w:t>
            </w:r>
            <w:r w:rsidR="001A797A" w:rsidRPr="0011221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797A" w:rsidRPr="0011221D">
              <w:rPr>
                <w:i/>
                <w:color w:val="000000"/>
                <w:sz w:val="24"/>
                <w:szCs w:val="24"/>
                <w:shd w:val="clear" w:color="auto" w:fill="FFFFFF"/>
              </w:rPr>
              <w:t>электросамокатом</w:t>
            </w:r>
            <w:proofErr w:type="spellEnd"/>
            <w:r w:rsidR="001A797A" w:rsidRPr="0011221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797A" w:rsidRPr="0011221D">
              <w:rPr>
                <w:rStyle w:val="FontStyle211"/>
                <w:sz w:val="24"/>
                <w:szCs w:val="24"/>
              </w:rPr>
              <w:t xml:space="preserve"> по </w:t>
            </w:r>
            <w:r w:rsidR="001A797A" w:rsidRPr="0011221D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тротуару, совершил наезд на пешехода  С., причинив ему </w:t>
            </w:r>
            <w:r w:rsidR="0049334F" w:rsidRPr="0011221D">
              <w:rPr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тяжк</w:t>
            </w:r>
            <w:r w:rsidR="009F4B02" w:rsidRPr="0011221D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ий </w:t>
            </w:r>
            <w:r w:rsidR="001A797A" w:rsidRPr="0011221D">
              <w:rPr>
                <w:i/>
                <w:color w:val="000000"/>
                <w:sz w:val="24"/>
                <w:szCs w:val="24"/>
                <w:shd w:val="clear" w:color="auto" w:fill="FFFFFF"/>
              </w:rPr>
              <w:t>вред</w:t>
            </w:r>
            <w:r w:rsidR="009F4B02" w:rsidRPr="0011221D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здоровью</w:t>
            </w:r>
            <w:r w:rsidR="0049334F" w:rsidRPr="0011221D">
              <w:rPr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9334F" w:rsidRPr="0011221D" w:rsidRDefault="00AF74FC" w:rsidP="00BD2995">
            <w:pPr>
              <w:rPr>
                <w:rStyle w:val="FontStyle211"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Вопрос</w:t>
            </w:r>
            <w:r w:rsidRPr="00BD2995">
              <w:rPr>
                <w:rStyle w:val="FontStyle211"/>
                <w:b/>
                <w:i w:val="0"/>
                <w:sz w:val="24"/>
                <w:szCs w:val="24"/>
              </w:rPr>
              <w:t>:</w:t>
            </w:r>
            <w:r w:rsidR="007B4EA6" w:rsidRPr="00BD2995">
              <w:rPr>
                <w:rStyle w:val="FontStyle211"/>
                <w:b/>
                <w:i w:val="0"/>
                <w:sz w:val="24"/>
                <w:szCs w:val="24"/>
              </w:rPr>
              <w:t xml:space="preserve"> </w:t>
            </w:r>
            <w:r w:rsidR="007B4EA6" w:rsidRPr="00BD2995">
              <w:rPr>
                <w:rStyle w:val="FontStyle211"/>
                <w:sz w:val="24"/>
                <w:szCs w:val="24"/>
              </w:rPr>
              <w:t xml:space="preserve">Подлежит ли </w:t>
            </w:r>
            <w:r w:rsidR="0011221D">
              <w:rPr>
                <w:rStyle w:val="FontStyle211"/>
                <w:sz w:val="24"/>
                <w:szCs w:val="24"/>
              </w:rPr>
              <w:t>ответственности Г. Укажите вид ответственности.</w:t>
            </w:r>
          </w:p>
          <w:p w:rsidR="00507AD3" w:rsidRPr="00BD2995" w:rsidRDefault="000946FE" w:rsidP="00BD2995">
            <w:pPr>
              <w:rPr>
                <w:i/>
                <w:iCs/>
                <w:sz w:val="24"/>
                <w:szCs w:val="24"/>
              </w:rPr>
            </w:pPr>
            <w:r w:rsidRPr="00BD2995">
              <w:rPr>
                <w:i/>
                <w:sz w:val="24"/>
                <w:szCs w:val="24"/>
              </w:rPr>
              <w:t>Ответ обоснуйте.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7B4EA6" w:rsidP="00BD2995">
            <w:pPr>
              <w:spacing w:line="276" w:lineRule="auto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49634B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</w:t>
            </w:r>
            <w:r w:rsidR="00860708" w:rsidRPr="00BD2995">
              <w:rPr>
                <w:sz w:val="24"/>
                <w:szCs w:val="24"/>
              </w:rPr>
              <w:t>лла</w:t>
            </w:r>
          </w:p>
          <w:p w:rsidR="0049634B" w:rsidRPr="00BD2995" w:rsidRDefault="0049634B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– за краткий ответ (без </w:t>
            </w:r>
            <w:r w:rsidRPr="00BD2995">
              <w:rPr>
                <w:sz w:val="24"/>
                <w:szCs w:val="24"/>
              </w:rPr>
              <w:lastRenderedPageBreak/>
              <w:t>обоснования);</w:t>
            </w:r>
          </w:p>
          <w:p w:rsidR="0049634B" w:rsidRPr="00BD2995" w:rsidRDefault="0049634B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2 балла </w:t>
            </w:r>
            <w:r w:rsidR="00EE41C0" w:rsidRPr="00BD2995">
              <w:rPr>
                <w:sz w:val="24"/>
                <w:szCs w:val="24"/>
              </w:rPr>
              <w:t>–</w:t>
            </w:r>
            <w:r w:rsidRPr="00BD2995">
              <w:rPr>
                <w:sz w:val="24"/>
                <w:szCs w:val="24"/>
              </w:rPr>
              <w:t xml:space="preserve"> за правильное обоснование.</w:t>
            </w:r>
          </w:p>
          <w:p w:rsidR="00860708" w:rsidRPr="00BD2995" w:rsidRDefault="0049634B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587B36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C" w:rsidRPr="0011221D" w:rsidRDefault="00587B36" w:rsidP="00415963">
            <w:pPr>
              <w:autoSpaceDE w:val="0"/>
              <w:autoSpaceDN w:val="0"/>
              <w:adjustRightInd w:val="0"/>
              <w:rPr>
                <w:rStyle w:val="FontStyle211"/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Style w:val="FontStyle211"/>
                <w:b/>
                <w:sz w:val="24"/>
                <w:szCs w:val="24"/>
              </w:rPr>
              <w:lastRenderedPageBreak/>
              <w:t xml:space="preserve">30. </w:t>
            </w:r>
            <w:r w:rsidR="00705CBC" w:rsidRPr="0011221D">
              <w:rPr>
                <w:rStyle w:val="FontStyle211"/>
                <w:sz w:val="24"/>
                <w:szCs w:val="24"/>
              </w:rPr>
              <w:t xml:space="preserve">Гражданин С., инвалид 2 группы, обратился в Государственное юридическое бюро Удмуртской Республики с </w:t>
            </w:r>
            <w:r w:rsidR="00415963" w:rsidRPr="0011221D">
              <w:rPr>
                <w:rStyle w:val="FontStyle211"/>
                <w:sz w:val="24"/>
                <w:szCs w:val="24"/>
              </w:rPr>
              <w:t xml:space="preserve">жалобой на </w:t>
            </w:r>
            <w:r w:rsidR="00415963" w:rsidRPr="0011221D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отказ работодателя в заключении с ним трудового договора</w:t>
            </w:r>
            <w:r w:rsidR="00705CBC" w:rsidRPr="0011221D">
              <w:rPr>
                <w:rStyle w:val="FontStyle211"/>
                <w:sz w:val="24"/>
                <w:szCs w:val="24"/>
              </w:rPr>
              <w:t>.</w:t>
            </w:r>
          </w:p>
          <w:p w:rsidR="00415963" w:rsidRDefault="00705CBC" w:rsidP="00415963">
            <w:pPr>
              <w:rPr>
                <w:rStyle w:val="FontStyle211"/>
                <w:sz w:val="24"/>
                <w:szCs w:val="24"/>
              </w:rPr>
            </w:pPr>
            <w:r>
              <w:rPr>
                <w:rStyle w:val="FontStyle211"/>
                <w:b/>
                <w:sz w:val="24"/>
                <w:szCs w:val="24"/>
              </w:rPr>
              <w:t xml:space="preserve">Вопрос: </w:t>
            </w:r>
            <w:r>
              <w:rPr>
                <w:rStyle w:val="FontStyle211"/>
                <w:sz w:val="24"/>
                <w:szCs w:val="24"/>
              </w:rPr>
              <w:t xml:space="preserve">подлежит ли обращение гражданина </w:t>
            </w:r>
            <w:r w:rsidR="00415963">
              <w:rPr>
                <w:rStyle w:val="FontStyle211"/>
                <w:sz w:val="24"/>
                <w:szCs w:val="24"/>
              </w:rPr>
              <w:t>Государственным юридическим бюро УР рассмотрению.</w:t>
            </w:r>
          </w:p>
          <w:p w:rsidR="00587B36" w:rsidRPr="00BD2995" w:rsidRDefault="00415963" w:rsidP="00415963">
            <w:pPr>
              <w:rPr>
                <w:rStyle w:val="FontStyle211"/>
                <w:b/>
                <w:sz w:val="24"/>
                <w:szCs w:val="24"/>
              </w:rPr>
            </w:pPr>
            <w:r>
              <w:rPr>
                <w:rStyle w:val="FontStyle211"/>
                <w:sz w:val="24"/>
                <w:szCs w:val="24"/>
              </w:rPr>
              <w:t>Ответ обоснуйте.</w:t>
            </w:r>
            <w:r w:rsidR="00705CBC">
              <w:rPr>
                <w:rStyle w:val="FontStyle21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Pr="00415963" w:rsidRDefault="00415963" w:rsidP="004159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Pr="00BD2995" w:rsidRDefault="00415963" w:rsidP="00415963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балла</w:t>
            </w:r>
          </w:p>
          <w:p w:rsidR="00415963" w:rsidRPr="00BD2995" w:rsidRDefault="00415963" w:rsidP="004159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415963" w:rsidRPr="00BD2995" w:rsidRDefault="00415963" w:rsidP="004159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2 балла – за правильное обоснование.</w:t>
            </w:r>
          </w:p>
          <w:p w:rsidR="00587B36" w:rsidRPr="00BD2995" w:rsidRDefault="00415963" w:rsidP="00415963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860708" w:rsidRPr="00BD2995" w:rsidTr="008624F3">
        <w:trPr>
          <w:trHeight w:val="79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EE41C0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</w:t>
            </w:r>
            <w:r w:rsidR="00860708" w:rsidRPr="00BD2995">
              <w:rPr>
                <w:sz w:val="24"/>
                <w:szCs w:val="24"/>
              </w:rPr>
              <w:t>Итого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415963" w:rsidP="00BD2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946FE" w:rsidRPr="00BD2995">
              <w:rPr>
                <w:b/>
                <w:sz w:val="24"/>
                <w:szCs w:val="24"/>
              </w:rPr>
              <w:t xml:space="preserve"> заданий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4A3075" w:rsidP="00BD2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D6C6F" w:rsidRPr="00BD2995">
              <w:rPr>
                <w:b/>
                <w:sz w:val="24"/>
                <w:szCs w:val="24"/>
              </w:rPr>
              <w:t>5</w:t>
            </w:r>
          </w:p>
        </w:tc>
      </w:tr>
    </w:tbl>
    <w:p w:rsidR="00E52CC1" w:rsidRPr="00BD2995" w:rsidRDefault="00E52CC1" w:rsidP="00BD2995">
      <w:pPr>
        <w:jc w:val="center"/>
        <w:rPr>
          <w:b/>
          <w:i/>
          <w:sz w:val="28"/>
          <w:szCs w:val="28"/>
          <w:u w:val="single"/>
        </w:rPr>
      </w:pPr>
    </w:p>
    <w:p w:rsidR="00E14EE8" w:rsidRPr="00BD2995" w:rsidRDefault="00E14EE8" w:rsidP="00BD2995">
      <w:pPr>
        <w:rPr>
          <w:color w:val="000000"/>
          <w:sz w:val="19"/>
          <w:szCs w:val="19"/>
          <w:shd w:val="clear" w:color="auto" w:fill="FFFFFF"/>
        </w:rPr>
      </w:pPr>
    </w:p>
    <w:p w:rsidR="00E14EE8" w:rsidRPr="00BD2995" w:rsidRDefault="00E14EE8" w:rsidP="00BD2995">
      <w:pPr>
        <w:rPr>
          <w:color w:val="000000"/>
          <w:sz w:val="19"/>
          <w:szCs w:val="19"/>
          <w:shd w:val="clear" w:color="auto" w:fill="FFFFFF"/>
        </w:rPr>
      </w:pPr>
    </w:p>
    <w:p w:rsidR="00E14EE8" w:rsidRPr="00BD2995" w:rsidRDefault="00E14EE8" w:rsidP="00BD2995">
      <w:pPr>
        <w:rPr>
          <w:color w:val="000000"/>
          <w:sz w:val="19"/>
          <w:szCs w:val="19"/>
          <w:shd w:val="clear" w:color="auto" w:fill="FFFFFF"/>
        </w:rPr>
      </w:pPr>
    </w:p>
    <w:p w:rsidR="00E14EE8" w:rsidRPr="00BD2995" w:rsidRDefault="00E14EE8" w:rsidP="00BD2995">
      <w:pPr>
        <w:rPr>
          <w:color w:val="000000"/>
          <w:sz w:val="19"/>
          <w:szCs w:val="19"/>
          <w:shd w:val="clear" w:color="auto" w:fill="FFFFFF"/>
        </w:rPr>
      </w:pPr>
    </w:p>
    <w:p w:rsidR="00162A6A" w:rsidRPr="00BD2995" w:rsidRDefault="00162A6A" w:rsidP="00BD2995"/>
    <w:sectPr w:rsidR="00162A6A" w:rsidRPr="00BD2995" w:rsidSect="0016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830"/>
    <w:multiLevelType w:val="hybridMultilevel"/>
    <w:tmpl w:val="ADDE8B5C"/>
    <w:lvl w:ilvl="0" w:tplc="0BA07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6FC"/>
    <w:multiLevelType w:val="multilevel"/>
    <w:tmpl w:val="4A5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6591D"/>
    <w:multiLevelType w:val="hybridMultilevel"/>
    <w:tmpl w:val="C7E06B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615052"/>
    <w:multiLevelType w:val="hybridMultilevel"/>
    <w:tmpl w:val="28688A0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6D5BD3"/>
    <w:multiLevelType w:val="hybridMultilevel"/>
    <w:tmpl w:val="D5FA5F7C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 w15:restartNumberingAfterBreak="0">
    <w:nsid w:val="26F36615"/>
    <w:multiLevelType w:val="hybridMultilevel"/>
    <w:tmpl w:val="E332B4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A1BEB"/>
    <w:multiLevelType w:val="hybridMultilevel"/>
    <w:tmpl w:val="9E46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0EB4"/>
    <w:multiLevelType w:val="hybridMultilevel"/>
    <w:tmpl w:val="B57E267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32DF4DDE"/>
    <w:multiLevelType w:val="hybridMultilevel"/>
    <w:tmpl w:val="03E22E20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9" w15:restartNumberingAfterBreak="0">
    <w:nsid w:val="351363E6"/>
    <w:multiLevelType w:val="hybridMultilevel"/>
    <w:tmpl w:val="884AE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C67C6"/>
    <w:multiLevelType w:val="hybridMultilevel"/>
    <w:tmpl w:val="DB76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2FEF"/>
    <w:multiLevelType w:val="hybridMultilevel"/>
    <w:tmpl w:val="605A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F2759"/>
    <w:multiLevelType w:val="hybridMultilevel"/>
    <w:tmpl w:val="8754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C74E4"/>
    <w:multiLevelType w:val="multilevel"/>
    <w:tmpl w:val="25AC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B5099"/>
    <w:multiLevelType w:val="hybridMultilevel"/>
    <w:tmpl w:val="85CE9E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181368"/>
    <w:multiLevelType w:val="hybridMultilevel"/>
    <w:tmpl w:val="6236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1507D"/>
    <w:multiLevelType w:val="hybridMultilevel"/>
    <w:tmpl w:val="25B2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F5761"/>
    <w:multiLevelType w:val="hybridMultilevel"/>
    <w:tmpl w:val="BF6283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12F242A"/>
    <w:multiLevelType w:val="hybridMultilevel"/>
    <w:tmpl w:val="337EB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C6F8C"/>
    <w:multiLevelType w:val="multilevel"/>
    <w:tmpl w:val="478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A04C7"/>
    <w:multiLevelType w:val="hybridMultilevel"/>
    <w:tmpl w:val="C28C0A1C"/>
    <w:lvl w:ilvl="0" w:tplc="B120B5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65BFE"/>
    <w:multiLevelType w:val="hybridMultilevel"/>
    <w:tmpl w:val="998617F8"/>
    <w:lvl w:ilvl="0" w:tplc="DDEEA9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053AD"/>
    <w:multiLevelType w:val="hybridMultilevel"/>
    <w:tmpl w:val="C28C0A1C"/>
    <w:lvl w:ilvl="0" w:tplc="B120B5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A18E9"/>
    <w:multiLevelType w:val="multilevel"/>
    <w:tmpl w:val="4A5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0"/>
  </w:num>
  <w:num w:numId="15">
    <w:abstractNumId w:val="1"/>
  </w:num>
  <w:num w:numId="16">
    <w:abstractNumId w:val="23"/>
  </w:num>
  <w:num w:numId="17">
    <w:abstractNumId w:val="21"/>
  </w:num>
  <w:num w:numId="18">
    <w:abstractNumId w:val="20"/>
  </w:num>
  <w:num w:numId="19">
    <w:abstractNumId w:val="3"/>
  </w:num>
  <w:num w:numId="20">
    <w:abstractNumId w:val="12"/>
  </w:num>
  <w:num w:numId="21">
    <w:abstractNumId w:val="19"/>
  </w:num>
  <w:num w:numId="22">
    <w:abstractNumId w:val="22"/>
  </w:num>
  <w:num w:numId="23">
    <w:abstractNumId w:val="16"/>
  </w:num>
  <w:num w:numId="24">
    <w:abstractNumId w:val="2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F97"/>
    <w:rsid w:val="00011657"/>
    <w:rsid w:val="00033865"/>
    <w:rsid w:val="00043E34"/>
    <w:rsid w:val="00054E7F"/>
    <w:rsid w:val="00055D84"/>
    <w:rsid w:val="000576AD"/>
    <w:rsid w:val="000724B1"/>
    <w:rsid w:val="00084F83"/>
    <w:rsid w:val="000946FE"/>
    <w:rsid w:val="00094899"/>
    <w:rsid w:val="000961DA"/>
    <w:rsid w:val="000A758F"/>
    <w:rsid w:val="000B008D"/>
    <w:rsid w:val="000B3DA6"/>
    <w:rsid w:val="000D08AF"/>
    <w:rsid w:val="000E4CC2"/>
    <w:rsid w:val="000F1DBD"/>
    <w:rsid w:val="000F5EA3"/>
    <w:rsid w:val="000F7F60"/>
    <w:rsid w:val="00103BB9"/>
    <w:rsid w:val="00106F2F"/>
    <w:rsid w:val="0011221D"/>
    <w:rsid w:val="001151F9"/>
    <w:rsid w:val="00127B51"/>
    <w:rsid w:val="00130C16"/>
    <w:rsid w:val="00134819"/>
    <w:rsid w:val="00143252"/>
    <w:rsid w:val="001554B9"/>
    <w:rsid w:val="00155FEE"/>
    <w:rsid w:val="00160FE8"/>
    <w:rsid w:val="00161842"/>
    <w:rsid w:val="00162A6A"/>
    <w:rsid w:val="00166610"/>
    <w:rsid w:val="00171C52"/>
    <w:rsid w:val="00194F28"/>
    <w:rsid w:val="001957C2"/>
    <w:rsid w:val="001A797A"/>
    <w:rsid w:val="001C3A20"/>
    <w:rsid w:val="001C5554"/>
    <w:rsid w:val="001D1E9C"/>
    <w:rsid w:val="001E5F85"/>
    <w:rsid w:val="001E71C2"/>
    <w:rsid w:val="001F18DF"/>
    <w:rsid w:val="00210C77"/>
    <w:rsid w:val="002120BC"/>
    <w:rsid w:val="00221B8C"/>
    <w:rsid w:val="00240BAB"/>
    <w:rsid w:val="00245849"/>
    <w:rsid w:val="002548DA"/>
    <w:rsid w:val="00265210"/>
    <w:rsid w:val="00267FA0"/>
    <w:rsid w:val="00272BB7"/>
    <w:rsid w:val="0028127E"/>
    <w:rsid w:val="00281D54"/>
    <w:rsid w:val="002953FD"/>
    <w:rsid w:val="0029578F"/>
    <w:rsid w:val="002A6F13"/>
    <w:rsid w:val="002C0B3F"/>
    <w:rsid w:val="002C0F86"/>
    <w:rsid w:val="002C391D"/>
    <w:rsid w:val="002C437B"/>
    <w:rsid w:val="002C5AAF"/>
    <w:rsid w:val="002D5C4C"/>
    <w:rsid w:val="002F02AF"/>
    <w:rsid w:val="002F2480"/>
    <w:rsid w:val="00342229"/>
    <w:rsid w:val="003535B0"/>
    <w:rsid w:val="00355038"/>
    <w:rsid w:val="00360F67"/>
    <w:rsid w:val="00363059"/>
    <w:rsid w:val="00395117"/>
    <w:rsid w:val="003A70F4"/>
    <w:rsid w:val="003C1BDF"/>
    <w:rsid w:val="003D28D7"/>
    <w:rsid w:val="003D311F"/>
    <w:rsid w:val="003E3DF7"/>
    <w:rsid w:val="003E487E"/>
    <w:rsid w:val="003E6FFF"/>
    <w:rsid w:val="0041370B"/>
    <w:rsid w:val="00413A79"/>
    <w:rsid w:val="00414CEE"/>
    <w:rsid w:val="00415050"/>
    <w:rsid w:val="00415963"/>
    <w:rsid w:val="00442981"/>
    <w:rsid w:val="00450E5A"/>
    <w:rsid w:val="0046133C"/>
    <w:rsid w:val="00466155"/>
    <w:rsid w:val="00466AAE"/>
    <w:rsid w:val="0047095E"/>
    <w:rsid w:val="00476927"/>
    <w:rsid w:val="004924C5"/>
    <w:rsid w:val="0049334F"/>
    <w:rsid w:val="0049634B"/>
    <w:rsid w:val="004A3075"/>
    <w:rsid w:val="004A5485"/>
    <w:rsid w:val="004B06A7"/>
    <w:rsid w:val="004B14FB"/>
    <w:rsid w:val="004B2D3F"/>
    <w:rsid w:val="004C1C38"/>
    <w:rsid w:val="004E14B0"/>
    <w:rsid w:val="004E6569"/>
    <w:rsid w:val="00507AD3"/>
    <w:rsid w:val="00517A00"/>
    <w:rsid w:val="0052131E"/>
    <w:rsid w:val="0055106B"/>
    <w:rsid w:val="00571327"/>
    <w:rsid w:val="005825A6"/>
    <w:rsid w:val="00587B36"/>
    <w:rsid w:val="00592FBB"/>
    <w:rsid w:val="005A3333"/>
    <w:rsid w:val="005A3B00"/>
    <w:rsid w:val="005A4E35"/>
    <w:rsid w:val="005B3272"/>
    <w:rsid w:val="005E170B"/>
    <w:rsid w:val="005E785A"/>
    <w:rsid w:val="005F668C"/>
    <w:rsid w:val="006170AC"/>
    <w:rsid w:val="00621EB7"/>
    <w:rsid w:val="00625795"/>
    <w:rsid w:val="00626E56"/>
    <w:rsid w:val="006335D6"/>
    <w:rsid w:val="006378D2"/>
    <w:rsid w:val="00644B5F"/>
    <w:rsid w:val="00645A58"/>
    <w:rsid w:val="00645B84"/>
    <w:rsid w:val="006460D0"/>
    <w:rsid w:val="00650162"/>
    <w:rsid w:val="00654798"/>
    <w:rsid w:val="006644D2"/>
    <w:rsid w:val="00685BA5"/>
    <w:rsid w:val="006916B2"/>
    <w:rsid w:val="0069276A"/>
    <w:rsid w:val="00695D20"/>
    <w:rsid w:val="006D0C87"/>
    <w:rsid w:val="006E5BF3"/>
    <w:rsid w:val="00701181"/>
    <w:rsid w:val="00705CBC"/>
    <w:rsid w:val="00714105"/>
    <w:rsid w:val="00714EF3"/>
    <w:rsid w:val="00720F25"/>
    <w:rsid w:val="00721C73"/>
    <w:rsid w:val="00742775"/>
    <w:rsid w:val="00750561"/>
    <w:rsid w:val="0078524B"/>
    <w:rsid w:val="00795A84"/>
    <w:rsid w:val="007A44AE"/>
    <w:rsid w:val="007A4D1E"/>
    <w:rsid w:val="007A68D2"/>
    <w:rsid w:val="007B4EA6"/>
    <w:rsid w:val="007C65A0"/>
    <w:rsid w:val="007C789A"/>
    <w:rsid w:val="007D617D"/>
    <w:rsid w:val="008028B2"/>
    <w:rsid w:val="0080627E"/>
    <w:rsid w:val="008063D3"/>
    <w:rsid w:val="008206E5"/>
    <w:rsid w:val="00833BEB"/>
    <w:rsid w:val="0085339E"/>
    <w:rsid w:val="00854D83"/>
    <w:rsid w:val="00855481"/>
    <w:rsid w:val="008556FC"/>
    <w:rsid w:val="00860708"/>
    <w:rsid w:val="008624F3"/>
    <w:rsid w:val="00871BCB"/>
    <w:rsid w:val="008858A2"/>
    <w:rsid w:val="00893E32"/>
    <w:rsid w:val="008C685A"/>
    <w:rsid w:val="008C6C93"/>
    <w:rsid w:val="008D14D8"/>
    <w:rsid w:val="008E7204"/>
    <w:rsid w:val="008F18A1"/>
    <w:rsid w:val="008F426E"/>
    <w:rsid w:val="0090013C"/>
    <w:rsid w:val="00913428"/>
    <w:rsid w:val="0092471A"/>
    <w:rsid w:val="00933F97"/>
    <w:rsid w:val="0093464F"/>
    <w:rsid w:val="00936977"/>
    <w:rsid w:val="009544AD"/>
    <w:rsid w:val="00955BE7"/>
    <w:rsid w:val="00956237"/>
    <w:rsid w:val="009609CF"/>
    <w:rsid w:val="00970D8C"/>
    <w:rsid w:val="00976AA8"/>
    <w:rsid w:val="0099450B"/>
    <w:rsid w:val="009A21AB"/>
    <w:rsid w:val="009B0993"/>
    <w:rsid w:val="009B1A54"/>
    <w:rsid w:val="009F1108"/>
    <w:rsid w:val="009F4B02"/>
    <w:rsid w:val="009F6CB9"/>
    <w:rsid w:val="009F7846"/>
    <w:rsid w:val="00A1202B"/>
    <w:rsid w:val="00A22EB0"/>
    <w:rsid w:val="00A22FB9"/>
    <w:rsid w:val="00A3524E"/>
    <w:rsid w:val="00A36F9A"/>
    <w:rsid w:val="00A53EC5"/>
    <w:rsid w:val="00A56168"/>
    <w:rsid w:val="00A562DD"/>
    <w:rsid w:val="00A5723C"/>
    <w:rsid w:val="00A677F5"/>
    <w:rsid w:val="00A746CA"/>
    <w:rsid w:val="00A74B10"/>
    <w:rsid w:val="00A85E30"/>
    <w:rsid w:val="00A9261D"/>
    <w:rsid w:val="00AA3B65"/>
    <w:rsid w:val="00AF74FC"/>
    <w:rsid w:val="00AF79CA"/>
    <w:rsid w:val="00B10222"/>
    <w:rsid w:val="00B10563"/>
    <w:rsid w:val="00B1146A"/>
    <w:rsid w:val="00B1727F"/>
    <w:rsid w:val="00B27F48"/>
    <w:rsid w:val="00B41497"/>
    <w:rsid w:val="00B462DE"/>
    <w:rsid w:val="00B50EAE"/>
    <w:rsid w:val="00B528D4"/>
    <w:rsid w:val="00B52B4E"/>
    <w:rsid w:val="00B72AE2"/>
    <w:rsid w:val="00B95633"/>
    <w:rsid w:val="00B958F8"/>
    <w:rsid w:val="00BA328E"/>
    <w:rsid w:val="00BA6F43"/>
    <w:rsid w:val="00BB144D"/>
    <w:rsid w:val="00BC4154"/>
    <w:rsid w:val="00BC6977"/>
    <w:rsid w:val="00BD2995"/>
    <w:rsid w:val="00BE6ED3"/>
    <w:rsid w:val="00C12B44"/>
    <w:rsid w:val="00C36CEA"/>
    <w:rsid w:val="00C708E2"/>
    <w:rsid w:val="00CA09C9"/>
    <w:rsid w:val="00CA2D1B"/>
    <w:rsid w:val="00CC70F3"/>
    <w:rsid w:val="00CC7D72"/>
    <w:rsid w:val="00CE2C9A"/>
    <w:rsid w:val="00D161ED"/>
    <w:rsid w:val="00D174BA"/>
    <w:rsid w:val="00D330ED"/>
    <w:rsid w:val="00D47520"/>
    <w:rsid w:val="00D5725C"/>
    <w:rsid w:val="00D76D9C"/>
    <w:rsid w:val="00D819EE"/>
    <w:rsid w:val="00DA2768"/>
    <w:rsid w:val="00DB27D7"/>
    <w:rsid w:val="00DB71A8"/>
    <w:rsid w:val="00DC21B2"/>
    <w:rsid w:val="00DC21EB"/>
    <w:rsid w:val="00DC39EC"/>
    <w:rsid w:val="00DD1197"/>
    <w:rsid w:val="00DD728E"/>
    <w:rsid w:val="00DE431E"/>
    <w:rsid w:val="00DF3743"/>
    <w:rsid w:val="00E01CF2"/>
    <w:rsid w:val="00E07680"/>
    <w:rsid w:val="00E1024C"/>
    <w:rsid w:val="00E1222C"/>
    <w:rsid w:val="00E13039"/>
    <w:rsid w:val="00E14EE8"/>
    <w:rsid w:val="00E176D0"/>
    <w:rsid w:val="00E17CD2"/>
    <w:rsid w:val="00E2044A"/>
    <w:rsid w:val="00E229CA"/>
    <w:rsid w:val="00E3072C"/>
    <w:rsid w:val="00E41497"/>
    <w:rsid w:val="00E41F88"/>
    <w:rsid w:val="00E4621A"/>
    <w:rsid w:val="00E52CC1"/>
    <w:rsid w:val="00E76BF2"/>
    <w:rsid w:val="00E82917"/>
    <w:rsid w:val="00E930B7"/>
    <w:rsid w:val="00EA65A3"/>
    <w:rsid w:val="00EC7DDC"/>
    <w:rsid w:val="00ED3E5F"/>
    <w:rsid w:val="00ED4E78"/>
    <w:rsid w:val="00ED5057"/>
    <w:rsid w:val="00ED632E"/>
    <w:rsid w:val="00EE41C0"/>
    <w:rsid w:val="00EF7222"/>
    <w:rsid w:val="00F00A7D"/>
    <w:rsid w:val="00F03960"/>
    <w:rsid w:val="00F06BE1"/>
    <w:rsid w:val="00F10162"/>
    <w:rsid w:val="00F1579E"/>
    <w:rsid w:val="00F21D72"/>
    <w:rsid w:val="00F303AA"/>
    <w:rsid w:val="00F36B85"/>
    <w:rsid w:val="00F37429"/>
    <w:rsid w:val="00F41E28"/>
    <w:rsid w:val="00F533A0"/>
    <w:rsid w:val="00F7037F"/>
    <w:rsid w:val="00F86F80"/>
    <w:rsid w:val="00F93AA2"/>
    <w:rsid w:val="00FB31F0"/>
    <w:rsid w:val="00FC6E4B"/>
    <w:rsid w:val="00FC6F0F"/>
    <w:rsid w:val="00FD6C6F"/>
    <w:rsid w:val="00FE123C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A0EB"/>
  <w15:docId w15:val="{B8D20F7B-3988-4C1F-84D9-FFB6DE8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right="-18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97"/>
    <w:pPr>
      <w:spacing w:line="240" w:lineRule="auto"/>
      <w:ind w:right="0" w:firstLine="0"/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A572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CC1"/>
    <w:rPr>
      <w:sz w:val="24"/>
      <w:szCs w:val="24"/>
    </w:rPr>
  </w:style>
  <w:style w:type="paragraph" w:styleId="a4">
    <w:name w:val="List Paragraph"/>
    <w:basedOn w:val="a"/>
    <w:uiPriority w:val="34"/>
    <w:qFormat/>
    <w:rsid w:val="00A53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Цветовое выделение"/>
    <w:rsid w:val="00414CEE"/>
    <w:rPr>
      <w:b/>
      <w:bCs/>
      <w:color w:val="000080"/>
    </w:rPr>
  </w:style>
  <w:style w:type="character" w:customStyle="1" w:styleId="FontStyle211">
    <w:name w:val="Font Style211"/>
    <w:basedOn w:val="a0"/>
    <w:rsid w:val="00414CEE"/>
    <w:rPr>
      <w:rFonts w:ascii="Times New Roman" w:hAnsi="Times New Roman" w:cs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3">
    <w:name w:val="Style33"/>
    <w:basedOn w:val="a"/>
    <w:rsid w:val="00621EB7"/>
    <w:pPr>
      <w:widowControl w:val="0"/>
      <w:autoSpaceDE w:val="0"/>
      <w:autoSpaceDN w:val="0"/>
      <w:adjustRightInd w:val="0"/>
      <w:spacing w:line="278" w:lineRule="exact"/>
      <w:ind w:firstLine="432"/>
      <w:jc w:val="both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4EE8"/>
    <w:rPr>
      <w:color w:val="0000FF"/>
      <w:u w:val="single"/>
    </w:rPr>
  </w:style>
  <w:style w:type="character" w:styleId="a7">
    <w:name w:val="Emphasis"/>
    <w:basedOn w:val="a0"/>
    <w:uiPriority w:val="20"/>
    <w:qFormat/>
    <w:rsid w:val="00F1579E"/>
    <w:rPr>
      <w:i/>
      <w:iCs/>
    </w:rPr>
  </w:style>
  <w:style w:type="character" w:customStyle="1" w:styleId="w">
    <w:name w:val="w"/>
    <w:basedOn w:val="a0"/>
    <w:rsid w:val="00DC39EC"/>
  </w:style>
  <w:style w:type="character" w:customStyle="1" w:styleId="hgkelc">
    <w:name w:val="hgkelc"/>
    <w:basedOn w:val="a0"/>
    <w:rsid w:val="00DB27D7"/>
  </w:style>
  <w:style w:type="paragraph" w:styleId="HTML">
    <w:name w:val="HTML Preformatted"/>
    <w:basedOn w:val="a"/>
    <w:link w:val="HTML0"/>
    <w:uiPriority w:val="99"/>
    <w:unhideWhenUsed/>
    <w:rsid w:val="00A3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52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skcde">
    <w:name w:val="cskcde"/>
    <w:basedOn w:val="a0"/>
    <w:rsid w:val="002C437B"/>
  </w:style>
  <w:style w:type="paragraph" w:customStyle="1" w:styleId="Default">
    <w:name w:val="Default"/>
    <w:rsid w:val="0013481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rtejustify">
    <w:name w:val="rtejustify"/>
    <w:basedOn w:val="a"/>
    <w:rsid w:val="00E17CD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7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38&amp;dst=10001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&amp;dst=10037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INT&amp;n=533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329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38&amp;dst=100015" TargetMode="Externa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7148-4CAB-448D-8BE1-65B32A8B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dcterms:created xsi:type="dcterms:W3CDTF">2024-11-13T17:36:00Z</dcterms:created>
  <dcterms:modified xsi:type="dcterms:W3CDTF">2024-11-15T05:28:00Z</dcterms:modified>
</cp:coreProperties>
</file>