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591" w:rsidRDefault="006B60CB">
      <w:r>
        <w:t>Требования к оборудованию:</w:t>
      </w:r>
    </w:p>
    <w:p w:rsidR="006B60CB" w:rsidRDefault="006B60CB">
      <w:r>
        <w:t>7 класс:</w:t>
      </w:r>
    </w:p>
    <w:p w:rsidR="006B60CB" w:rsidRDefault="006B60CB">
      <w:r>
        <w:t xml:space="preserve">дополнительное оборудование не требуется. </w:t>
      </w:r>
    </w:p>
    <w:p w:rsidR="006B60CB" w:rsidRDefault="006B60CB"/>
    <w:p w:rsidR="006B60CB" w:rsidRDefault="006B60CB">
      <w:r>
        <w:t>8 класс:</w:t>
      </w:r>
    </w:p>
    <w:p w:rsidR="006B60CB" w:rsidRDefault="006B60CB">
      <w:r>
        <w:t xml:space="preserve">На каждого ребенка требуются: </w:t>
      </w:r>
    </w:p>
    <w:p w:rsidR="006B60CB" w:rsidRDefault="006B60CB">
      <w:r>
        <w:t xml:space="preserve">- 1 стакан с водой. Объем воды от </w:t>
      </w:r>
      <w:r w:rsidR="003B7E94">
        <w:t>100</w:t>
      </w:r>
      <w:r>
        <w:t xml:space="preserve"> до 1</w:t>
      </w:r>
      <w:r w:rsidR="007A502F">
        <w:t>5</w:t>
      </w:r>
      <w:r>
        <w:t>0 мл, например, подойдет стандартный пластиковый стаканчик на 200 мл или любой другой, но не слишком широкий и не слишком высокий, чтобы из него было удобно набирать воду инсулиновым шприцем.</w:t>
      </w:r>
    </w:p>
    <w:p w:rsidR="007A502F" w:rsidRDefault="007A502F" w:rsidP="007A502F">
      <w:pPr>
        <w:ind w:firstLine="0"/>
      </w:pPr>
      <w:r>
        <w:tab/>
        <w:t>- 1 бумажная салфетка (используется для подержания чистоты на рабочем месте).</w:t>
      </w:r>
    </w:p>
    <w:p w:rsidR="00FA5E00" w:rsidRDefault="006B60CB">
      <w:r>
        <w:t>- 10 стандартных деревянных зубочисток</w:t>
      </w:r>
    </w:p>
    <w:p w:rsidR="00FA5E00" w:rsidRDefault="00FA5E00">
      <w:r>
        <w:t xml:space="preserve">- 1 шприц </w:t>
      </w:r>
      <w:r w:rsidR="00F07E2D">
        <w:t>объемом 1</w:t>
      </w:r>
      <w:r w:rsidR="003B7E94">
        <w:t>0</w:t>
      </w:r>
      <w:r w:rsidR="00F07E2D">
        <w:t xml:space="preserve"> мл,</w:t>
      </w:r>
      <w:r w:rsidR="003B7E94">
        <w:t xml:space="preserve"> с ценой деления 0,2 мл</w:t>
      </w:r>
      <w:r w:rsidR="00F07E2D">
        <w:t xml:space="preserve"> </w:t>
      </w:r>
      <w:r>
        <w:t xml:space="preserve">без иглы (иглу необходимо снять или отломать). </w:t>
      </w:r>
      <w:r w:rsidR="003B7E94">
        <w:t xml:space="preserve">Шприц должен быть </w:t>
      </w:r>
      <w:proofErr w:type="spellStart"/>
      <w:r w:rsidR="003B7E94">
        <w:t>трехкомпонетным</w:t>
      </w:r>
      <w:proofErr w:type="spellEnd"/>
      <w:r w:rsidR="003B7E94">
        <w:t xml:space="preserve"> (то есть с резиновым поршнем). </w:t>
      </w:r>
      <w:r>
        <w:t xml:space="preserve">Конструкция шприца должна позволять полностью вытаскивать из него шток с поршнем. </w:t>
      </w:r>
    </w:p>
    <w:p w:rsidR="006B60CB" w:rsidRDefault="00FA5E00">
      <w:r>
        <w:t>Организаторам на местах требуется дополнительно линейкой измерить длину шкалы шприца</w:t>
      </w:r>
      <w:r w:rsidR="006B60CB">
        <w:t xml:space="preserve"> </w:t>
      </w:r>
      <w:r>
        <w:t>в сантиметрах (расстояние от де</w:t>
      </w:r>
      <w:r w:rsidR="003B7E94">
        <w:t>ления 0 мл до деления 10 мл</w:t>
      </w:r>
      <w:bookmarkStart w:id="0" w:name="_GoBack"/>
      <w:bookmarkEnd w:id="0"/>
      <w:r>
        <w:t>) и сообщить его участникам. Линейка участникам НЕ выдается‼</w:t>
      </w:r>
    </w:p>
    <w:p w:rsidR="00FA5E00" w:rsidRDefault="00FA5E00"/>
    <w:p w:rsidR="00FA5E00" w:rsidRDefault="00FA5E00">
      <w:r>
        <w:t>9 класс:</w:t>
      </w:r>
    </w:p>
    <w:p w:rsidR="00FA5E00" w:rsidRDefault="00FA5E00">
      <w:r>
        <w:t>На каждого ребенка требуются:</w:t>
      </w:r>
    </w:p>
    <w:p w:rsidR="00FA5E00" w:rsidRDefault="00FA5E00">
      <w:r>
        <w:t>- 1 ножницы (должны хорошо резать бумагу)</w:t>
      </w:r>
      <w:r w:rsidR="002857BD">
        <w:t>.</w:t>
      </w:r>
    </w:p>
    <w:p w:rsidR="002857BD" w:rsidRDefault="00FA5E00">
      <w:r>
        <w:t xml:space="preserve">- кусок нити длиной от 45 до 55 см. Нить лучше взять х/б (не скользкую). У разных участников длина нити может быть разной, но должна лежать в указанных выше пределах. Чтобы нить не запуталась и ее было удобно раздавать рекомендуем </w:t>
      </w:r>
      <w:r w:rsidR="002857BD">
        <w:t xml:space="preserve">намотать отрезки нити на небольшие картонки. </w:t>
      </w:r>
    </w:p>
    <w:p w:rsidR="002857BD" w:rsidRDefault="002857BD">
      <w:r>
        <w:t>- гайка М5.</w:t>
      </w:r>
    </w:p>
    <w:p w:rsidR="00FA5E00" w:rsidRDefault="00FA5E00">
      <w:r>
        <w:t xml:space="preserve"> </w:t>
      </w:r>
    </w:p>
    <w:p w:rsidR="002857BD" w:rsidRDefault="002857BD">
      <w:r>
        <w:t xml:space="preserve">10 класс: </w:t>
      </w:r>
    </w:p>
    <w:p w:rsidR="002857BD" w:rsidRDefault="002857BD" w:rsidP="002857BD">
      <w:r>
        <w:t xml:space="preserve">дополнительное оборудование не требуется. </w:t>
      </w:r>
    </w:p>
    <w:p w:rsidR="002857BD" w:rsidRDefault="002857BD"/>
    <w:p w:rsidR="002857BD" w:rsidRDefault="002857BD" w:rsidP="002857BD">
      <w:r>
        <w:t>1</w:t>
      </w:r>
      <w:r>
        <w:t>1</w:t>
      </w:r>
      <w:r>
        <w:t xml:space="preserve"> класс: </w:t>
      </w:r>
    </w:p>
    <w:p w:rsidR="002857BD" w:rsidRDefault="002857BD" w:rsidP="002857BD">
      <w:r>
        <w:t xml:space="preserve">дополнительное оборудование не требуется. </w:t>
      </w:r>
    </w:p>
    <w:p w:rsidR="002857BD" w:rsidRDefault="002857BD"/>
    <w:p w:rsidR="00FA5E00" w:rsidRPr="006B60CB" w:rsidRDefault="00FA5E00"/>
    <w:sectPr w:rsidR="00FA5E00" w:rsidRPr="006B6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CB"/>
    <w:rsid w:val="002857BD"/>
    <w:rsid w:val="003B7E94"/>
    <w:rsid w:val="00424591"/>
    <w:rsid w:val="006B60CB"/>
    <w:rsid w:val="007A502F"/>
    <w:rsid w:val="009D761B"/>
    <w:rsid w:val="00F07E2D"/>
    <w:rsid w:val="00FA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B762F-E83F-4EF1-9FB6-794F50D7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61B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komaks</dc:creator>
  <cp:keywords/>
  <dc:description/>
  <cp:lastModifiedBy>komaks</cp:lastModifiedBy>
  <cp:revision>2</cp:revision>
  <dcterms:created xsi:type="dcterms:W3CDTF">2024-11-28T02:14:00Z</dcterms:created>
  <dcterms:modified xsi:type="dcterms:W3CDTF">2024-11-28T02:39:00Z</dcterms:modified>
</cp:coreProperties>
</file>