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1753" w:rsidRPr="00C745B9" w:rsidRDefault="000C1753" w:rsidP="000C1753">
      <w:pPr>
        <w:widowControl w:val="0"/>
        <w:spacing w:line="322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 w:eastAsia="en-U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 w:eastAsia="en-US"/>
        </w:rPr>
        <w:t>Теоре</w:t>
      </w:r>
      <w:r w:rsidRPr="00C745B9">
        <w:rPr>
          <w:rFonts w:ascii="Times New Roman" w:eastAsia="Times New Roman" w:hAnsi="Times New Roman" w:cs="Times New Roman"/>
          <w:b/>
          <w:sz w:val="24"/>
          <w:szCs w:val="24"/>
          <w:lang w:val="ru-RU" w:eastAsia="en-US"/>
        </w:rPr>
        <w:t>тический</w:t>
      </w:r>
      <w:r w:rsidRPr="00C745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 w:eastAsia="ru-RU" w:bidi="ru-RU"/>
        </w:rPr>
        <w:t xml:space="preserve"> тур</w:t>
      </w:r>
    </w:p>
    <w:p w:rsidR="000C1753" w:rsidRPr="00C745B9" w:rsidRDefault="000C1753" w:rsidP="000C1753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C745B9">
        <w:rPr>
          <w:rFonts w:ascii="Times New Roman" w:eastAsia="Calibri" w:hAnsi="Times New Roman" w:cs="Times New Roman"/>
          <w:color w:val="000000"/>
          <w:sz w:val="24"/>
          <w:szCs w:val="24"/>
          <w:lang w:val="ru-RU" w:eastAsia="ru-RU" w:bidi="ru-RU"/>
        </w:rPr>
        <w:br/>
      </w:r>
      <w:bookmarkStart w:id="0" w:name="_GoBack"/>
      <w:bookmarkEnd w:id="0"/>
    </w:p>
    <w:p w:rsidR="000C1753" w:rsidRDefault="000C1753" w:rsidP="000C1753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C745B9">
        <w:rPr>
          <w:rFonts w:ascii="Times New Roman" w:hAnsi="Times New Roman" w:cs="Times New Roman"/>
          <w:b/>
          <w:bCs/>
          <w:sz w:val="24"/>
          <w:szCs w:val="24"/>
          <w:lang w:val="ru-RU"/>
        </w:rPr>
        <w:t>Общая часть</w:t>
      </w:r>
    </w:p>
    <w:p w:rsidR="000C1753" w:rsidRDefault="000C1753" w:rsidP="000C1753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0C1753" w:rsidP="000C1753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0C1753">
        <w:rPr>
          <w:rFonts w:ascii="Times New Roman" w:hAnsi="Times New Roman" w:cs="Times New Roman"/>
          <w:b/>
          <w:sz w:val="24"/>
          <w:szCs w:val="22"/>
          <w:lang w:val="ru-RU"/>
        </w:rPr>
        <w:t xml:space="preserve">Задание </w:t>
      </w:r>
      <w:r w:rsidR="006D1C08" w:rsidRPr="000C1753">
        <w:rPr>
          <w:rFonts w:ascii="Times New Roman" w:hAnsi="Times New Roman" w:cs="Times New Roman"/>
          <w:b/>
          <w:sz w:val="24"/>
          <w:szCs w:val="22"/>
          <w:lang w:val="ru-RU"/>
        </w:rPr>
        <w:t>1.</w:t>
      </w:r>
      <w:r w:rsidR="006D1C08" w:rsidRPr="000C1753">
        <w:rPr>
          <w:rFonts w:ascii="Times New Roman" w:hAnsi="Times New Roman" w:cs="Times New Roman"/>
          <w:sz w:val="24"/>
          <w:szCs w:val="22"/>
          <w:lang w:val="ru-RU"/>
        </w:rPr>
        <w:t xml:space="preserve"> Это </w:t>
      </w:r>
      <w:r w:rsidR="006D1C08" w:rsidRPr="000C1753">
        <w:rPr>
          <w:rFonts w:ascii="Times New Roman" w:hAnsi="Times New Roman"/>
          <w:sz w:val="24"/>
          <w:szCs w:val="22"/>
          <w:lang w:val="ru-RU"/>
        </w:rPr>
        <w:t>устройство, устанавливаемое под кухонной мойкой между сливом и сифоном, которое размалывает пищевые отходы на достаточно мелкие кусочки</w:t>
      </w:r>
      <w:r w:rsidR="006D1C08" w:rsidRPr="000C1753">
        <w:rPr>
          <w:rFonts w:ascii="Times New Roman" w:hAnsi="Times New Roman" w:cs="Times New Roman"/>
          <w:sz w:val="24"/>
          <w:szCs w:val="22"/>
          <w:lang w:val="ru-RU"/>
        </w:rPr>
        <w:t xml:space="preserve"> – </w:t>
      </w:r>
      <w:r w:rsidR="006D1C08" w:rsidRPr="000C1753">
        <w:rPr>
          <w:rFonts w:ascii="Times New Roman" w:hAnsi="Times New Roman"/>
          <w:sz w:val="24"/>
          <w:szCs w:val="22"/>
          <w:lang w:val="ru-RU"/>
        </w:rPr>
        <w:t>обычно менее 2 мм</w:t>
      </w:r>
      <w:r w:rsidR="006D1C08" w:rsidRPr="000C1753">
        <w:rPr>
          <w:rFonts w:ascii="Times New Roman" w:hAnsi="Times New Roman" w:cs="Times New Roman"/>
          <w:sz w:val="24"/>
          <w:szCs w:val="22"/>
          <w:lang w:val="ru-RU"/>
        </w:rPr>
        <w:t xml:space="preserve"> – </w:t>
      </w:r>
      <w:r w:rsidR="006D1C08" w:rsidRPr="000C1753">
        <w:rPr>
          <w:rFonts w:ascii="Times New Roman" w:hAnsi="Times New Roman"/>
          <w:sz w:val="24"/>
          <w:szCs w:val="22"/>
          <w:lang w:val="ru-RU"/>
        </w:rPr>
        <w:t xml:space="preserve">проходящие через канализационные трубы. </w:t>
      </w:r>
      <w:r w:rsidR="006D1C08" w:rsidRPr="000C1753">
        <w:rPr>
          <w:rFonts w:ascii="Times New Roman" w:hAnsi="Times New Roman" w:cs="Times New Roman"/>
          <w:sz w:val="24"/>
          <w:szCs w:val="22"/>
          <w:lang w:val="ru-RU"/>
        </w:rPr>
        <w:t>Впишите слово (одна ячейка = одна буква).</w:t>
      </w:r>
    </w:p>
    <w:tbl>
      <w:tblPr>
        <w:tblStyle w:val="a6"/>
        <w:tblpPr w:leftFromText="180" w:rightFromText="180" w:vertAnchor="text" w:horzAnchor="page" w:tblpX="2476" w:tblpY="131"/>
        <w:tblOverlap w:val="never"/>
        <w:tblW w:w="0" w:type="auto"/>
        <w:tblLook w:val="04A0" w:firstRow="1" w:lastRow="0" w:firstColumn="1" w:lastColumn="0" w:noHBand="0" w:noVBand="1"/>
      </w:tblPr>
      <w:tblGrid>
        <w:gridCol w:w="537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 w:rsidR="00E060DE" w:rsidRPr="00E060DE" w:rsidTr="00E060DE">
        <w:tc>
          <w:tcPr>
            <w:tcW w:w="537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E060DE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Д</w:t>
            </w:r>
          </w:p>
        </w:tc>
        <w:tc>
          <w:tcPr>
            <w:tcW w:w="390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E060DE" w:rsidRPr="00E060DE" w:rsidRDefault="00E060DE" w:rsidP="00E060DE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E060DE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Р</w:t>
            </w:r>
          </w:p>
        </w:tc>
      </w:tr>
    </w:tbl>
    <w:p w:rsidR="000C1753" w:rsidRPr="000C1753" w:rsidRDefault="00E060DE" w:rsidP="000C1753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>
        <w:rPr>
          <w:rFonts w:ascii="Times New Roman" w:hAnsi="Times New Roman" w:cs="Times New Roman"/>
          <w:sz w:val="24"/>
          <w:szCs w:val="22"/>
          <w:lang w:val="ru-RU"/>
        </w:rPr>
        <w:t>Ответ:</w:t>
      </w:r>
    </w:p>
    <w:p w:rsidR="00C053E3" w:rsidRPr="000C1753" w:rsidRDefault="00C053E3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0C1753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E060DE">
        <w:rPr>
          <w:rFonts w:ascii="Times New Roman" w:hAnsi="Times New Roman" w:cs="Times New Roman"/>
          <w:b/>
          <w:sz w:val="24"/>
          <w:szCs w:val="22"/>
          <w:lang w:val="ru-RU"/>
        </w:rPr>
        <w:t>Задание 2.</w:t>
      </w:r>
      <w:r w:rsidRPr="000C1753">
        <w:rPr>
          <w:rFonts w:ascii="Times New Roman" w:hAnsi="Times New Roman" w:cs="Times New Roman"/>
          <w:sz w:val="24"/>
          <w:szCs w:val="22"/>
          <w:lang w:val="ru-RU"/>
        </w:rPr>
        <w:t xml:space="preserve"> По двум видам (главному виду и виду слева) построить вид сверху.</w:t>
      </w:r>
    </w:p>
    <w:p w:rsidR="000C1753" w:rsidRDefault="000C1753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6D1C08">
      <w:pPr>
        <w:jc w:val="center"/>
      </w:pPr>
      <w:r>
        <w:rPr>
          <w:noProof/>
          <w:lang w:val="ru-RU" w:eastAsia="ru-RU"/>
        </w:rPr>
        <w:drawing>
          <wp:inline distT="0" distB="0" distL="114300" distR="114300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30134" w:rsidRDefault="00330134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300E12" w:rsidRDefault="006D1C08" w:rsidP="002F367F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300E12">
        <w:rPr>
          <w:rFonts w:ascii="Times New Roman" w:hAnsi="Times New Roman" w:cs="Times New Roman"/>
          <w:b/>
          <w:sz w:val="24"/>
          <w:szCs w:val="22"/>
          <w:lang w:val="ru-RU"/>
        </w:rPr>
        <w:t>Задание 3.</w:t>
      </w:r>
      <w:r w:rsidRPr="00300E12">
        <w:rPr>
          <w:rFonts w:ascii="Times New Roman" w:hAnsi="Times New Roman" w:cs="Times New Roman"/>
          <w:sz w:val="24"/>
          <w:szCs w:val="22"/>
          <w:lang w:val="ru-RU"/>
        </w:rPr>
        <w:t xml:space="preserve"> Внутри помещения устанавливают светодиодную подсветку длиной 10 метров. </w:t>
      </w:r>
    </w:p>
    <w:p w:rsidR="00C053E3" w:rsidRPr="00300E12" w:rsidRDefault="006D1C08" w:rsidP="002F367F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300E12">
        <w:rPr>
          <w:rFonts w:ascii="Times New Roman" w:hAnsi="Times New Roman" w:cs="Times New Roman"/>
          <w:sz w:val="24"/>
          <w:szCs w:val="22"/>
          <w:lang w:val="ru-RU"/>
        </w:rPr>
        <w:t>А) какой вариант подключения двух светодиодных лент к одному блоку питания правильный? В ответе укажите только цифру (1 или 2).</w:t>
      </w:r>
    </w:p>
    <w:p w:rsidR="00C053E3" w:rsidRPr="00300E12" w:rsidRDefault="006D1C08" w:rsidP="002F367F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300E12">
        <w:rPr>
          <w:rFonts w:ascii="Times New Roman" w:hAnsi="Times New Roman" w:cs="Times New Roman"/>
          <w:sz w:val="24"/>
          <w:szCs w:val="22"/>
          <w:lang w:val="ru-RU"/>
        </w:rPr>
        <w:t>Б) поясните свой ответ в пункте «А».</w:t>
      </w:r>
    </w:p>
    <w:p w:rsidR="00C053E3" w:rsidRPr="00300E12" w:rsidRDefault="006D1C08" w:rsidP="002F367F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300E12">
        <w:rPr>
          <w:rFonts w:ascii="Times New Roman" w:hAnsi="Times New Roman" w:cs="Times New Roman"/>
          <w:sz w:val="24"/>
          <w:szCs w:val="22"/>
          <w:lang w:val="ru-RU"/>
        </w:rPr>
        <w:t>В) для чего светодиодную ленту крепят на алюминиевый профиль?</w:t>
      </w:r>
    </w:p>
    <w:p w:rsidR="00C053E3" w:rsidRPr="00300E12" w:rsidRDefault="006D1C08" w:rsidP="002F367F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300E12">
        <w:rPr>
          <w:rFonts w:ascii="Times New Roman" w:hAnsi="Times New Roman" w:cs="Times New Roman"/>
          <w:sz w:val="24"/>
          <w:szCs w:val="22"/>
          <w:lang w:val="ru-RU"/>
        </w:rPr>
        <w:t>Г) какой мощности блок питания следует выбрать, если известно, что мощность светодиодной ленты 4,8 Вт на один метр? В решении считайте коэффициент запаса мощности равным 20%. В ответе запишите мощность, выбрав из следующего списка: 50 Вт, 60 Вт, 80 Вт, 100 Вт, 120 Вт, 150 Вт.</w:t>
      </w:r>
    </w:p>
    <w:p w:rsidR="00C053E3" w:rsidRDefault="006D1C08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val="ru-RU" w:eastAsia="ru-RU"/>
        </w:rPr>
        <w:drawing>
          <wp:inline distT="0" distB="0" distL="114300" distR="114300">
            <wp:extent cx="3149600" cy="1726565"/>
            <wp:effectExtent l="0" t="0" r="0" b="635"/>
            <wp:docPr id="33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3E3" w:rsidRDefault="00C053E3">
      <w:pPr>
        <w:jc w:val="center"/>
        <w:rPr>
          <w:rFonts w:ascii="Times New Roman" w:hAnsi="Times New Roman" w:cs="Times New Roman"/>
          <w:sz w:val="22"/>
          <w:szCs w:val="22"/>
        </w:rPr>
      </w:pPr>
    </w:p>
    <w:p w:rsidR="002F367F" w:rsidRDefault="002F367F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Ответ: </w:t>
      </w: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А) _____________________________________________________________________________.</w:t>
      </w: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2"/>
          <w:szCs w:val="22"/>
          <w:lang w:val="ru-RU"/>
        </w:rPr>
        <w:t>Б)  _</w:t>
      </w:r>
      <w:proofErr w:type="gramEnd"/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</w:t>
      </w:r>
      <w:r w:rsidR="00AF2B71">
        <w:rPr>
          <w:rFonts w:ascii="Times New Roman" w:hAnsi="Times New Roman" w:cs="Times New Roman"/>
          <w:sz w:val="22"/>
          <w:szCs w:val="22"/>
          <w:lang w:val="ru-RU"/>
        </w:rPr>
        <w:t>___________________________</w:t>
      </w:r>
      <w:r>
        <w:rPr>
          <w:rFonts w:ascii="Times New Roman" w:hAnsi="Times New Roman" w:cs="Times New Roman"/>
          <w:sz w:val="22"/>
          <w:szCs w:val="22"/>
          <w:lang w:val="ru-RU"/>
        </w:rPr>
        <w:t>_</w:t>
      </w: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        ______________________________________________</w:t>
      </w:r>
      <w:r w:rsidR="00AF2B71">
        <w:rPr>
          <w:rFonts w:ascii="Times New Roman" w:hAnsi="Times New Roman" w:cs="Times New Roman"/>
          <w:sz w:val="22"/>
          <w:szCs w:val="22"/>
          <w:lang w:val="ru-RU"/>
        </w:rPr>
        <w:t>___________________________</w:t>
      </w:r>
      <w:r>
        <w:rPr>
          <w:rFonts w:ascii="Times New Roman" w:hAnsi="Times New Roman" w:cs="Times New Roman"/>
          <w:sz w:val="22"/>
          <w:szCs w:val="22"/>
          <w:lang w:val="ru-RU"/>
        </w:rPr>
        <w:t>___.</w:t>
      </w: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В) ________________________________________________</w:t>
      </w:r>
      <w:r w:rsidR="00AF2B71">
        <w:rPr>
          <w:rFonts w:ascii="Times New Roman" w:hAnsi="Times New Roman" w:cs="Times New Roman"/>
          <w:sz w:val="22"/>
          <w:szCs w:val="22"/>
          <w:lang w:val="ru-RU"/>
        </w:rPr>
        <w:t>____________________________</w:t>
      </w:r>
      <w:r>
        <w:rPr>
          <w:rFonts w:ascii="Times New Roman" w:hAnsi="Times New Roman" w:cs="Times New Roman"/>
          <w:sz w:val="22"/>
          <w:szCs w:val="22"/>
          <w:lang w:val="ru-RU"/>
        </w:rPr>
        <w:t>__.</w:t>
      </w:r>
    </w:p>
    <w:p w:rsidR="002F367F" w:rsidRDefault="002F367F" w:rsidP="002F367F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Г) _______________________________________________</w:t>
      </w:r>
      <w:r w:rsidR="00AF2B71">
        <w:rPr>
          <w:rFonts w:ascii="Times New Roman" w:hAnsi="Times New Roman" w:cs="Times New Roman"/>
          <w:sz w:val="22"/>
          <w:szCs w:val="22"/>
          <w:lang w:val="ru-RU"/>
        </w:rPr>
        <w:t>____________________________</w:t>
      </w:r>
      <w:r>
        <w:rPr>
          <w:rFonts w:ascii="Times New Roman" w:hAnsi="Times New Roman" w:cs="Times New Roman"/>
          <w:sz w:val="22"/>
          <w:szCs w:val="22"/>
          <w:lang w:val="ru-RU"/>
        </w:rPr>
        <w:t>___.</w:t>
      </w:r>
    </w:p>
    <w:p w:rsidR="002F367F" w:rsidRDefault="002F367F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2F367F" w:rsidRDefault="002F367F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766944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766944">
        <w:rPr>
          <w:rFonts w:ascii="Times New Roman" w:hAnsi="Times New Roman" w:cs="Times New Roman"/>
          <w:b/>
          <w:sz w:val="24"/>
          <w:szCs w:val="22"/>
          <w:lang w:val="ru-RU"/>
        </w:rPr>
        <w:t>Задание 4.</w:t>
      </w:r>
      <w:r w:rsidRPr="00766944">
        <w:rPr>
          <w:rFonts w:ascii="Times New Roman" w:hAnsi="Times New Roman" w:cs="Times New Roman"/>
          <w:sz w:val="24"/>
          <w:szCs w:val="22"/>
          <w:lang w:val="ru-RU"/>
        </w:rPr>
        <w:t xml:space="preserve"> На городских фотографиях США к. </w:t>
      </w:r>
      <w:r w:rsidRPr="00766944">
        <w:rPr>
          <w:rFonts w:ascii="Times New Roman" w:hAnsi="Times New Roman" w:cs="Times New Roman"/>
          <w:sz w:val="24"/>
          <w:szCs w:val="22"/>
        </w:rPr>
        <w:t>XIX</w:t>
      </w:r>
      <w:r w:rsidRPr="00766944">
        <w:rPr>
          <w:rFonts w:ascii="Times New Roman" w:hAnsi="Times New Roman" w:cs="Times New Roman"/>
          <w:sz w:val="24"/>
          <w:szCs w:val="22"/>
          <w:lang w:val="ru-RU"/>
        </w:rPr>
        <w:t xml:space="preserve"> – н. </w:t>
      </w:r>
      <w:r w:rsidRPr="00766944">
        <w:rPr>
          <w:rFonts w:ascii="Times New Roman" w:hAnsi="Times New Roman" w:cs="Times New Roman"/>
          <w:sz w:val="24"/>
          <w:szCs w:val="22"/>
        </w:rPr>
        <w:t>XX</w:t>
      </w:r>
      <w:r w:rsidRPr="00766944">
        <w:rPr>
          <w:rFonts w:ascii="Times New Roman" w:hAnsi="Times New Roman" w:cs="Times New Roman"/>
          <w:sz w:val="24"/>
          <w:szCs w:val="22"/>
          <w:lang w:val="ru-RU"/>
        </w:rPr>
        <w:t>-го вв. можно увидеть гигантские – до 90 метров в высоту – осветительные вышки.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утра. Один такой светильник давал минимум столько же света, сколько 10 современных 100-ваттных ламп накаливания. Как назывались такие вышки?</w:t>
      </w:r>
    </w:p>
    <w:p w:rsidR="00C053E3" w:rsidRDefault="006D1C08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1709420" cy="2244264"/>
            <wp:effectExtent l="0" t="0" r="5080" b="3810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16614" cy="225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>
            <wp:extent cx="2343150" cy="1894990"/>
            <wp:effectExtent l="0" t="0" r="0" b="0"/>
            <wp:docPr id="1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51253" cy="190154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>
            <wp:extent cx="1577541" cy="2240280"/>
            <wp:effectExtent l="0" t="0" r="3810" b="7620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7134" cy="22539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877A7" w:rsidRDefault="001877A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</w:p>
    <w:p w:rsidR="00A738EA" w:rsidRDefault="001877A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2"/>
          <w:szCs w:val="22"/>
          <w:lang w:val="ru-RU"/>
        </w:rPr>
        <w:t>Ответ:_</w:t>
      </w:r>
      <w:proofErr w:type="gramEnd"/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__________________________________________________________________________</w:t>
      </w:r>
    </w:p>
    <w:p w:rsidR="00C053E3" w:rsidRPr="001877A7" w:rsidRDefault="006D1C08">
      <w:pPr>
        <w:spacing w:beforeLines="50" w:before="120"/>
        <w:rPr>
          <w:rFonts w:ascii="Times New Roman" w:hAnsi="Times New Roman" w:cs="Times New Roman"/>
          <w:sz w:val="24"/>
          <w:szCs w:val="22"/>
          <w:lang w:val="ru-RU"/>
        </w:rPr>
      </w:pPr>
      <w:r w:rsidRPr="001877A7">
        <w:rPr>
          <w:rFonts w:ascii="Times New Roman" w:hAnsi="Times New Roman" w:cs="Times New Roman"/>
          <w:b/>
          <w:sz w:val="24"/>
          <w:szCs w:val="22"/>
          <w:lang w:val="ru-RU"/>
        </w:rPr>
        <w:t>Задание 5</w:t>
      </w:r>
      <w:r w:rsidRPr="001877A7">
        <w:rPr>
          <w:rFonts w:ascii="Times New Roman" w:hAnsi="Times New Roman" w:cs="Times New Roman"/>
          <w:sz w:val="24"/>
          <w:szCs w:val="22"/>
          <w:lang w:val="ru-RU"/>
        </w:rPr>
        <w:t xml:space="preserve">. </w:t>
      </w:r>
    </w:p>
    <w:p w:rsidR="00C053E3" w:rsidRPr="001877A7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1877A7">
        <w:rPr>
          <w:rFonts w:ascii="Times New Roman" w:hAnsi="Times New Roman" w:cs="Times New Roman"/>
          <w:sz w:val="24"/>
          <w:szCs w:val="22"/>
          <w:lang w:val="ru-RU"/>
        </w:rPr>
        <w:t>Фирма реализовала товар/услугу за 600 руб. (с НДС 20%). Определите:</w:t>
      </w:r>
    </w:p>
    <w:p w:rsidR="00C053E3" w:rsidRPr="001877A7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1877A7">
        <w:rPr>
          <w:rFonts w:ascii="Times New Roman" w:hAnsi="Times New Roman" w:cs="Times New Roman"/>
          <w:sz w:val="24"/>
          <w:szCs w:val="22"/>
          <w:lang w:val="ru-RU"/>
        </w:rPr>
        <w:t>– А) Сумму налога на добавленную стоимость (НДС) к уплате. Ответ запишите числом в рублях.</w:t>
      </w:r>
    </w:p>
    <w:p w:rsidR="00C053E3" w:rsidRPr="001877A7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1877A7">
        <w:rPr>
          <w:rFonts w:ascii="Times New Roman" w:hAnsi="Times New Roman" w:cs="Times New Roman"/>
          <w:sz w:val="24"/>
          <w:szCs w:val="22"/>
          <w:lang w:val="ru-RU"/>
        </w:rPr>
        <w:t>– Б) Сумму налога на прибыль к уплате. Ответ запишите числом в рублях.</w:t>
      </w:r>
    </w:p>
    <w:p w:rsidR="00C053E3" w:rsidRPr="001877A7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1877A7">
        <w:rPr>
          <w:rFonts w:ascii="Times New Roman" w:hAnsi="Times New Roman" w:cs="Times New Roman"/>
          <w:sz w:val="24"/>
          <w:szCs w:val="22"/>
          <w:lang w:val="ru-RU"/>
        </w:rPr>
        <w:t>– В) Сумму денег, которая осталась у компании после уплаты НДС и налога на прибыль. Ответ запишите числом в рублях.</w:t>
      </w:r>
    </w:p>
    <w:p w:rsidR="00C053E3" w:rsidRPr="001877A7" w:rsidRDefault="00C053E3">
      <w:pPr>
        <w:rPr>
          <w:rFonts w:ascii="Times New Roman" w:hAnsi="Times New Roman" w:cs="Times New Roman"/>
          <w:sz w:val="24"/>
          <w:szCs w:val="22"/>
          <w:lang w:val="ru-RU"/>
        </w:rPr>
      </w:pPr>
    </w:p>
    <w:p w:rsidR="001877A7" w:rsidRDefault="001877A7" w:rsidP="001877A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Ответ: </w:t>
      </w:r>
    </w:p>
    <w:p w:rsidR="001877A7" w:rsidRDefault="001877A7" w:rsidP="001877A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А) _____________________________________________________________________________</w:t>
      </w:r>
    </w:p>
    <w:p w:rsidR="001877A7" w:rsidRDefault="001877A7" w:rsidP="001877A7">
      <w:p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2"/>
          <w:szCs w:val="22"/>
          <w:lang w:val="ru-RU"/>
        </w:rPr>
        <w:t>Б)  _</w:t>
      </w:r>
      <w:proofErr w:type="gramEnd"/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____________________________________________________________________________</w:t>
      </w:r>
    </w:p>
    <w:p w:rsidR="001877A7" w:rsidRDefault="001877A7" w:rsidP="001877A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В) ______________________________________________________________________________</w:t>
      </w:r>
    </w:p>
    <w:p w:rsidR="00C053E3" w:rsidRDefault="006D1C08">
      <w:pPr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br w:type="page"/>
      </w:r>
    </w:p>
    <w:p w:rsidR="00C053E3" w:rsidRPr="00C32450" w:rsidRDefault="006D1C08">
      <w:pPr>
        <w:jc w:val="center"/>
        <w:rPr>
          <w:rFonts w:ascii="Times New Roman" w:hAnsi="Times New Roman" w:cs="Times New Roman"/>
          <w:sz w:val="24"/>
          <w:szCs w:val="22"/>
          <w:lang w:val="ru-RU"/>
        </w:rPr>
      </w:pPr>
      <w:r w:rsidRPr="00C32450">
        <w:rPr>
          <w:rFonts w:ascii="Times New Roman" w:hAnsi="Times New Roman" w:cs="Times New Roman"/>
          <w:b/>
          <w:bCs/>
          <w:sz w:val="24"/>
          <w:szCs w:val="22"/>
          <w:lang w:val="ru-RU"/>
        </w:rPr>
        <w:lastRenderedPageBreak/>
        <w:t>Специальная часть</w:t>
      </w:r>
    </w:p>
    <w:p w:rsidR="00C053E3" w:rsidRPr="00C32450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C32450">
        <w:rPr>
          <w:rFonts w:ascii="Times New Roman" w:hAnsi="Times New Roman" w:cs="Times New Roman"/>
          <w:sz w:val="24"/>
          <w:szCs w:val="22"/>
          <w:lang w:val="ru-RU"/>
        </w:rPr>
        <w:t xml:space="preserve">Задание 6. </w:t>
      </w:r>
    </w:p>
    <w:p w:rsidR="00C053E3" w:rsidRPr="00C32450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C32450">
        <w:rPr>
          <w:rFonts w:ascii="Times New Roman" w:hAnsi="Times New Roman" w:cs="Times New Roman"/>
          <w:sz w:val="24"/>
          <w:szCs w:val="22"/>
          <w:lang w:val="ru-RU"/>
        </w:rPr>
        <w:t>По представленным признакам</w:t>
      </w:r>
      <w:r w:rsidR="00C32450">
        <w:rPr>
          <w:rFonts w:ascii="Times New Roman" w:hAnsi="Times New Roman" w:cs="Times New Roman"/>
          <w:sz w:val="24"/>
          <w:szCs w:val="22"/>
          <w:lang w:val="ru-RU"/>
        </w:rPr>
        <w:t xml:space="preserve"> (А, </w:t>
      </w:r>
      <w:proofErr w:type="gramStart"/>
      <w:r w:rsidR="00C32450">
        <w:rPr>
          <w:rFonts w:ascii="Times New Roman" w:hAnsi="Times New Roman" w:cs="Times New Roman"/>
          <w:sz w:val="24"/>
          <w:szCs w:val="22"/>
          <w:lang w:val="ru-RU"/>
        </w:rPr>
        <w:t>Б,В</w:t>
      </w:r>
      <w:proofErr w:type="gramEnd"/>
      <w:r w:rsidR="00C32450">
        <w:rPr>
          <w:rFonts w:ascii="Times New Roman" w:hAnsi="Times New Roman" w:cs="Times New Roman"/>
          <w:sz w:val="24"/>
          <w:szCs w:val="22"/>
          <w:lang w:val="ru-RU"/>
        </w:rPr>
        <w:t>,Г)</w:t>
      </w:r>
      <w:r w:rsidRPr="00C32450">
        <w:rPr>
          <w:rFonts w:ascii="Times New Roman" w:hAnsi="Times New Roman" w:cs="Times New Roman"/>
          <w:sz w:val="24"/>
          <w:szCs w:val="22"/>
          <w:lang w:val="ru-RU"/>
        </w:rPr>
        <w:t xml:space="preserve"> определите шелковую ткань</w:t>
      </w:r>
    </w:p>
    <w:tbl>
      <w:tblPr>
        <w:tblStyle w:val="a6"/>
        <w:tblpPr w:leftFromText="180" w:rightFromText="180" w:vertAnchor="text" w:horzAnchor="page" w:tblpX="1447" w:tblpY="157"/>
        <w:tblOverlap w:val="never"/>
        <w:tblW w:w="9072" w:type="dxa"/>
        <w:tblLayout w:type="fixed"/>
        <w:tblLook w:val="04A0" w:firstRow="1" w:lastRow="0" w:firstColumn="1" w:lastColumn="0" w:noHBand="0" w:noVBand="1"/>
      </w:tblPr>
      <w:tblGrid>
        <w:gridCol w:w="1591"/>
        <w:gridCol w:w="1870"/>
        <w:gridCol w:w="1870"/>
        <w:gridCol w:w="1870"/>
        <w:gridCol w:w="1871"/>
      </w:tblGrid>
      <w:tr w:rsidR="00C053E3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Признаки определения тканей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В)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Г)</w:t>
            </w:r>
          </w:p>
        </w:tc>
      </w:tr>
      <w:tr w:rsidR="00C053E3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Блеск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Матовая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Матовая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Блестящая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Блестящая</w:t>
            </w:r>
          </w:p>
        </w:tc>
      </w:tr>
      <w:tr w:rsidR="00C053E3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Гладкость поверхности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Шероховатая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Шероховатая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Гладкая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Гладкая</w:t>
            </w:r>
          </w:p>
        </w:tc>
      </w:tr>
      <w:tr w:rsidR="00C053E3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Мягкость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Мягкая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Средней мягкости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Жесткая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Мягкая</w:t>
            </w:r>
          </w:p>
        </w:tc>
      </w:tr>
      <w:tr w:rsidR="00C053E3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Сминаемость</w:t>
            </w:r>
            <w:proofErr w:type="spellEnd"/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Средняя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Малая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Высокая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Малая</w:t>
            </w:r>
          </w:p>
        </w:tc>
      </w:tr>
      <w:tr w:rsidR="00C053E3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 обрыва нитей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виде ватки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Кисточка из извитых волокон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виде кисточки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Прямые волокна</w:t>
            </w:r>
          </w:p>
        </w:tc>
      </w:tr>
      <w:tr w:rsidR="00C053E3" w:rsidRPr="00043A42" w:rsidTr="00C32450">
        <w:tc>
          <w:tcPr>
            <w:tcW w:w="159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Горение нити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Горит голубым пламенем, запах жженой бумаги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Черный шарик, запах жженого пера</w:t>
            </w:r>
          </w:p>
        </w:tc>
        <w:tc>
          <w:tcPr>
            <w:tcW w:w="1870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Горит ярким пламенем, почти не дает запаха</w:t>
            </w:r>
          </w:p>
        </w:tc>
        <w:tc>
          <w:tcPr>
            <w:tcW w:w="1871" w:type="dxa"/>
          </w:tcPr>
          <w:p w:rsidR="00C053E3" w:rsidRPr="00C32450" w:rsidRDefault="006D1C08" w:rsidP="00C32450">
            <w:pPr>
              <w:jc w:val="lef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245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Черный шарик, запах жженого пера</w:t>
            </w:r>
          </w:p>
        </w:tc>
      </w:tr>
    </w:tbl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32450" w:rsidRDefault="00C32450">
      <w:p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2"/>
          <w:szCs w:val="22"/>
          <w:lang w:val="ru-RU"/>
        </w:rPr>
        <w:t>Ответ:_</w:t>
      </w:r>
      <w:proofErr w:type="gramEnd"/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___________________________________________________________________________</w:t>
      </w:r>
    </w:p>
    <w:p w:rsidR="00C32450" w:rsidRDefault="00C3245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32450" w:rsidRDefault="00C3245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b/>
          <w:sz w:val="24"/>
          <w:szCs w:val="22"/>
          <w:lang w:val="ru-RU"/>
        </w:rPr>
        <w:t>Задание 7.</w:t>
      </w: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 Вставьте недостающее слово:</w:t>
      </w:r>
    </w:p>
    <w:p w:rsidR="00C053E3" w:rsidRPr="00566525" w:rsidRDefault="00C053E3">
      <w:pPr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566525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Для </w:t>
      </w:r>
      <w:proofErr w:type="gram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предотвращения  усадки</w:t>
      </w:r>
      <w:proofErr w:type="gramEnd"/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 швейного изделия из натуральных волокон перед раскроем ткань _</w:t>
      </w:r>
      <w:r w:rsidR="00566525">
        <w:rPr>
          <w:rFonts w:ascii="Times New Roman" w:hAnsi="Times New Roman" w:cs="Times New Roman"/>
          <w:sz w:val="24"/>
          <w:szCs w:val="22"/>
          <w:lang w:val="ru-RU"/>
        </w:rPr>
        <w:t>_______________________</w:t>
      </w: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 - подвергают обработке влажным паром или утюжат через влажный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проутюжильник</w:t>
      </w:r>
      <w:proofErr w:type="spellEnd"/>
      <w:r w:rsidRPr="00566525">
        <w:rPr>
          <w:rFonts w:ascii="Times New Roman" w:hAnsi="Times New Roman" w:cs="Times New Roman"/>
          <w:sz w:val="24"/>
          <w:szCs w:val="22"/>
          <w:lang w:val="ru-RU"/>
        </w:rPr>
        <w:t>.</w:t>
      </w:r>
    </w:p>
    <w:p w:rsidR="00C053E3" w:rsidRPr="00566525" w:rsidRDefault="00C053E3">
      <w:pPr>
        <w:jc w:val="center"/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566525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b/>
          <w:sz w:val="24"/>
          <w:szCs w:val="22"/>
          <w:lang w:val="ru-RU"/>
        </w:rPr>
        <w:t>Задание 8.</w:t>
      </w: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 Какие из перечисленных свойств тканей относятся к технологическим. Выберите правильные ответы.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А) прочность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Б) воздухопроницаемость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В) осыпаемость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Г)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пылеемкость</w:t>
      </w:r>
      <w:proofErr w:type="spellEnd"/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Д)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прорубаемость</w:t>
      </w:r>
      <w:proofErr w:type="spellEnd"/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Е) гигроскопичность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Ж) усадка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З)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сминаемость</w:t>
      </w:r>
      <w:proofErr w:type="spellEnd"/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И)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теплозащитность</w:t>
      </w:r>
      <w:proofErr w:type="spellEnd"/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К) износостойкость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Л) способность ткани изменять форму при ВТО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>М) раздвижка нитей в швах</w:t>
      </w:r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Н)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намокаемость</w:t>
      </w:r>
      <w:proofErr w:type="spellEnd"/>
    </w:p>
    <w:p w:rsidR="00C053E3" w:rsidRPr="0056652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О) </w:t>
      </w:r>
      <w:proofErr w:type="spell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драпируемость</w:t>
      </w:r>
      <w:proofErr w:type="spellEnd"/>
    </w:p>
    <w:p w:rsidR="00C053E3" w:rsidRDefault="00566525">
      <w:p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 w:rsidRPr="00566525">
        <w:rPr>
          <w:rFonts w:ascii="Times New Roman" w:hAnsi="Times New Roman" w:cs="Times New Roman"/>
          <w:sz w:val="24"/>
          <w:szCs w:val="22"/>
          <w:lang w:val="ru-RU"/>
        </w:rPr>
        <w:t>Ответ:</w:t>
      </w:r>
      <w:r>
        <w:rPr>
          <w:rFonts w:ascii="Times New Roman" w:hAnsi="Times New Roman" w:cs="Times New Roman"/>
          <w:sz w:val="22"/>
          <w:szCs w:val="22"/>
          <w:lang w:val="ru-RU"/>
        </w:rPr>
        <w:t>_</w:t>
      </w:r>
      <w:proofErr w:type="gramEnd"/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__________________________________________________________________________</w:t>
      </w:r>
    </w:p>
    <w:p w:rsidR="00566525" w:rsidRDefault="00566525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566525" w:rsidRDefault="006D1C08" w:rsidP="00566525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566525">
        <w:rPr>
          <w:rFonts w:ascii="Times New Roman" w:hAnsi="Times New Roman" w:cs="Times New Roman"/>
          <w:b/>
          <w:sz w:val="24"/>
          <w:szCs w:val="22"/>
          <w:lang w:val="ru-RU"/>
        </w:rPr>
        <w:lastRenderedPageBreak/>
        <w:t>Задание 9.</w:t>
      </w: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 При изготовлении химических волокон, формирование струек нити осуществляется различными способами. Проведите </w:t>
      </w:r>
      <w:r w:rsidR="00566525" w:rsidRPr="00566525">
        <w:rPr>
          <w:rFonts w:ascii="Times New Roman" w:hAnsi="Times New Roman" w:cs="Times New Roman"/>
          <w:sz w:val="24"/>
          <w:szCs w:val="22"/>
          <w:lang w:val="ru-RU"/>
        </w:rPr>
        <w:t>соответствие</w:t>
      </w:r>
      <w:r w:rsidRPr="00566525">
        <w:rPr>
          <w:rFonts w:ascii="Times New Roman" w:hAnsi="Times New Roman" w:cs="Times New Roman"/>
          <w:sz w:val="24"/>
          <w:szCs w:val="22"/>
          <w:lang w:val="ru-RU"/>
        </w:rPr>
        <w:t xml:space="preserve"> между способами формования и рисунками.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437"/>
        <w:gridCol w:w="5904"/>
      </w:tblGrid>
      <w:tr w:rsidR="00C053E3" w:rsidTr="00566525">
        <w:trPr>
          <w:trHeight w:val="5700"/>
        </w:trPr>
        <w:tc>
          <w:tcPr>
            <w:tcW w:w="1437" w:type="dxa"/>
          </w:tcPr>
          <w:p w:rsidR="00C053E3" w:rsidRDefault="006D1C0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Формование мокрым способом</w:t>
            </w:r>
          </w:p>
        </w:tc>
        <w:tc>
          <w:tcPr>
            <w:tcW w:w="5904" w:type="dxa"/>
          </w:tcPr>
          <w:p w:rsidR="00C053E3" w:rsidRDefault="00B8774E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2576" behindDoc="1" locked="0" layoutInCell="1" allowOverlap="1" wp14:anchorId="4BB78F1D" wp14:editId="5BFA3841">
                  <wp:simplePos x="0" y="0"/>
                  <wp:positionH relativeFrom="column">
                    <wp:posOffset>120650</wp:posOffset>
                  </wp:positionH>
                  <wp:positionV relativeFrom="paragraph">
                    <wp:posOffset>17145</wp:posOffset>
                  </wp:positionV>
                  <wp:extent cx="1514475" cy="4138295"/>
                  <wp:effectExtent l="0" t="0" r="9525" b="0"/>
                  <wp:wrapTight wrapText="bothSides">
                    <wp:wrapPolygon edited="0">
                      <wp:start x="0" y="0"/>
                      <wp:lineTo x="0" y="21477"/>
                      <wp:lineTo x="21464" y="21477"/>
                      <wp:lineTo x="21464" y="0"/>
                      <wp:lineTo x="0" y="0"/>
                    </wp:wrapPolygon>
                  </wp:wrapTight>
                  <wp:docPr id="12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413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3600" behindDoc="1" locked="0" layoutInCell="1" allowOverlap="1" wp14:anchorId="16B9D50E" wp14:editId="722F3474">
                  <wp:simplePos x="0" y="0"/>
                  <wp:positionH relativeFrom="column">
                    <wp:posOffset>1212850</wp:posOffset>
                  </wp:positionH>
                  <wp:positionV relativeFrom="paragraph">
                    <wp:posOffset>1119505</wp:posOffset>
                  </wp:positionV>
                  <wp:extent cx="2458085" cy="1000125"/>
                  <wp:effectExtent l="0" t="0" r="5715" b="3175"/>
                  <wp:wrapTight wrapText="bothSides">
                    <wp:wrapPolygon edited="0">
                      <wp:start x="0" y="0"/>
                      <wp:lineTo x="0" y="21394"/>
                      <wp:lineTo x="21539" y="21394"/>
                      <wp:lineTo x="21539" y="0"/>
                      <wp:lineTo x="0" y="0"/>
                    </wp:wrapPolygon>
                  </wp:wrapTight>
                  <wp:docPr id="20" name="Изображение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2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808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053E3">
        <w:trPr>
          <w:trHeight w:val="7536"/>
        </w:trPr>
        <w:tc>
          <w:tcPr>
            <w:tcW w:w="1437" w:type="dxa"/>
          </w:tcPr>
          <w:p w:rsidR="00C053E3" w:rsidRDefault="006D1C0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lastRenderedPageBreak/>
              <w:t>Формование сухим способом</w:t>
            </w:r>
          </w:p>
        </w:tc>
        <w:tc>
          <w:tcPr>
            <w:tcW w:w="5904" w:type="dxa"/>
          </w:tcPr>
          <w:p w:rsidR="00C053E3" w:rsidRDefault="006D1C0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271780</wp:posOffset>
                  </wp:positionH>
                  <wp:positionV relativeFrom="paragraph">
                    <wp:posOffset>34925</wp:posOffset>
                  </wp:positionV>
                  <wp:extent cx="1312545" cy="4788535"/>
                  <wp:effectExtent l="0" t="0" r="8255" b="12065"/>
                  <wp:wrapTight wrapText="bothSides">
                    <wp:wrapPolygon edited="0">
                      <wp:start x="0" y="0"/>
                      <wp:lineTo x="0" y="21540"/>
                      <wp:lineTo x="21318" y="21540"/>
                      <wp:lineTo x="21318" y="0"/>
                      <wp:lineTo x="0" y="0"/>
                    </wp:wrapPolygon>
                  </wp:wrapTight>
                  <wp:docPr id="40" name="Изображение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40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545" cy="4788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1605915</wp:posOffset>
                  </wp:positionH>
                  <wp:positionV relativeFrom="paragraph">
                    <wp:posOffset>1325880</wp:posOffset>
                  </wp:positionV>
                  <wp:extent cx="2258060" cy="831850"/>
                  <wp:effectExtent l="0" t="0" r="2540" b="6350"/>
                  <wp:wrapTight wrapText="bothSides">
                    <wp:wrapPolygon edited="0">
                      <wp:start x="0" y="0"/>
                      <wp:lineTo x="0" y="21435"/>
                      <wp:lineTo x="21503" y="21435"/>
                      <wp:lineTo x="21503" y="0"/>
                      <wp:lineTo x="0" y="0"/>
                    </wp:wrapPolygon>
                  </wp:wrapTight>
                  <wp:docPr id="49" name="Изображение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Изображение 4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806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Б)</w:t>
            </w:r>
          </w:p>
        </w:tc>
      </w:tr>
      <w:tr w:rsidR="00C053E3">
        <w:trPr>
          <w:trHeight w:val="4109"/>
        </w:trPr>
        <w:tc>
          <w:tcPr>
            <w:tcW w:w="1437" w:type="dxa"/>
          </w:tcPr>
          <w:p w:rsidR="00C053E3" w:rsidRDefault="006D1C0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Формование из расплава</w:t>
            </w:r>
          </w:p>
        </w:tc>
        <w:tc>
          <w:tcPr>
            <w:tcW w:w="5904" w:type="dxa"/>
          </w:tcPr>
          <w:p w:rsidR="00C053E3" w:rsidRDefault="006D1C0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1550670</wp:posOffset>
                  </wp:positionH>
                  <wp:positionV relativeFrom="paragraph">
                    <wp:posOffset>79375</wp:posOffset>
                  </wp:positionV>
                  <wp:extent cx="2089785" cy="548005"/>
                  <wp:effectExtent l="0" t="0" r="5715" b="10795"/>
                  <wp:wrapTight wrapText="bothSides">
                    <wp:wrapPolygon edited="0">
                      <wp:start x="0" y="0"/>
                      <wp:lineTo x="0" y="21024"/>
                      <wp:lineTo x="21528" y="21024"/>
                      <wp:lineTo x="21528" y="0"/>
                      <wp:lineTo x="0" y="0"/>
                    </wp:wrapPolygon>
                  </wp:wrapTight>
                  <wp:docPr id="51" name="Изображение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Изображение 5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785" cy="548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170180</wp:posOffset>
                  </wp:positionV>
                  <wp:extent cx="2090420" cy="2343150"/>
                  <wp:effectExtent l="0" t="0" r="5080" b="6350"/>
                  <wp:wrapTight wrapText="bothSides">
                    <wp:wrapPolygon edited="0">
                      <wp:start x="0" y="0"/>
                      <wp:lineTo x="0" y="21541"/>
                      <wp:lineTo x="21521" y="21541"/>
                      <wp:lineTo x="21521" y="0"/>
                      <wp:lineTo x="0" y="0"/>
                    </wp:wrapPolygon>
                  </wp:wrapTight>
                  <wp:docPr id="55" name="Изображение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Изображение 55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420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В)</w:t>
            </w:r>
          </w:p>
        </w:tc>
      </w:tr>
    </w:tbl>
    <w:p w:rsidR="00C053E3" w:rsidRDefault="00C053E3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B8774E" w:rsidRDefault="00B8774E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B8774E">
        <w:rPr>
          <w:rFonts w:ascii="Times New Roman" w:hAnsi="Times New Roman" w:cs="Times New Roman"/>
          <w:sz w:val="24"/>
          <w:szCs w:val="22"/>
          <w:lang w:val="ru-RU"/>
        </w:rPr>
        <w:t>Ответ:</w:t>
      </w:r>
      <w:r w:rsidRPr="00B8774E">
        <w:rPr>
          <w:rFonts w:ascii="Times New Roman" w:hAnsi="Times New Roman" w:cs="Times New Roman"/>
          <w:sz w:val="24"/>
          <w:szCs w:val="22"/>
        </w:rPr>
        <w:t xml:space="preserve"> I</w:t>
      </w:r>
      <w:r w:rsidRPr="00B8774E">
        <w:rPr>
          <w:rFonts w:ascii="Times New Roman" w:hAnsi="Times New Roman" w:cs="Times New Roman"/>
          <w:sz w:val="24"/>
          <w:szCs w:val="22"/>
          <w:lang w:val="ru-RU"/>
        </w:rPr>
        <w:t>. - ________        II.  - ________       III.  - ________.</w:t>
      </w:r>
    </w:p>
    <w:p w:rsidR="00B8774E" w:rsidRDefault="00B8774E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B8774E" w:rsidRDefault="00B8774E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B8774E" w:rsidRDefault="00B8774E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B8774E" w:rsidRDefault="00B8774E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6D1C0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5327C7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10</w:t>
      </w:r>
      <w:r w:rsidRPr="005327C7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="00350E60">
        <w:rPr>
          <w:rFonts w:ascii="Times New Roman" w:hAnsi="Times New Roman" w:cs="Times New Roman"/>
          <w:sz w:val="22"/>
          <w:szCs w:val="22"/>
          <w:lang w:val="ru-RU"/>
        </w:rPr>
        <w:t xml:space="preserve">По представленному фрагменту инструкционной карты определите какой шов. </w:t>
      </w:r>
      <w:r w:rsidR="00A65DA5">
        <w:rPr>
          <w:rFonts w:ascii="Times New Roman" w:hAnsi="Times New Roman" w:cs="Times New Roman"/>
          <w:sz w:val="22"/>
          <w:szCs w:val="22"/>
          <w:lang w:val="ru-RU"/>
        </w:rPr>
        <w:t>Напишите название шва.</w:t>
      </w:r>
    </w:p>
    <w:tbl>
      <w:tblPr>
        <w:tblpPr w:leftFromText="180" w:rightFromText="180" w:vertAnchor="text" w:horzAnchor="margin" w:tblpY="134"/>
        <w:tblOverlap w:val="never"/>
        <w:tblW w:w="920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6"/>
        <w:gridCol w:w="8363"/>
      </w:tblGrid>
      <w:tr w:rsidR="00372816" w:rsidRPr="00A65DA5" w:rsidTr="002637E1">
        <w:trPr>
          <w:trHeight w:val="90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№п/п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center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Содержание операции</w:t>
            </w:r>
          </w:p>
        </w:tc>
      </w:tr>
      <w:tr w:rsidR="00372816" w:rsidRPr="00043A42" w:rsidTr="002637E1">
        <w:trPr>
          <w:trHeight w:val="511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1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Сложите две детали лицевыми сторонами внутрь, уравняйте срезы и сколите их булавками.</w:t>
            </w:r>
          </w:p>
        </w:tc>
      </w:tr>
      <w:tr w:rsidR="00372816" w:rsidRPr="00043A42" w:rsidTr="002637E1">
        <w:trPr>
          <w:trHeight w:val="513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2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Сметайте детали прямыми стежками длиной от 7 до 10мм, сделайте закрепки в начале и в конце строчки</w:t>
            </w:r>
          </w:p>
        </w:tc>
      </w:tr>
      <w:tr w:rsidR="00372816" w:rsidTr="002637E1">
        <w:trPr>
          <w:trHeight w:val="55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3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Стачайте детали по намеченной линии, закрепив строчки в начале и в конце. Удалите сметочные строчки.</w:t>
            </w:r>
          </w:p>
        </w:tc>
      </w:tr>
      <w:tr w:rsidR="00372816" w:rsidTr="002637E1">
        <w:trPr>
          <w:trHeight w:val="232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4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72816" w:rsidRPr="00372816" w:rsidRDefault="00372816" w:rsidP="00372816">
            <w:pPr>
              <w:jc w:val="both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372816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Шов стачивания разутюжьте.</w:t>
            </w:r>
          </w:p>
        </w:tc>
      </w:tr>
    </w:tbl>
    <w:p w:rsidR="00372816" w:rsidRDefault="00372816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72816" w:rsidRDefault="00372816" w:rsidP="00372816">
      <w:p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2"/>
          <w:szCs w:val="22"/>
          <w:lang w:val="ru-RU"/>
        </w:rPr>
        <w:t>Ответ:_</w:t>
      </w:r>
      <w:proofErr w:type="gramEnd"/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__________________________________________________________________________</w:t>
      </w:r>
    </w:p>
    <w:p w:rsid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3B22A0">
        <w:rPr>
          <w:rFonts w:ascii="Times New Roman" w:hAnsi="Times New Roman" w:cs="Times New Roman"/>
          <w:sz w:val="24"/>
          <w:szCs w:val="22"/>
          <w:lang w:val="ru-RU"/>
        </w:rPr>
        <w:t>Задание 11. При проектировании одежды модельером создаётся несколько вариантов её изображения. Установите на каком рисунке представлен фор-эскиз.</w:t>
      </w:r>
    </w:p>
    <w:tbl>
      <w:tblPr>
        <w:tblStyle w:val="a6"/>
        <w:tblpPr w:leftFromText="180" w:rightFromText="180" w:vertAnchor="text" w:horzAnchor="margin" w:tblpXSpec="center" w:tblpY="132"/>
        <w:tblW w:w="0" w:type="auto"/>
        <w:tblLook w:val="04A0" w:firstRow="1" w:lastRow="0" w:firstColumn="1" w:lastColumn="0" w:noHBand="0" w:noVBand="1"/>
      </w:tblPr>
      <w:tblGrid>
        <w:gridCol w:w="3188"/>
        <w:gridCol w:w="3460"/>
      </w:tblGrid>
      <w:tr w:rsidR="003B22A0" w:rsidTr="003B22A0">
        <w:tc>
          <w:tcPr>
            <w:tcW w:w="6516" w:type="dxa"/>
            <w:gridSpan w:val="2"/>
          </w:tcPr>
          <w:p w:rsidR="003B22A0" w:rsidRDefault="003B22A0" w:rsidP="003B22A0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Изображение</w:t>
            </w:r>
          </w:p>
        </w:tc>
      </w:tr>
      <w:tr w:rsidR="003B22A0" w:rsidTr="0049515A">
        <w:trPr>
          <w:trHeight w:val="3402"/>
        </w:trPr>
        <w:tc>
          <w:tcPr>
            <w:tcW w:w="3056" w:type="dxa"/>
          </w:tcPr>
          <w:p w:rsidR="003B22A0" w:rsidRDefault="003B22A0" w:rsidP="003B22A0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9744" behindDoc="1" locked="0" layoutInCell="1" allowOverlap="1" wp14:anchorId="331C884C" wp14:editId="68A59DF4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206375</wp:posOffset>
                  </wp:positionV>
                  <wp:extent cx="1887220" cy="1887220"/>
                  <wp:effectExtent l="0" t="0" r="0" b="0"/>
                  <wp:wrapTight wrapText="bothSides">
                    <wp:wrapPolygon edited="0">
                      <wp:start x="0" y="0"/>
                      <wp:lineTo x="0" y="21367"/>
                      <wp:lineTo x="21367" y="21367"/>
                      <wp:lineTo x="21367" y="0"/>
                      <wp:lineTo x="0" y="0"/>
                    </wp:wrapPolygon>
                  </wp:wrapTight>
                  <wp:docPr id="57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220" cy="1887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А)</w:t>
            </w:r>
          </w:p>
        </w:tc>
        <w:tc>
          <w:tcPr>
            <w:tcW w:w="3460" w:type="dxa"/>
          </w:tcPr>
          <w:p w:rsidR="003B22A0" w:rsidRDefault="003B22A0" w:rsidP="003B22A0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82816" behindDoc="1" locked="0" layoutInCell="1" allowOverlap="1" wp14:anchorId="34A98B62" wp14:editId="6754FE19">
                  <wp:simplePos x="0" y="0"/>
                  <wp:positionH relativeFrom="column">
                    <wp:posOffset>210185</wp:posOffset>
                  </wp:positionH>
                  <wp:positionV relativeFrom="paragraph">
                    <wp:posOffset>177800</wp:posOffset>
                  </wp:positionV>
                  <wp:extent cx="1619250" cy="1915795"/>
                  <wp:effectExtent l="0" t="0" r="0" b="8255"/>
                  <wp:wrapTight wrapText="bothSides">
                    <wp:wrapPolygon edited="0">
                      <wp:start x="0" y="0"/>
                      <wp:lineTo x="0" y="21478"/>
                      <wp:lineTo x="21346" y="21478"/>
                      <wp:lineTo x="21346" y="0"/>
                      <wp:lineTo x="0" y="0"/>
                    </wp:wrapPolygon>
                  </wp:wrapTight>
                  <wp:docPr id="58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r="443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1915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В)</w:t>
            </w:r>
          </w:p>
        </w:tc>
      </w:tr>
      <w:tr w:rsidR="003B22A0" w:rsidTr="0049515A">
        <w:trPr>
          <w:trHeight w:val="3550"/>
        </w:trPr>
        <w:tc>
          <w:tcPr>
            <w:tcW w:w="3056" w:type="dxa"/>
          </w:tcPr>
          <w:p w:rsidR="003B22A0" w:rsidRDefault="003B22A0" w:rsidP="003B22A0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80768" behindDoc="1" locked="0" layoutInCell="1" allowOverlap="1" wp14:anchorId="42A4FA92" wp14:editId="4E2D85AF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230505</wp:posOffset>
                  </wp:positionV>
                  <wp:extent cx="1534795" cy="2019300"/>
                  <wp:effectExtent l="0" t="0" r="8255" b="0"/>
                  <wp:wrapTight wrapText="bothSides">
                    <wp:wrapPolygon edited="0">
                      <wp:start x="0" y="0"/>
                      <wp:lineTo x="0" y="21396"/>
                      <wp:lineTo x="21448" y="21396"/>
                      <wp:lineTo x="21448" y="0"/>
                      <wp:lineTo x="0" y="0"/>
                    </wp:wrapPolygon>
                  </wp:wrapTight>
                  <wp:docPr id="59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795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Б)</w:t>
            </w:r>
          </w:p>
        </w:tc>
        <w:tc>
          <w:tcPr>
            <w:tcW w:w="3460" w:type="dxa"/>
          </w:tcPr>
          <w:p w:rsidR="003B22A0" w:rsidRDefault="003B22A0" w:rsidP="003B22A0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81792" behindDoc="1" locked="0" layoutInCell="1" allowOverlap="1" wp14:anchorId="436E71D3" wp14:editId="7F119107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211455</wp:posOffset>
                  </wp:positionV>
                  <wp:extent cx="1680845" cy="2038350"/>
                  <wp:effectExtent l="0" t="0" r="0" b="0"/>
                  <wp:wrapTight wrapText="bothSides">
                    <wp:wrapPolygon edited="0">
                      <wp:start x="0" y="0"/>
                      <wp:lineTo x="0" y="21398"/>
                      <wp:lineTo x="21298" y="21398"/>
                      <wp:lineTo x="21298" y="0"/>
                      <wp:lineTo x="0" y="0"/>
                    </wp:wrapPolygon>
                  </wp:wrapTight>
                  <wp:docPr id="60" name="Изображение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Изображение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l="18483" r="173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845" cy="203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Г)</w:t>
            </w:r>
          </w:p>
        </w:tc>
      </w:tr>
    </w:tbl>
    <w:p w:rsid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P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B22A0" w:rsidRDefault="003B22A0" w:rsidP="003B22A0">
      <w:p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 w:rsidRPr="003B22A0">
        <w:rPr>
          <w:rFonts w:ascii="Times New Roman" w:hAnsi="Times New Roman" w:cs="Times New Roman"/>
          <w:sz w:val="24"/>
          <w:szCs w:val="22"/>
          <w:lang w:val="ru-RU"/>
        </w:rPr>
        <w:t>Ответ:_</w:t>
      </w:r>
      <w:proofErr w:type="gramEnd"/>
      <w:r w:rsidRPr="003B22A0">
        <w:rPr>
          <w:rFonts w:ascii="Times New Roman" w:hAnsi="Times New Roman" w:cs="Times New Roman"/>
          <w:sz w:val="24"/>
          <w:szCs w:val="22"/>
          <w:lang w:val="ru-RU"/>
        </w:rPr>
        <w:t>_____________________________________________</w:t>
      </w:r>
      <w:r>
        <w:rPr>
          <w:rFonts w:ascii="Times New Roman" w:hAnsi="Times New Roman" w:cs="Times New Roman"/>
          <w:sz w:val="24"/>
          <w:szCs w:val="22"/>
          <w:lang w:val="ru-RU"/>
        </w:rPr>
        <w:t>_______________________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053E3" w:rsidRPr="003B22A0" w:rsidRDefault="00C053E3" w:rsidP="003B22A0">
      <w:pPr>
        <w:rPr>
          <w:rFonts w:ascii="Times New Roman" w:hAnsi="Times New Roman" w:cs="Times New Roman"/>
          <w:sz w:val="22"/>
          <w:szCs w:val="22"/>
          <w:lang w:val="ru-RU"/>
        </w:rPr>
        <w:sectPr w:rsidR="00C053E3" w:rsidRPr="003B22A0" w:rsidSect="00616260">
          <w:headerReference w:type="default" r:id="rId23"/>
          <w:footerReference w:type="default" r:id="rId24"/>
          <w:pgSz w:w="11906" w:h="16838"/>
          <w:pgMar w:top="1080" w:right="1440" w:bottom="1080" w:left="1440" w:header="720" w:footer="720" w:gutter="0"/>
          <w:cols w:space="427"/>
          <w:docGrid w:linePitch="360"/>
        </w:sectPr>
      </w:pPr>
    </w:p>
    <w:p w:rsidR="00C053E3" w:rsidRPr="009025D9" w:rsidRDefault="006D1C08" w:rsidP="009025D9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9025D9">
        <w:rPr>
          <w:rFonts w:ascii="Times New Roman" w:hAnsi="Times New Roman" w:cs="Times New Roman"/>
          <w:b/>
          <w:sz w:val="24"/>
          <w:szCs w:val="22"/>
          <w:lang w:val="ru-RU"/>
        </w:rPr>
        <w:lastRenderedPageBreak/>
        <w:t>Задание 12</w:t>
      </w:r>
      <w:r w:rsidR="009025D9">
        <w:rPr>
          <w:rFonts w:ascii="Times New Roman" w:hAnsi="Times New Roman" w:cs="Times New Roman"/>
          <w:sz w:val="24"/>
          <w:szCs w:val="22"/>
          <w:lang w:val="ru-RU"/>
        </w:rPr>
        <w:t xml:space="preserve">. </w:t>
      </w:r>
      <w:r w:rsidRPr="009025D9">
        <w:rPr>
          <w:rFonts w:ascii="Times New Roman" w:hAnsi="Times New Roman" w:cs="Times New Roman"/>
          <w:sz w:val="24"/>
          <w:szCs w:val="22"/>
          <w:lang w:val="ru-RU"/>
        </w:rPr>
        <w:t>Определите тип фигуры «перевернутый треугольник»</w:t>
      </w:r>
      <w:r w:rsidR="009025D9">
        <w:rPr>
          <w:rFonts w:ascii="Times New Roman" w:hAnsi="Times New Roman" w:cs="Times New Roman"/>
          <w:sz w:val="24"/>
          <w:szCs w:val="22"/>
          <w:lang w:val="ru-RU"/>
        </w:rPr>
        <w:t xml:space="preserve"> (</w:t>
      </w:r>
      <w:r w:rsidR="009025D9">
        <w:rPr>
          <w:rFonts w:ascii="Times New Roman" w:hAnsi="Times New Roman" w:cs="Times New Roman"/>
          <w:sz w:val="24"/>
          <w:szCs w:val="22"/>
        </w:rPr>
        <w:t>I</w:t>
      </w:r>
      <w:r w:rsidR="009025D9">
        <w:rPr>
          <w:rFonts w:ascii="Times New Roman" w:hAnsi="Times New Roman" w:cs="Times New Roman"/>
          <w:sz w:val="24"/>
          <w:szCs w:val="22"/>
          <w:lang w:val="ru-RU"/>
        </w:rPr>
        <w:t>, II, III, IV, V)</w:t>
      </w:r>
      <w:r w:rsidRPr="009025D9">
        <w:rPr>
          <w:rFonts w:ascii="Times New Roman" w:hAnsi="Times New Roman" w:cs="Times New Roman"/>
          <w:sz w:val="24"/>
          <w:szCs w:val="22"/>
          <w:lang w:val="ru-RU"/>
        </w:rPr>
        <w:t xml:space="preserve"> и подберите фасоны юбок</w:t>
      </w:r>
      <w:r w:rsidR="00972373">
        <w:rPr>
          <w:rFonts w:ascii="Times New Roman" w:hAnsi="Times New Roman" w:cs="Times New Roman"/>
          <w:sz w:val="24"/>
          <w:szCs w:val="22"/>
          <w:lang w:val="ru-RU"/>
        </w:rPr>
        <w:t xml:space="preserve"> (А, Б, В, Г)</w:t>
      </w:r>
      <w:r w:rsidRPr="009025D9">
        <w:rPr>
          <w:rFonts w:ascii="Times New Roman" w:hAnsi="Times New Roman" w:cs="Times New Roman"/>
          <w:sz w:val="24"/>
          <w:szCs w:val="22"/>
          <w:lang w:val="ru-RU"/>
        </w:rPr>
        <w:t xml:space="preserve"> подходящие к данному типу.</w:t>
      </w:r>
    </w:p>
    <w:p w:rsidR="00C053E3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noProof/>
          <w:sz w:val="22"/>
          <w:szCs w:val="22"/>
          <w:lang w:val="ru-RU" w:eastAsia="ru-RU"/>
        </w:rPr>
        <w:drawing>
          <wp:anchor distT="0" distB="0" distL="114300" distR="114300" simplePos="0" relativeHeight="251665408" behindDoc="1" locked="0" layoutInCell="1" allowOverlap="1" wp14:anchorId="455D4B94" wp14:editId="27293B24">
            <wp:simplePos x="0" y="0"/>
            <wp:positionH relativeFrom="column">
              <wp:posOffset>398780</wp:posOffset>
            </wp:positionH>
            <wp:positionV relativeFrom="paragraph">
              <wp:posOffset>2648585</wp:posOffset>
            </wp:positionV>
            <wp:extent cx="4105910" cy="1704975"/>
            <wp:effectExtent l="0" t="0" r="8890" b="9525"/>
            <wp:wrapTight wrapText="bothSides">
              <wp:wrapPolygon edited="0">
                <wp:start x="0" y="0"/>
                <wp:lineTo x="0" y="21399"/>
                <wp:lineTo x="21513" y="21399"/>
                <wp:lineTo x="21513" y="0"/>
                <wp:lineTo x="0" y="0"/>
              </wp:wrapPolygon>
            </wp:wrapTight>
            <wp:docPr id="63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Изображение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0591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053E3" w:rsidRDefault="006D1C08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noProof/>
          <w:sz w:val="22"/>
          <w:szCs w:val="22"/>
          <w:lang w:val="ru-RU" w:eastAsia="ru-RU"/>
        </w:rPr>
        <w:drawing>
          <wp:anchor distT="0" distB="0" distL="114300" distR="114300" simplePos="0" relativeHeight="251664384" behindDoc="1" locked="0" layoutInCell="1" allowOverlap="1" wp14:anchorId="1C4FD52A" wp14:editId="3DB16C3F">
            <wp:simplePos x="0" y="0"/>
            <wp:positionH relativeFrom="column">
              <wp:posOffset>123190</wp:posOffset>
            </wp:positionH>
            <wp:positionV relativeFrom="paragraph">
              <wp:posOffset>64135</wp:posOffset>
            </wp:positionV>
            <wp:extent cx="4385310" cy="2889885"/>
            <wp:effectExtent l="0" t="0" r="8890" b="5715"/>
            <wp:wrapTight wrapText="bothSides">
              <wp:wrapPolygon edited="0">
                <wp:start x="0" y="0"/>
                <wp:lineTo x="0" y="21548"/>
                <wp:lineTo x="21519" y="21548"/>
                <wp:lineTo x="21519" y="0"/>
                <wp:lineTo x="0" y="0"/>
              </wp:wrapPolygon>
            </wp:wrapTight>
            <wp:docPr id="6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Изображение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8531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9025D9" w:rsidRDefault="009025D9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D24A4E" w:rsidRDefault="00D24A4E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D24A4E" w:rsidRDefault="00D24A4E" w:rsidP="0049515A">
      <w:pPr>
        <w:jc w:val="both"/>
        <w:rPr>
          <w:rFonts w:ascii="Times New Roman" w:hAnsi="Times New Roman" w:cs="Times New Roman"/>
          <w:b/>
          <w:sz w:val="24"/>
          <w:szCs w:val="22"/>
          <w:lang w:val="ru-RU"/>
        </w:rPr>
      </w:pPr>
    </w:p>
    <w:p w:rsidR="00D24A4E" w:rsidRDefault="00D24A4E" w:rsidP="0049515A">
      <w:pPr>
        <w:jc w:val="both"/>
        <w:rPr>
          <w:rFonts w:ascii="Times New Roman" w:hAnsi="Times New Roman" w:cs="Times New Roman"/>
          <w:b/>
          <w:sz w:val="24"/>
          <w:szCs w:val="22"/>
          <w:lang w:val="ru-RU"/>
        </w:rPr>
      </w:pPr>
      <w:r w:rsidRPr="00D24A4E">
        <w:rPr>
          <w:rFonts w:ascii="Times New Roman" w:hAnsi="Times New Roman" w:cs="Times New Roman"/>
          <w:sz w:val="24"/>
          <w:szCs w:val="22"/>
          <w:lang w:val="ru-RU"/>
        </w:rPr>
        <w:t>Ответ:</w:t>
      </w:r>
      <w:r>
        <w:rPr>
          <w:rFonts w:ascii="Times New Roman" w:hAnsi="Times New Roman" w:cs="Times New Roman"/>
          <w:b/>
          <w:sz w:val="24"/>
          <w:szCs w:val="22"/>
          <w:lang w:val="ru-RU"/>
        </w:rPr>
        <w:t xml:space="preserve"> ___________-_________________________________________________________</w:t>
      </w:r>
    </w:p>
    <w:p w:rsidR="00D24A4E" w:rsidRDefault="00D24A4E" w:rsidP="0049515A">
      <w:pPr>
        <w:jc w:val="both"/>
        <w:rPr>
          <w:rFonts w:ascii="Times New Roman" w:hAnsi="Times New Roman" w:cs="Times New Roman"/>
          <w:b/>
          <w:sz w:val="24"/>
          <w:szCs w:val="22"/>
          <w:lang w:val="ru-RU"/>
        </w:rPr>
      </w:pPr>
    </w:p>
    <w:p w:rsidR="00C053E3" w:rsidRPr="0049515A" w:rsidRDefault="006D1C08" w:rsidP="0049515A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49515A">
        <w:rPr>
          <w:rFonts w:ascii="Times New Roman" w:hAnsi="Times New Roman" w:cs="Times New Roman"/>
          <w:b/>
          <w:sz w:val="24"/>
          <w:szCs w:val="22"/>
          <w:lang w:val="ru-RU"/>
        </w:rPr>
        <w:t>Задание 13.</w:t>
      </w:r>
      <w:r w:rsidRPr="0049515A">
        <w:rPr>
          <w:rFonts w:ascii="Times New Roman" w:hAnsi="Times New Roman" w:cs="Times New Roman"/>
          <w:sz w:val="24"/>
          <w:szCs w:val="22"/>
          <w:lang w:val="ru-RU"/>
        </w:rPr>
        <w:t xml:space="preserve"> Энергетическая ценность продуктов питания имеет большое значение для роста и развития организма детей подросткового возраста.</w:t>
      </w:r>
    </w:p>
    <w:p w:rsidR="00C053E3" w:rsidRPr="005327C7" w:rsidRDefault="006D1C08" w:rsidP="00D24A4E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49515A">
        <w:rPr>
          <w:rFonts w:ascii="Times New Roman" w:hAnsi="Times New Roman" w:cs="Times New Roman"/>
          <w:sz w:val="24"/>
          <w:szCs w:val="22"/>
          <w:lang w:val="ru-RU"/>
        </w:rPr>
        <w:t>Ниже приведена таблица калорийности некоторых продуктов, употребляемых подростками</w:t>
      </w:r>
      <w:r>
        <w:rPr>
          <w:rFonts w:ascii="Times New Roman" w:hAnsi="Times New Roman" w:cs="Times New Roman"/>
          <w:sz w:val="22"/>
          <w:szCs w:val="22"/>
          <w:lang w:val="ru-RU"/>
        </w:rPr>
        <w:t>.</w:t>
      </w:r>
    </w:p>
    <w:tbl>
      <w:tblPr>
        <w:tblStyle w:val="TableNormal"/>
        <w:tblpPr w:leftFromText="180" w:rightFromText="180" w:vertAnchor="text" w:horzAnchor="page" w:tblpX="1353" w:tblpY="18"/>
        <w:tblOverlap w:val="never"/>
        <w:tblW w:w="921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126"/>
        <w:gridCol w:w="1559"/>
        <w:gridCol w:w="3261"/>
        <w:gridCol w:w="2268"/>
      </w:tblGrid>
      <w:tr w:rsidR="00C053E3" w:rsidTr="0049515A">
        <w:trPr>
          <w:trHeight w:val="964"/>
        </w:trPr>
        <w:tc>
          <w:tcPr>
            <w:tcW w:w="2126" w:type="dxa"/>
            <w:vAlign w:val="center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Продукт</w:t>
            </w:r>
            <w:proofErr w:type="spellEnd"/>
          </w:p>
        </w:tc>
        <w:tc>
          <w:tcPr>
            <w:tcW w:w="1559" w:type="dxa"/>
            <w:vAlign w:val="center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Ккал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. в 100 г</w:t>
            </w:r>
          </w:p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продукта</w:t>
            </w:r>
            <w:proofErr w:type="spellEnd"/>
          </w:p>
        </w:tc>
        <w:tc>
          <w:tcPr>
            <w:tcW w:w="3261" w:type="dxa"/>
            <w:vAlign w:val="center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Продукт</w:t>
            </w:r>
            <w:proofErr w:type="spellEnd"/>
          </w:p>
        </w:tc>
        <w:tc>
          <w:tcPr>
            <w:tcW w:w="2268" w:type="dxa"/>
            <w:vAlign w:val="center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Ккал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. в 100 г</w:t>
            </w:r>
          </w:p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продукта</w:t>
            </w:r>
            <w:proofErr w:type="spellEnd"/>
          </w:p>
        </w:tc>
      </w:tr>
      <w:tr w:rsidR="00C053E3" w:rsidTr="0049515A">
        <w:trPr>
          <w:trHeight w:val="439"/>
        </w:trPr>
        <w:tc>
          <w:tcPr>
            <w:tcW w:w="2126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Куриное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 xml:space="preserve"> </w:t>
            </w: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яйцо</w:t>
            </w:r>
            <w:proofErr w:type="spellEnd"/>
          </w:p>
        </w:tc>
        <w:tc>
          <w:tcPr>
            <w:tcW w:w="1559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153</w:t>
            </w:r>
          </w:p>
        </w:tc>
        <w:tc>
          <w:tcPr>
            <w:tcW w:w="3261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Апельсиновый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 xml:space="preserve"> </w:t>
            </w: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сок</w:t>
            </w:r>
            <w:proofErr w:type="spellEnd"/>
          </w:p>
        </w:tc>
        <w:tc>
          <w:tcPr>
            <w:tcW w:w="2268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36</w:t>
            </w:r>
          </w:p>
        </w:tc>
      </w:tr>
      <w:tr w:rsidR="00C053E3" w:rsidTr="0049515A">
        <w:trPr>
          <w:trHeight w:val="442"/>
        </w:trPr>
        <w:tc>
          <w:tcPr>
            <w:tcW w:w="2126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Ржаной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 xml:space="preserve"> </w:t>
            </w: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хлеб</w:t>
            </w:r>
            <w:proofErr w:type="spellEnd"/>
          </w:p>
        </w:tc>
        <w:tc>
          <w:tcPr>
            <w:tcW w:w="1559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210</w:t>
            </w:r>
          </w:p>
        </w:tc>
        <w:tc>
          <w:tcPr>
            <w:tcW w:w="3261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Зефир</w:t>
            </w:r>
            <w:proofErr w:type="spellEnd"/>
          </w:p>
        </w:tc>
        <w:tc>
          <w:tcPr>
            <w:tcW w:w="2268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305</w:t>
            </w:r>
          </w:p>
        </w:tc>
      </w:tr>
      <w:tr w:rsidR="00C053E3" w:rsidTr="0049515A">
        <w:trPr>
          <w:trHeight w:val="825"/>
        </w:trPr>
        <w:tc>
          <w:tcPr>
            <w:tcW w:w="2126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Хлеб пшеничный из муки </w:t>
            </w: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I</w:t>
            </w:r>
            <w:r w:rsidRPr="0049515A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 сорта</w:t>
            </w:r>
          </w:p>
        </w:tc>
        <w:tc>
          <w:tcPr>
            <w:tcW w:w="1559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246</w:t>
            </w:r>
          </w:p>
        </w:tc>
        <w:tc>
          <w:tcPr>
            <w:tcW w:w="3261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Кофе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 xml:space="preserve"> с </w:t>
            </w: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молоком</w:t>
            </w:r>
            <w:proofErr w:type="spellEnd"/>
          </w:p>
        </w:tc>
        <w:tc>
          <w:tcPr>
            <w:tcW w:w="2268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56</w:t>
            </w:r>
          </w:p>
        </w:tc>
      </w:tr>
      <w:tr w:rsidR="00C053E3" w:rsidTr="0049515A">
        <w:trPr>
          <w:trHeight w:val="437"/>
        </w:trPr>
        <w:tc>
          <w:tcPr>
            <w:tcW w:w="2126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Каша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 xml:space="preserve"> </w:t>
            </w: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овсяная</w:t>
            </w:r>
            <w:proofErr w:type="spellEnd"/>
          </w:p>
        </w:tc>
        <w:tc>
          <w:tcPr>
            <w:tcW w:w="1559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93</w:t>
            </w:r>
          </w:p>
        </w:tc>
        <w:tc>
          <w:tcPr>
            <w:tcW w:w="3261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Сахар</w:t>
            </w:r>
            <w:proofErr w:type="spellEnd"/>
          </w:p>
        </w:tc>
        <w:tc>
          <w:tcPr>
            <w:tcW w:w="2268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380</w:t>
            </w:r>
          </w:p>
        </w:tc>
      </w:tr>
      <w:tr w:rsidR="00C053E3" w:rsidTr="0049515A">
        <w:trPr>
          <w:trHeight w:val="442"/>
        </w:trPr>
        <w:tc>
          <w:tcPr>
            <w:tcW w:w="2126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Сыр</w:t>
            </w:r>
            <w:proofErr w:type="spellEnd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 xml:space="preserve"> </w:t>
            </w: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российский</w:t>
            </w:r>
            <w:proofErr w:type="spellEnd"/>
          </w:p>
        </w:tc>
        <w:tc>
          <w:tcPr>
            <w:tcW w:w="1559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370</w:t>
            </w:r>
          </w:p>
        </w:tc>
        <w:tc>
          <w:tcPr>
            <w:tcW w:w="3261" w:type="dxa"/>
          </w:tcPr>
          <w:p w:rsidR="00C053E3" w:rsidRPr="0049515A" w:rsidRDefault="006D1C08" w:rsidP="0049515A">
            <w:pPr>
              <w:rPr>
                <w:rFonts w:ascii="Times New Roman" w:hAnsi="Times New Roman" w:cs="Times New Roman"/>
                <w:sz w:val="24"/>
                <w:szCs w:val="22"/>
              </w:rPr>
            </w:pPr>
            <w:proofErr w:type="spellStart"/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Яблоки</w:t>
            </w:r>
            <w:proofErr w:type="spellEnd"/>
          </w:p>
        </w:tc>
        <w:tc>
          <w:tcPr>
            <w:tcW w:w="2268" w:type="dxa"/>
          </w:tcPr>
          <w:p w:rsidR="00C053E3" w:rsidRPr="0049515A" w:rsidRDefault="006D1C08" w:rsidP="0049515A">
            <w:pPr>
              <w:jc w:val="center"/>
              <w:rPr>
                <w:rFonts w:ascii="Times New Roman" w:hAnsi="Times New Roman" w:cs="Times New Roman"/>
                <w:sz w:val="24"/>
                <w:szCs w:val="22"/>
              </w:rPr>
            </w:pPr>
            <w:r w:rsidRPr="0049515A">
              <w:rPr>
                <w:rFonts w:ascii="Times New Roman" w:hAnsi="Times New Roman" w:cs="Times New Roman"/>
                <w:sz w:val="24"/>
                <w:szCs w:val="22"/>
              </w:rPr>
              <w:t>48</w:t>
            </w:r>
          </w:p>
        </w:tc>
      </w:tr>
    </w:tbl>
    <w:p w:rsidR="003472E5" w:rsidRDefault="003472E5">
      <w:pPr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49515A" w:rsidRDefault="006D1C08" w:rsidP="003472E5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49515A">
        <w:rPr>
          <w:rFonts w:ascii="Times New Roman" w:hAnsi="Times New Roman" w:cs="Times New Roman"/>
          <w:sz w:val="24"/>
          <w:szCs w:val="22"/>
          <w:lang w:val="ru-RU"/>
        </w:rPr>
        <w:t xml:space="preserve">Представьте, что на завтрак подросток съел овсяную кашу (200 г) и выпил апельсиновый сок (150 г). Сколько килокалорий </w:t>
      </w:r>
      <w:r w:rsidR="0049515A" w:rsidRPr="0049515A">
        <w:rPr>
          <w:rFonts w:ascii="Times New Roman" w:hAnsi="Times New Roman" w:cs="Times New Roman"/>
          <w:sz w:val="24"/>
          <w:szCs w:val="22"/>
          <w:lang w:val="ru-RU"/>
        </w:rPr>
        <w:t>получил подросток</w:t>
      </w:r>
      <w:r w:rsidRPr="0049515A">
        <w:rPr>
          <w:rFonts w:ascii="Times New Roman" w:hAnsi="Times New Roman" w:cs="Times New Roman"/>
          <w:sz w:val="24"/>
          <w:szCs w:val="22"/>
          <w:lang w:val="ru-RU"/>
        </w:rPr>
        <w:t xml:space="preserve"> на завтрак?</w:t>
      </w:r>
    </w:p>
    <w:p w:rsidR="003472E5" w:rsidRDefault="003472E5">
      <w:pPr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49515A" w:rsidRDefault="0049515A">
      <w:pPr>
        <w:rPr>
          <w:rFonts w:ascii="Times New Roman" w:hAnsi="Times New Roman" w:cs="Times New Roman"/>
          <w:sz w:val="24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4"/>
          <w:szCs w:val="22"/>
          <w:lang w:val="ru-RU"/>
        </w:rPr>
        <w:t>Ответ:_</w:t>
      </w:r>
      <w:proofErr w:type="gramEnd"/>
      <w:r>
        <w:rPr>
          <w:rFonts w:ascii="Times New Roman" w:hAnsi="Times New Roman" w:cs="Times New Roman"/>
          <w:sz w:val="24"/>
          <w:szCs w:val="22"/>
          <w:lang w:val="ru-RU"/>
        </w:rPr>
        <w:t>____________________________________________________________________</w:t>
      </w:r>
    </w:p>
    <w:p w:rsidR="003472E5" w:rsidRDefault="003472E5">
      <w:pPr>
        <w:rPr>
          <w:rFonts w:ascii="Times New Roman" w:hAnsi="Times New Roman" w:cs="Times New Roman"/>
          <w:sz w:val="24"/>
          <w:szCs w:val="22"/>
          <w:lang w:val="ru-RU"/>
        </w:rPr>
      </w:pPr>
    </w:p>
    <w:p w:rsidR="003472E5" w:rsidRDefault="003472E5">
      <w:pPr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3472E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6C7BCC">
        <w:rPr>
          <w:rFonts w:ascii="Times New Roman" w:hAnsi="Times New Roman" w:cs="Times New Roman"/>
          <w:b/>
          <w:sz w:val="24"/>
          <w:szCs w:val="22"/>
          <w:lang w:val="ru-RU"/>
        </w:rPr>
        <w:t>Задание 14.</w:t>
      </w:r>
      <w:r w:rsidRPr="003472E5">
        <w:rPr>
          <w:rFonts w:ascii="Times New Roman" w:hAnsi="Times New Roman" w:cs="Times New Roman"/>
          <w:sz w:val="24"/>
          <w:szCs w:val="22"/>
          <w:lang w:val="ru-RU"/>
        </w:rPr>
        <w:t xml:space="preserve"> Выберите правильный ответ. Обрушивание зерна это:</w:t>
      </w:r>
    </w:p>
    <w:p w:rsidR="00C053E3" w:rsidRPr="003472E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3472E5">
        <w:rPr>
          <w:rFonts w:ascii="Times New Roman" w:hAnsi="Times New Roman" w:cs="Times New Roman"/>
          <w:sz w:val="24"/>
          <w:szCs w:val="22"/>
          <w:lang w:val="ru-RU"/>
        </w:rPr>
        <w:t>А) очистка зерна от примесей;</w:t>
      </w:r>
    </w:p>
    <w:p w:rsidR="00C053E3" w:rsidRPr="003472E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3472E5">
        <w:rPr>
          <w:rFonts w:ascii="Times New Roman" w:hAnsi="Times New Roman" w:cs="Times New Roman"/>
          <w:sz w:val="24"/>
          <w:szCs w:val="22"/>
          <w:lang w:val="ru-RU"/>
        </w:rPr>
        <w:t>Б) сортировка на ситах с различными размерами ячеек;</w:t>
      </w:r>
    </w:p>
    <w:p w:rsidR="00C053E3" w:rsidRPr="003472E5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3472E5">
        <w:rPr>
          <w:rFonts w:ascii="Times New Roman" w:hAnsi="Times New Roman" w:cs="Times New Roman"/>
          <w:sz w:val="24"/>
          <w:szCs w:val="22"/>
          <w:lang w:val="ru-RU"/>
        </w:rPr>
        <w:t>В) снятие цветочных пленок или плодовых оболочек в зерновых шелушильных машинах.</w:t>
      </w:r>
    </w:p>
    <w:p w:rsidR="00455AFB" w:rsidRPr="0049515A" w:rsidRDefault="00455AFB" w:rsidP="00455AFB">
      <w:pPr>
        <w:rPr>
          <w:rFonts w:ascii="Times New Roman" w:hAnsi="Times New Roman" w:cs="Times New Roman"/>
          <w:sz w:val="24"/>
          <w:szCs w:val="22"/>
          <w:lang w:val="ru-RU"/>
        </w:rPr>
      </w:pPr>
      <w:proofErr w:type="gramStart"/>
      <w:r>
        <w:rPr>
          <w:rFonts w:ascii="Times New Roman" w:hAnsi="Times New Roman" w:cs="Times New Roman"/>
          <w:sz w:val="24"/>
          <w:szCs w:val="22"/>
          <w:lang w:val="ru-RU"/>
        </w:rPr>
        <w:t>Ответ:_</w:t>
      </w:r>
      <w:proofErr w:type="gramEnd"/>
      <w:r>
        <w:rPr>
          <w:rFonts w:ascii="Times New Roman" w:hAnsi="Times New Roman" w:cs="Times New Roman"/>
          <w:sz w:val="24"/>
          <w:szCs w:val="22"/>
          <w:lang w:val="ru-RU"/>
        </w:rPr>
        <w:t>____________________________________________________________________</w:t>
      </w:r>
    </w:p>
    <w:p w:rsidR="00C053E3" w:rsidRPr="005327C7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6C7BCC" w:rsidRDefault="006D1C08">
      <w:pPr>
        <w:rPr>
          <w:rFonts w:ascii="Times New Roman" w:hAnsi="Times New Roman" w:cs="Times New Roman"/>
          <w:sz w:val="24"/>
          <w:szCs w:val="22"/>
          <w:lang w:val="ru-RU"/>
        </w:rPr>
      </w:pPr>
      <w:r w:rsidRPr="006C7BCC">
        <w:rPr>
          <w:rFonts w:ascii="Times New Roman" w:hAnsi="Times New Roman" w:cs="Times New Roman"/>
          <w:b/>
          <w:sz w:val="24"/>
          <w:szCs w:val="22"/>
          <w:lang w:val="ru-RU"/>
        </w:rPr>
        <w:t>Задание 15.</w:t>
      </w:r>
      <w:r w:rsidRPr="006C7BCC">
        <w:rPr>
          <w:rFonts w:ascii="Times New Roman" w:hAnsi="Times New Roman" w:cs="Times New Roman"/>
          <w:sz w:val="24"/>
          <w:szCs w:val="22"/>
          <w:lang w:val="ru-RU"/>
        </w:rPr>
        <w:t xml:space="preserve"> Установите </w:t>
      </w:r>
      <w:proofErr w:type="gramStart"/>
      <w:r w:rsidRPr="006C7BCC">
        <w:rPr>
          <w:rFonts w:ascii="Times New Roman" w:hAnsi="Times New Roman" w:cs="Times New Roman"/>
          <w:sz w:val="24"/>
          <w:szCs w:val="22"/>
          <w:lang w:val="ru-RU"/>
        </w:rPr>
        <w:t>соответствие  между</w:t>
      </w:r>
      <w:proofErr w:type="gramEnd"/>
      <w:r w:rsidRPr="006C7BCC">
        <w:rPr>
          <w:rFonts w:ascii="Times New Roman" w:hAnsi="Times New Roman" w:cs="Times New Roman"/>
          <w:sz w:val="24"/>
          <w:szCs w:val="22"/>
          <w:lang w:val="ru-RU"/>
        </w:rPr>
        <w:t xml:space="preserve"> видами грибов и условиями для их роста</w:t>
      </w: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C053E3" w:rsidRPr="00043A42" w:rsidTr="001855B7">
        <w:tc>
          <w:tcPr>
            <w:tcW w:w="1555" w:type="dxa"/>
            <w:shd w:val="clear" w:color="auto" w:fill="auto"/>
          </w:tcPr>
          <w:p w:rsidR="00C053E3" w:rsidRPr="006C7BCC" w:rsidRDefault="006D1C08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Трюфель  </w:t>
            </w:r>
          </w:p>
        </w:tc>
        <w:tc>
          <w:tcPr>
            <w:tcW w:w="7512" w:type="dxa"/>
            <w:shd w:val="clear" w:color="auto" w:fill="auto"/>
          </w:tcPr>
          <w:p w:rsidR="00C053E3" w:rsidRPr="006C7BCC" w:rsidRDefault="006D1C08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А) Относиться к семейству </w:t>
            </w: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агариковых</w:t>
            </w:r>
            <w:proofErr w:type="spell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. Растут на полянах, лугах, выгонах, на богатых перегноем почвах, на коре отмерших деревьев и на муравейниках. </w:t>
            </w:r>
          </w:p>
        </w:tc>
      </w:tr>
      <w:tr w:rsidR="00C053E3" w:rsidTr="001855B7">
        <w:tc>
          <w:tcPr>
            <w:tcW w:w="1555" w:type="dxa"/>
            <w:shd w:val="clear" w:color="auto" w:fill="auto"/>
          </w:tcPr>
          <w:p w:rsidR="00C053E3" w:rsidRPr="006C7BCC" w:rsidRDefault="006D1C08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Шампиньоны</w:t>
            </w:r>
          </w:p>
        </w:tc>
        <w:tc>
          <w:tcPr>
            <w:tcW w:w="7512" w:type="dxa"/>
            <w:shd w:val="clear" w:color="auto" w:fill="auto"/>
          </w:tcPr>
          <w:p w:rsidR="00C053E3" w:rsidRPr="006C7BCC" w:rsidRDefault="006D1C08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Б) Относится к дереворазрушающим видам грибов, питающимся органическими веществами из разрушающейся древесины. Селится на старых пнях, </w:t>
            </w: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валежике</w:t>
            </w:r>
            <w:proofErr w:type="spell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, мертвых деревьях</w:t>
            </w:r>
          </w:p>
        </w:tc>
      </w:tr>
      <w:tr w:rsidR="00C053E3" w:rsidRPr="00043A42" w:rsidTr="001855B7">
        <w:tc>
          <w:tcPr>
            <w:tcW w:w="1555" w:type="dxa"/>
            <w:shd w:val="clear" w:color="auto" w:fill="auto"/>
          </w:tcPr>
          <w:p w:rsidR="00C053E3" w:rsidRPr="006C7BCC" w:rsidRDefault="006D1C08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Вешенка</w:t>
            </w:r>
            <w:proofErr w:type="spellEnd"/>
          </w:p>
        </w:tc>
        <w:tc>
          <w:tcPr>
            <w:tcW w:w="7512" w:type="dxa"/>
            <w:shd w:val="clear" w:color="auto" w:fill="auto"/>
          </w:tcPr>
          <w:p w:rsidR="00C053E3" w:rsidRPr="006C7BCC" w:rsidRDefault="006D1C08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Д) Растет он на мертвой древесине дерева, чем-то напоминающего дуб и другие широколиственные породы. Известен и под названиями "японский" или "черный лесной гриб". Его латинское написание - </w:t>
            </w: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лентинус</w:t>
            </w:r>
            <w:proofErr w:type="spell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 (</w:t>
            </w: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Lentinus</w:t>
            </w:r>
            <w:proofErr w:type="spell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 </w:t>
            </w: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edodes</w:t>
            </w:r>
            <w:proofErr w:type="spell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).</w:t>
            </w:r>
          </w:p>
        </w:tc>
      </w:tr>
      <w:tr w:rsidR="00C053E3" w:rsidRPr="00F12225" w:rsidTr="001855B7">
        <w:tc>
          <w:tcPr>
            <w:tcW w:w="1555" w:type="dxa"/>
            <w:shd w:val="clear" w:color="auto" w:fill="auto"/>
          </w:tcPr>
          <w:p w:rsidR="00C053E3" w:rsidRPr="006C7BCC" w:rsidRDefault="006D1C08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Шиитаке</w:t>
            </w:r>
            <w:proofErr w:type="spellEnd"/>
          </w:p>
        </w:tc>
        <w:tc>
          <w:tcPr>
            <w:tcW w:w="7512" w:type="dxa"/>
            <w:shd w:val="clear" w:color="auto" w:fill="auto"/>
          </w:tcPr>
          <w:p w:rsidR="00C053E3" w:rsidRPr="006C7BCC" w:rsidRDefault="006D1C08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Е) Является самым </w:t>
            </w:r>
            <w:proofErr w:type="spellStart"/>
            <w:proofErr w:type="gram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труднокультивируемым</w:t>
            </w:r>
            <w:proofErr w:type="spell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  </w:t>
            </w:r>
            <w:proofErr w:type="spellStart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грибом.растут</w:t>
            </w:r>
            <w:proofErr w:type="spellEnd"/>
            <w:proofErr w:type="gramEnd"/>
            <w:r w:rsidRPr="006C7BCC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 полностью под землей на глубине от 10 до 30 см. Тольки свиньи и собаки способны уловить аромат спрятанных под землей грибов</w:t>
            </w:r>
          </w:p>
        </w:tc>
      </w:tr>
      <w:tr w:rsidR="006C7BCC" w:rsidRPr="00F12225" w:rsidTr="001855B7">
        <w:tc>
          <w:tcPr>
            <w:tcW w:w="1555" w:type="dxa"/>
            <w:shd w:val="clear" w:color="auto" w:fill="auto"/>
          </w:tcPr>
          <w:p w:rsidR="006C7BCC" w:rsidRPr="006C7BCC" w:rsidRDefault="006C7BCC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7512" w:type="dxa"/>
            <w:shd w:val="clear" w:color="auto" w:fill="auto"/>
          </w:tcPr>
          <w:p w:rsidR="006C7BCC" w:rsidRPr="006C7BCC" w:rsidRDefault="006C7BCC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</w:tr>
    </w:tbl>
    <w:p w:rsidR="006C7BCC" w:rsidRDefault="006C7BCC" w:rsidP="006C7BCC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</w:p>
    <w:p w:rsidR="00C053E3" w:rsidRPr="006C7BCC" w:rsidRDefault="006C7BCC" w:rsidP="006C7BCC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B8774E">
        <w:rPr>
          <w:rFonts w:ascii="Times New Roman" w:hAnsi="Times New Roman" w:cs="Times New Roman"/>
          <w:sz w:val="24"/>
          <w:szCs w:val="22"/>
          <w:lang w:val="ru-RU"/>
        </w:rPr>
        <w:t>Ответ:</w:t>
      </w:r>
      <w:r w:rsidRPr="006C7BCC">
        <w:rPr>
          <w:rFonts w:ascii="Times New Roman" w:hAnsi="Times New Roman" w:cs="Times New Roman"/>
          <w:sz w:val="24"/>
          <w:szCs w:val="22"/>
          <w:lang w:val="ru-RU"/>
        </w:rPr>
        <w:t xml:space="preserve"> </w:t>
      </w:r>
      <w:r w:rsidRPr="00B8774E">
        <w:rPr>
          <w:rFonts w:ascii="Times New Roman" w:hAnsi="Times New Roman" w:cs="Times New Roman"/>
          <w:sz w:val="24"/>
          <w:szCs w:val="22"/>
        </w:rPr>
        <w:t>I</w:t>
      </w:r>
      <w:r w:rsidRPr="00B8774E">
        <w:rPr>
          <w:rFonts w:ascii="Times New Roman" w:hAnsi="Times New Roman" w:cs="Times New Roman"/>
          <w:sz w:val="24"/>
          <w:szCs w:val="22"/>
          <w:lang w:val="ru-RU"/>
        </w:rPr>
        <w:t>. - ________</w:t>
      </w:r>
      <w:r>
        <w:rPr>
          <w:rFonts w:ascii="Times New Roman" w:hAnsi="Times New Roman" w:cs="Times New Roman"/>
          <w:sz w:val="24"/>
          <w:szCs w:val="22"/>
          <w:lang w:val="ru-RU"/>
        </w:rPr>
        <w:t>___</w:t>
      </w:r>
      <w:r w:rsidRPr="00B8774E">
        <w:rPr>
          <w:rFonts w:ascii="Times New Roman" w:hAnsi="Times New Roman" w:cs="Times New Roman"/>
          <w:sz w:val="24"/>
          <w:szCs w:val="22"/>
          <w:lang w:val="ru-RU"/>
        </w:rPr>
        <w:t>II.  - ________</w:t>
      </w:r>
      <w:r>
        <w:rPr>
          <w:rFonts w:ascii="Times New Roman" w:hAnsi="Times New Roman" w:cs="Times New Roman"/>
          <w:sz w:val="24"/>
          <w:szCs w:val="22"/>
          <w:lang w:val="ru-RU"/>
        </w:rPr>
        <w:t>___</w:t>
      </w:r>
      <w:r w:rsidRPr="00B8774E">
        <w:rPr>
          <w:rFonts w:ascii="Times New Roman" w:hAnsi="Times New Roman" w:cs="Times New Roman"/>
          <w:sz w:val="24"/>
          <w:szCs w:val="22"/>
          <w:lang w:val="ru-RU"/>
        </w:rPr>
        <w:t>III.  - ________</w:t>
      </w:r>
      <w:r>
        <w:rPr>
          <w:rFonts w:ascii="Times New Roman" w:hAnsi="Times New Roman" w:cs="Times New Roman"/>
          <w:sz w:val="24"/>
          <w:szCs w:val="22"/>
          <w:lang w:val="ru-RU"/>
        </w:rPr>
        <w:t>___</w:t>
      </w:r>
      <w:r>
        <w:rPr>
          <w:rFonts w:ascii="Times New Roman" w:hAnsi="Times New Roman" w:cs="Times New Roman"/>
          <w:sz w:val="22"/>
          <w:szCs w:val="22"/>
        </w:rPr>
        <w:t>IV</w:t>
      </w:r>
      <w:r w:rsidRPr="006C7BCC">
        <w:rPr>
          <w:rFonts w:ascii="Times New Roman" w:hAnsi="Times New Roman" w:cs="Times New Roman"/>
          <w:sz w:val="22"/>
          <w:szCs w:val="22"/>
          <w:lang w:val="ru-RU"/>
        </w:rPr>
        <w:t>-________</w:t>
      </w:r>
    </w:p>
    <w:p w:rsidR="00410ABA" w:rsidRDefault="00410ABA">
      <w:pPr>
        <w:spacing w:beforeLines="50" w:before="120"/>
        <w:jc w:val="both"/>
        <w:rPr>
          <w:rFonts w:ascii="Times New Roman" w:hAnsi="Times New Roman" w:cs="Times New Roman"/>
          <w:b/>
          <w:sz w:val="24"/>
          <w:szCs w:val="22"/>
          <w:lang w:val="ru-RU"/>
        </w:rPr>
      </w:pPr>
    </w:p>
    <w:p w:rsidR="00C053E3" w:rsidRPr="00410ABA" w:rsidRDefault="006D1C08">
      <w:pPr>
        <w:spacing w:beforeLines="50" w:before="120"/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410ABA">
        <w:rPr>
          <w:rFonts w:ascii="Times New Roman" w:hAnsi="Times New Roman" w:cs="Times New Roman"/>
          <w:b/>
          <w:sz w:val="24"/>
          <w:szCs w:val="22"/>
          <w:lang w:val="ru-RU"/>
        </w:rPr>
        <w:t>Задание 16.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 xml:space="preserve"> Вставьте соответствующие значения.</w:t>
      </w:r>
    </w:p>
    <w:p w:rsidR="00C053E3" w:rsidRPr="00410ABA" w:rsidRDefault="006D1C08">
      <w:pPr>
        <w:spacing w:beforeLines="50" w:before="120"/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410ABA">
        <w:rPr>
          <w:rFonts w:ascii="Times New Roman" w:hAnsi="Times New Roman" w:cs="Times New Roman"/>
          <w:sz w:val="24"/>
          <w:szCs w:val="22"/>
          <w:lang w:val="ru-RU"/>
        </w:rPr>
        <w:t xml:space="preserve">Представьте, что вы купили рыбные консервы со следующим обозначением на банке:  </w:t>
      </w:r>
    </w:p>
    <w:p w:rsidR="00C053E3" w:rsidRPr="00410ABA" w:rsidRDefault="006D1C08" w:rsidP="00410ABA">
      <w:pPr>
        <w:spacing w:beforeLines="50" w:before="120"/>
        <w:jc w:val="center"/>
        <w:rPr>
          <w:rFonts w:ascii="Times New Roman" w:hAnsi="Times New Roman" w:cs="Times New Roman"/>
          <w:b/>
          <w:sz w:val="24"/>
          <w:szCs w:val="22"/>
          <w:lang w:val="ru-RU"/>
        </w:rPr>
      </w:pPr>
      <w:r w:rsidRPr="00410ABA">
        <w:rPr>
          <w:rFonts w:ascii="Times New Roman" w:hAnsi="Times New Roman" w:cs="Times New Roman"/>
          <w:b/>
          <w:sz w:val="24"/>
          <w:szCs w:val="22"/>
          <w:lang w:val="ru-RU"/>
        </w:rPr>
        <w:t>200823</w:t>
      </w:r>
    </w:p>
    <w:p w:rsidR="00C053E3" w:rsidRPr="00410ABA" w:rsidRDefault="006D1C08" w:rsidP="00410ABA">
      <w:pPr>
        <w:spacing w:beforeLines="50" w:before="120"/>
        <w:jc w:val="center"/>
        <w:rPr>
          <w:rFonts w:ascii="Times New Roman" w:hAnsi="Times New Roman" w:cs="Times New Roman"/>
          <w:b/>
          <w:sz w:val="24"/>
          <w:szCs w:val="22"/>
          <w:lang w:val="ru-RU"/>
        </w:rPr>
      </w:pPr>
      <w:r w:rsidRPr="00410ABA">
        <w:rPr>
          <w:rFonts w:ascii="Times New Roman" w:hAnsi="Times New Roman" w:cs="Times New Roman"/>
          <w:b/>
          <w:sz w:val="24"/>
          <w:szCs w:val="22"/>
          <w:lang w:val="ru-RU"/>
        </w:rPr>
        <w:t>65Д267</w:t>
      </w:r>
    </w:p>
    <w:p w:rsidR="00C053E3" w:rsidRPr="00410ABA" w:rsidRDefault="006D1C08" w:rsidP="00410ABA">
      <w:pPr>
        <w:spacing w:beforeLines="50" w:before="120"/>
        <w:jc w:val="center"/>
        <w:rPr>
          <w:rFonts w:ascii="Times New Roman" w:hAnsi="Times New Roman" w:cs="Times New Roman"/>
          <w:b/>
          <w:sz w:val="24"/>
          <w:szCs w:val="22"/>
          <w:lang w:val="ru-RU"/>
        </w:rPr>
      </w:pPr>
      <w:r w:rsidRPr="00410ABA">
        <w:rPr>
          <w:rFonts w:ascii="Times New Roman" w:hAnsi="Times New Roman" w:cs="Times New Roman"/>
          <w:b/>
          <w:sz w:val="24"/>
          <w:szCs w:val="22"/>
          <w:lang w:val="ru-RU"/>
        </w:rPr>
        <w:t>1Р</w:t>
      </w:r>
    </w:p>
    <w:p w:rsidR="00C053E3" w:rsidRPr="00410ABA" w:rsidRDefault="006D1C08">
      <w:pPr>
        <w:spacing w:beforeLines="50" w:before="120"/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По 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 xml:space="preserve">ним вы смогли определить, что эти консервы с ассортиментным номером </w:t>
      </w:r>
      <w:r w:rsidR="00410ABA">
        <w:rPr>
          <w:rFonts w:ascii="Times New Roman" w:hAnsi="Times New Roman" w:cs="Times New Roman"/>
          <w:sz w:val="24"/>
          <w:szCs w:val="22"/>
          <w:lang w:val="ru-RU"/>
        </w:rPr>
        <w:t>_____________________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>, выработанные предприятием-изготовителем №-</w:t>
      </w:r>
      <w:r w:rsidR="00410ABA">
        <w:rPr>
          <w:rFonts w:ascii="Times New Roman" w:hAnsi="Times New Roman" w:cs="Times New Roman"/>
          <w:sz w:val="24"/>
          <w:szCs w:val="22"/>
          <w:lang w:val="ru-RU"/>
        </w:rPr>
        <w:t>____________</w:t>
      </w:r>
      <w:proofErr w:type="gramStart"/>
      <w:r w:rsidR="00410ABA">
        <w:rPr>
          <w:rFonts w:ascii="Times New Roman" w:hAnsi="Times New Roman" w:cs="Times New Roman"/>
          <w:sz w:val="24"/>
          <w:szCs w:val="22"/>
          <w:lang w:val="ru-RU"/>
        </w:rPr>
        <w:t>_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 xml:space="preserve">  </w:t>
      </w:r>
      <w:r w:rsidR="00410ABA">
        <w:rPr>
          <w:rFonts w:ascii="Times New Roman" w:hAnsi="Times New Roman" w:cs="Times New Roman"/>
          <w:sz w:val="24"/>
          <w:szCs w:val="22"/>
          <w:lang w:val="ru-RU"/>
        </w:rPr>
        <w:t>_</w:t>
      </w:r>
      <w:proofErr w:type="gramEnd"/>
      <w:r w:rsidR="00410ABA">
        <w:rPr>
          <w:rFonts w:ascii="Times New Roman" w:hAnsi="Times New Roman" w:cs="Times New Roman"/>
          <w:sz w:val="24"/>
          <w:szCs w:val="22"/>
          <w:lang w:val="ru-RU"/>
        </w:rPr>
        <w:t>________________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 xml:space="preserve"> промышленности в </w:t>
      </w:r>
      <w:r w:rsidR="00410ABA">
        <w:rPr>
          <w:rFonts w:ascii="Times New Roman" w:hAnsi="Times New Roman" w:cs="Times New Roman"/>
          <w:sz w:val="24"/>
          <w:szCs w:val="22"/>
          <w:lang w:val="ru-RU"/>
        </w:rPr>
        <w:t>_______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 xml:space="preserve"> смену </w:t>
      </w:r>
      <w:r w:rsidR="00410ABA">
        <w:rPr>
          <w:rFonts w:ascii="Times New Roman" w:hAnsi="Times New Roman" w:cs="Times New Roman"/>
          <w:sz w:val="24"/>
          <w:szCs w:val="22"/>
          <w:lang w:val="ru-RU"/>
        </w:rPr>
        <w:t>_________</w:t>
      </w:r>
      <w:r w:rsidRPr="00410ABA">
        <w:rPr>
          <w:rFonts w:ascii="Times New Roman" w:hAnsi="Times New Roman" w:cs="Times New Roman"/>
          <w:sz w:val="24"/>
          <w:szCs w:val="22"/>
          <w:lang w:val="ru-RU"/>
        </w:rPr>
        <w:t>года.</w:t>
      </w:r>
    </w:p>
    <w:p w:rsidR="00C053E3" w:rsidRDefault="00C053E3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D53DB7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D53DB7">
        <w:rPr>
          <w:rFonts w:ascii="Times New Roman" w:hAnsi="Times New Roman" w:cs="Times New Roman"/>
          <w:b/>
          <w:sz w:val="24"/>
          <w:szCs w:val="22"/>
          <w:lang w:val="ru-RU"/>
        </w:rPr>
        <w:t>Задание 17.</w:t>
      </w: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 </w:t>
      </w:r>
      <w:r w:rsidR="00593804" w:rsidRPr="00D53DB7">
        <w:rPr>
          <w:rFonts w:ascii="Times New Roman" w:hAnsi="Times New Roman" w:cs="Times New Roman"/>
          <w:sz w:val="24"/>
          <w:szCs w:val="22"/>
          <w:lang w:val="ru-RU"/>
        </w:rPr>
        <w:t>Определите,</w:t>
      </w: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 что за блюдо.</w:t>
      </w:r>
      <w:r w:rsidR="00D53DB7">
        <w:rPr>
          <w:rFonts w:ascii="Times New Roman" w:hAnsi="Times New Roman" w:cs="Times New Roman"/>
          <w:sz w:val="24"/>
          <w:szCs w:val="22"/>
          <w:lang w:val="ru-RU"/>
        </w:rPr>
        <w:t xml:space="preserve"> Вставьте недостающие слова.</w:t>
      </w:r>
    </w:p>
    <w:p w:rsidR="00C053E3" w:rsidRPr="00D53DB7" w:rsidRDefault="006D1C08" w:rsidP="00593804">
      <w:pPr>
        <w:ind w:firstLine="708"/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D53DB7">
        <w:rPr>
          <w:rFonts w:ascii="Times New Roman" w:hAnsi="Times New Roman" w:cs="Times New Roman"/>
          <w:sz w:val="24"/>
          <w:szCs w:val="22"/>
          <w:lang w:val="ru-RU"/>
        </w:rPr>
        <w:t>Это блюдо нечто среднее между едой и напитком. Само название - произошло от слова "кислый". В глубокой древности его варили из заквашенного раствора овсяной муки в воде. Со временем явилось и разнообразие - в обиход вошли не только овсяные, но и ржаные, пшеничные, капустные, щавелевые и гороховые. Горячим сдабривали маслом, а холодным, затвердевшим резали ножом и употребляли с молоком, вареньем, овощами - с чем угодно.</w:t>
      </w:r>
    </w:p>
    <w:p w:rsidR="00C053E3" w:rsidRPr="00D53DB7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В древности это блюдо было настолько популярным, что в больших городах существовали специальные слободы. Там </w:t>
      </w:r>
      <w:r w:rsidR="00593804" w:rsidRPr="00D53DB7">
        <w:rPr>
          <w:rFonts w:ascii="Times New Roman" w:hAnsi="Times New Roman" w:cs="Times New Roman"/>
          <w:sz w:val="24"/>
          <w:szCs w:val="22"/>
          <w:lang w:val="ru-RU"/>
        </w:rPr>
        <w:t>селились мастера</w:t>
      </w: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 своего дела и готовили данное блюдо в огромнейших количествах, заливали в бочки и везли продавать. На ярмарки, </w:t>
      </w:r>
      <w:r w:rsidR="00593804" w:rsidRPr="00D53DB7">
        <w:rPr>
          <w:rFonts w:ascii="Times New Roman" w:hAnsi="Times New Roman" w:cs="Times New Roman"/>
          <w:sz w:val="24"/>
          <w:szCs w:val="22"/>
          <w:lang w:val="ru-RU"/>
        </w:rPr>
        <w:t>базары,</w:t>
      </w: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 да и просто городские площади.</w:t>
      </w:r>
    </w:p>
    <w:p w:rsidR="00C053E3" w:rsidRPr="00D53DB7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Блюдо было так же популярно, как хлеб, щи, гречневая каша и творог. Говорили: "Царю да </w:t>
      </w:r>
      <w:r w:rsidR="00593804">
        <w:rPr>
          <w:rFonts w:ascii="Times New Roman" w:hAnsi="Times New Roman" w:cs="Times New Roman"/>
          <w:sz w:val="24"/>
          <w:szCs w:val="22"/>
          <w:lang w:val="ru-RU"/>
        </w:rPr>
        <w:t>_________________</w:t>
      </w: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 места всегда хватит!"</w:t>
      </w:r>
    </w:p>
    <w:p w:rsidR="00C053E3" w:rsidRPr="00D53DB7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D53DB7">
        <w:rPr>
          <w:rFonts w:ascii="Times New Roman" w:hAnsi="Times New Roman" w:cs="Times New Roman"/>
          <w:sz w:val="24"/>
          <w:szCs w:val="22"/>
          <w:lang w:val="ru-RU"/>
        </w:rPr>
        <w:lastRenderedPageBreak/>
        <w:t xml:space="preserve">Жидкое ягодное </w:t>
      </w:r>
      <w:r w:rsidR="00593804" w:rsidRPr="00D53DB7">
        <w:rPr>
          <w:rFonts w:ascii="Times New Roman" w:hAnsi="Times New Roman" w:cs="Times New Roman"/>
          <w:sz w:val="24"/>
          <w:szCs w:val="22"/>
          <w:lang w:val="ru-RU"/>
        </w:rPr>
        <w:t>блюдо,</w:t>
      </w:r>
      <w:r w:rsidRPr="00D53DB7">
        <w:rPr>
          <w:rFonts w:ascii="Times New Roman" w:hAnsi="Times New Roman" w:cs="Times New Roman"/>
          <w:sz w:val="24"/>
          <w:szCs w:val="22"/>
          <w:lang w:val="ru-RU"/>
        </w:rPr>
        <w:t xml:space="preserve"> которые можно не только есть ложкой, но еще и пить, а вот резать ножом уж никак не получится, появились в России в начале XIX века. </w:t>
      </w:r>
    </w:p>
    <w:p w:rsidR="00C053E3" w:rsidRPr="00CD2EBB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CD2EBB">
        <w:rPr>
          <w:rFonts w:ascii="Times New Roman" w:hAnsi="Times New Roman" w:cs="Times New Roman"/>
          <w:sz w:val="24"/>
          <w:szCs w:val="22"/>
          <w:lang w:val="ru-RU"/>
        </w:rPr>
        <w:t>Салтыков-Щедрин писал в романе "Пошехонская старина": "Вместо супа подавали "</w:t>
      </w:r>
      <w:proofErr w:type="spellStart"/>
      <w:r w:rsidRPr="00CD2EBB">
        <w:rPr>
          <w:rFonts w:ascii="Times New Roman" w:hAnsi="Times New Roman" w:cs="Times New Roman"/>
          <w:sz w:val="24"/>
          <w:szCs w:val="22"/>
          <w:lang w:val="ru-RU"/>
        </w:rPr>
        <w:t>взварец</w:t>
      </w:r>
      <w:proofErr w:type="spellEnd"/>
      <w:r w:rsidRPr="00CD2EBB">
        <w:rPr>
          <w:rFonts w:ascii="Times New Roman" w:hAnsi="Times New Roman" w:cs="Times New Roman"/>
          <w:sz w:val="24"/>
          <w:szCs w:val="22"/>
          <w:lang w:val="ru-RU"/>
        </w:rPr>
        <w:t xml:space="preserve">" из сушеных груш, чернослива и изюма; затем следовали пудинги, облитые морсом, и наконец овсяный </w:t>
      </w:r>
      <w:r w:rsidR="00593804" w:rsidRPr="00CD2EBB">
        <w:rPr>
          <w:rFonts w:ascii="Times New Roman" w:hAnsi="Times New Roman" w:cs="Times New Roman"/>
          <w:sz w:val="24"/>
          <w:szCs w:val="22"/>
          <w:lang w:val="ru-RU"/>
        </w:rPr>
        <w:t>________________</w:t>
      </w:r>
      <w:r w:rsidRPr="00CD2EBB">
        <w:rPr>
          <w:rFonts w:ascii="Times New Roman" w:hAnsi="Times New Roman" w:cs="Times New Roman"/>
          <w:sz w:val="24"/>
          <w:szCs w:val="22"/>
          <w:lang w:val="ru-RU"/>
        </w:rPr>
        <w:t xml:space="preserve"> с медовою сытою".</w:t>
      </w:r>
    </w:p>
    <w:p w:rsidR="00C053E3" w:rsidRPr="00CD2EBB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CD2EBB">
        <w:rPr>
          <w:rFonts w:ascii="Times New Roman" w:hAnsi="Times New Roman" w:cs="Times New Roman"/>
          <w:sz w:val="24"/>
          <w:szCs w:val="22"/>
          <w:lang w:val="ru-RU"/>
        </w:rPr>
        <w:t xml:space="preserve">А Иван Гончаров упоминал это блюдо в романе "Обломов": "Сама ходила, смотрела, Илья Ильич, не было хорошей говядины! Зато вам </w:t>
      </w:r>
      <w:r w:rsidR="00593804" w:rsidRPr="00CD2EBB">
        <w:rPr>
          <w:rFonts w:ascii="Times New Roman" w:hAnsi="Times New Roman" w:cs="Times New Roman"/>
          <w:sz w:val="24"/>
          <w:szCs w:val="22"/>
          <w:lang w:val="ru-RU"/>
        </w:rPr>
        <w:t>________________</w:t>
      </w:r>
      <w:r w:rsidRPr="00CD2EBB">
        <w:rPr>
          <w:rFonts w:ascii="Times New Roman" w:hAnsi="Times New Roman" w:cs="Times New Roman"/>
          <w:sz w:val="24"/>
          <w:szCs w:val="22"/>
          <w:lang w:val="ru-RU"/>
        </w:rPr>
        <w:t>из вишневого сиропа велела сделать: знаю, что вы охотник, - добавила она, обращаясь к Алексееву".</w:t>
      </w:r>
    </w:p>
    <w:p w:rsidR="00C053E3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B839A0" w:rsidRPr="00B839A0" w:rsidRDefault="006D1C08">
      <w:pPr>
        <w:spacing w:beforeLines="50" w:before="120"/>
        <w:rPr>
          <w:rFonts w:ascii="Times New Roman" w:hAnsi="Times New Roman" w:cs="Times New Roman"/>
          <w:sz w:val="24"/>
          <w:szCs w:val="22"/>
          <w:lang w:val="ru-RU"/>
        </w:rPr>
      </w:pPr>
      <w:proofErr w:type="spellStart"/>
      <w:r w:rsidRPr="00B839A0">
        <w:rPr>
          <w:rFonts w:ascii="Times New Roman" w:hAnsi="Times New Roman" w:cs="Times New Roman"/>
          <w:b/>
          <w:sz w:val="24"/>
          <w:szCs w:val="22"/>
        </w:rPr>
        <w:t>Задание</w:t>
      </w:r>
      <w:proofErr w:type="spellEnd"/>
      <w:r w:rsidRPr="00B839A0">
        <w:rPr>
          <w:rFonts w:ascii="Times New Roman" w:hAnsi="Times New Roman" w:cs="Times New Roman"/>
          <w:b/>
          <w:sz w:val="24"/>
          <w:szCs w:val="22"/>
        </w:rPr>
        <w:t xml:space="preserve"> </w:t>
      </w:r>
      <w:r w:rsidRPr="00B839A0">
        <w:rPr>
          <w:rFonts w:ascii="Times New Roman" w:hAnsi="Times New Roman" w:cs="Times New Roman"/>
          <w:b/>
          <w:sz w:val="24"/>
          <w:szCs w:val="22"/>
          <w:lang w:val="ru-RU"/>
        </w:rPr>
        <w:t>18</w:t>
      </w:r>
      <w:r w:rsidRPr="00B839A0">
        <w:rPr>
          <w:rFonts w:ascii="Times New Roman" w:hAnsi="Times New Roman" w:cs="Times New Roman"/>
          <w:b/>
          <w:sz w:val="24"/>
          <w:szCs w:val="22"/>
        </w:rPr>
        <w:t>.</w:t>
      </w:r>
      <w:r w:rsidRPr="00B839A0">
        <w:rPr>
          <w:rFonts w:ascii="Times New Roman" w:hAnsi="Times New Roman" w:cs="Times New Roman"/>
          <w:sz w:val="24"/>
          <w:szCs w:val="22"/>
          <w:lang w:val="ru-RU"/>
        </w:rPr>
        <w:t xml:space="preserve"> Верны ли следующие утверждения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650"/>
        <w:gridCol w:w="1366"/>
      </w:tblGrid>
      <w:tr w:rsidR="00B839A0" w:rsidTr="00B839A0">
        <w:tc>
          <w:tcPr>
            <w:tcW w:w="7650" w:type="dxa"/>
          </w:tcPr>
          <w:p w:rsidR="00B839A0" w:rsidRPr="00B839A0" w:rsidRDefault="00B839A0">
            <w:pPr>
              <w:widowControl/>
              <w:jc w:val="center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Утверждения</w:t>
            </w:r>
          </w:p>
        </w:tc>
        <w:tc>
          <w:tcPr>
            <w:tcW w:w="1366" w:type="dxa"/>
          </w:tcPr>
          <w:p w:rsidR="00B839A0" w:rsidRPr="00B839A0" w:rsidRDefault="00B839A0" w:rsidP="00B839A0">
            <w:pPr>
              <w:jc w:val="center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Да/нет</w:t>
            </w:r>
          </w:p>
        </w:tc>
      </w:tr>
      <w:tr w:rsidR="00B839A0" w:rsidRPr="00043A42" w:rsidTr="00B839A0">
        <w:tc>
          <w:tcPr>
            <w:tcW w:w="7650" w:type="dxa"/>
          </w:tcPr>
          <w:p w:rsidR="00B839A0" w:rsidRPr="00B839A0" w:rsidRDefault="00B839A0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Прежде чем выполнить рисунок ручной вышивки в технике ришелье, контуры узора прометывают швом вперед иголку</w:t>
            </w:r>
          </w:p>
        </w:tc>
        <w:tc>
          <w:tcPr>
            <w:tcW w:w="1366" w:type="dxa"/>
          </w:tcPr>
          <w:p w:rsidR="00B839A0" w:rsidRPr="00B839A0" w:rsidRDefault="00B839A0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</w:tr>
      <w:tr w:rsidR="00B839A0" w:rsidRPr="00043A42" w:rsidTr="00B839A0">
        <w:tc>
          <w:tcPr>
            <w:tcW w:w="7650" w:type="dxa"/>
          </w:tcPr>
          <w:p w:rsidR="00B839A0" w:rsidRPr="00B839A0" w:rsidRDefault="00B839A0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Мережка – один из видов ажурной техники в ручной </w:t>
            </w:r>
            <w:proofErr w:type="spellStart"/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вышивке.Её</w:t>
            </w:r>
            <w:proofErr w:type="spellEnd"/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 выполняют по любому направлению нитей ткани.</w:t>
            </w:r>
          </w:p>
        </w:tc>
        <w:tc>
          <w:tcPr>
            <w:tcW w:w="1366" w:type="dxa"/>
          </w:tcPr>
          <w:p w:rsidR="00B839A0" w:rsidRPr="00B839A0" w:rsidRDefault="00B839A0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</w:tr>
      <w:tr w:rsidR="00B839A0" w:rsidRPr="00043A42" w:rsidTr="00B839A0">
        <w:tc>
          <w:tcPr>
            <w:tcW w:w="7650" w:type="dxa"/>
          </w:tcPr>
          <w:p w:rsidR="00B839A0" w:rsidRPr="00B839A0" w:rsidRDefault="00B839A0">
            <w:pPr>
              <w:widowControl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 w:rsidRPr="00B839A0"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 xml:space="preserve">В технике плетения «Макраме» чаще используют скрученные ворсистые нити. </w:t>
            </w:r>
          </w:p>
        </w:tc>
        <w:tc>
          <w:tcPr>
            <w:tcW w:w="1366" w:type="dxa"/>
          </w:tcPr>
          <w:p w:rsidR="00B839A0" w:rsidRPr="00B839A0" w:rsidRDefault="00B839A0">
            <w:pPr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</w:tr>
    </w:tbl>
    <w:p w:rsidR="00465525" w:rsidRDefault="0046552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F12225" w:rsidRDefault="00F12225" w:rsidP="00F12225">
      <w:pPr>
        <w:spacing w:beforeLines="50" w:before="120"/>
        <w:rPr>
          <w:rFonts w:ascii="Times New Roman" w:hAnsi="Times New Roman" w:cs="Times New Roman"/>
          <w:sz w:val="24"/>
          <w:szCs w:val="22"/>
          <w:lang w:val="ru-RU"/>
        </w:rPr>
      </w:pPr>
      <w:r w:rsidRPr="005D2843">
        <w:rPr>
          <w:rFonts w:ascii="Times New Roman" w:hAnsi="Times New Roman" w:cs="Times New Roman"/>
          <w:b/>
          <w:sz w:val="24"/>
          <w:szCs w:val="22"/>
          <w:lang w:val="ru-RU"/>
        </w:rPr>
        <w:t xml:space="preserve">Задание </w:t>
      </w:r>
      <w:r w:rsidRPr="00DF3AFE">
        <w:rPr>
          <w:rFonts w:ascii="Times New Roman" w:hAnsi="Times New Roman" w:cs="Times New Roman"/>
          <w:b/>
          <w:sz w:val="24"/>
          <w:szCs w:val="22"/>
          <w:lang w:val="ru-RU"/>
        </w:rPr>
        <w:t>19</w:t>
      </w:r>
      <w:r w:rsidRPr="005D2843">
        <w:rPr>
          <w:rFonts w:ascii="Times New Roman" w:hAnsi="Times New Roman" w:cs="Times New Roman"/>
          <w:b/>
          <w:sz w:val="24"/>
          <w:szCs w:val="22"/>
          <w:lang w:val="ru-RU"/>
        </w:rPr>
        <w:t>.</w:t>
      </w:r>
      <w:r w:rsidRPr="00DF3AFE">
        <w:rPr>
          <w:rFonts w:ascii="Times New Roman" w:hAnsi="Times New Roman" w:cs="Times New Roman"/>
          <w:b/>
          <w:sz w:val="24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4"/>
          <w:szCs w:val="22"/>
          <w:lang w:val="ru-RU"/>
        </w:rPr>
        <w:t>Впишите название новой профессии, опираясь на описание</w:t>
      </w:r>
    </w:p>
    <w:p w:rsidR="00F12225" w:rsidRDefault="00F12225" w:rsidP="00F12225">
      <w:pPr>
        <w:spacing w:beforeLines="50" w:before="120"/>
        <w:rPr>
          <w:rFonts w:ascii="Times New Roman" w:hAnsi="Times New Roman" w:cs="Times New Roman"/>
          <w:sz w:val="24"/>
          <w:szCs w:val="22"/>
          <w:lang w:val="ru-RU"/>
        </w:rPr>
      </w:pPr>
      <w:r>
        <w:rPr>
          <w:rFonts w:ascii="Times New Roman" w:hAnsi="Times New Roman" w:cs="Times New Roman"/>
          <w:sz w:val="24"/>
          <w:szCs w:val="22"/>
          <w:lang w:val="ru-RU"/>
        </w:rPr>
        <w:t>Специалист-дизайнер, который создает для туристов «информационные ландшафты» (картинки, описания, видео) с учетом реалий региона, типов потребителей и популярных на текущий момент направлений в туристической индустрии.</w:t>
      </w:r>
    </w:p>
    <w:p w:rsidR="00F12225" w:rsidRPr="00F1142A" w:rsidRDefault="00F12225" w:rsidP="00F12225">
      <w:pPr>
        <w:spacing w:beforeLines="50" w:before="120"/>
        <w:rPr>
          <w:rFonts w:ascii="Times New Roman" w:hAnsi="Times New Roman" w:cs="Times New Roman"/>
          <w:sz w:val="24"/>
          <w:szCs w:val="22"/>
          <w:lang w:val="ru-RU"/>
        </w:rPr>
      </w:pPr>
      <w:r>
        <w:rPr>
          <w:rFonts w:ascii="Times New Roman" w:hAnsi="Times New Roman" w:cs="Times New Roman"/>
          <w:sz w:val="24"/>
          <w:szCs w:val="22"/>
          <w:lang w:val="ru-RU"/>
        </w:rPr>
        <w:t xml:space="preserve">Ответ: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9"/>
        <w:gridCol w:w="359"/>
        <w:gridCol w:w="390"/>
        <w:gridCol w:w="359"/>
        <w:gridCol w:w="363"/>
        <w:gridCol w:w="358"/>
        <w:gridCol w:w="360"/>
        <w:gridCol w:w="363"/>
        <w:gridCol w:w="359"/>
        <w:gridCol w:w="390"/>
        <w:gridCol w:w="359"/>
        <w:gridCol w:w="363"/>
        <w:gridCol w:w="359"/>
        <w:gridCol w:w="360"/>
        <w:gridCol w:w="360"/>
        <w:gridCol w:w="359"/>
        <w:gridCol w:w="363"/>
        <w:gridCol w:w="360"/>
        <w:gridCol w:w="359"/>
        <w:gridCol w:w="360"/>
        <w:gridCol w:w="360"/>
      </w:tblGrid>
      <w:tr w:rsidR="00F12225" w:rsidTr="00F12225"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58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Х</w:t>
            </w: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Т</w:t>
            </w:r>
          </w:p>
        </w:tc>
        <w:tc>
          <w:tcPr>
            <w:tcW w:w="358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Т</w:t>
            </w: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59" w:type="dxa"/>
            <w:tcBorders>
              <w:top w:val="nil"/>
              <w:bottom w:val="nil"/>
            </w:tcBorders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Т</w:t>
            </w: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2"/>
                <w:lang w:val="ru-RU"/>
              </w:rPr>
              <w:t>Т</w:t>
            </w: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59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  <w:tc>
          <w:tcPr>
            <w:tcW w:w="360" w:type="dxa"/>
          </w:tcPr>
          <w:p w:rsidR="00F12225" w:rsidRDefault="00F12225" w:rsidP="007A0CE0">
            <w:pPr>
              <w:spacing w:beforeLines="50" w:before="120"/>
              <w:rPr>
                <w:rFonts w:ascii="Times New Roman" w:hAnsi="Times New Roman" w:cs="Times New Roman"/>
                <w:sz w:val="24"/>
                <w:szCs w:val="22"/>
                <w:lang w:val="ru-RU"/>
              </w:rPr>
            </w:pPr>
          </w:p>
        </w:tc>
      </w:tr>
    </w:tbl>
    <w:p w:rsidR="00C053E3" w:rsidRPr="001855B7" w:rsidRDefault="00C053E3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053E3" w:rsidRPr="00811E88" w:rsidRDefault="006D1C0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b/>
          <w:sz w:val="24"/>
          <w:szCs w:val="22"/>
          <w:lang w:val="ru-RU"/>
        </w:rPr>
        <w:t>Задание 20.</w:t>
      </w:r>
      <w:r w:rsidRPr="00811E88">
        <w:rPr>
          <w:rFonts w:ascii="Times New Roman" w:hAnsi="Times New Roman" w:cs="Times New Roman"/>
          <w:sz w:val="24"/>
          <w:szCs w:val="22"/>
          <w:lang w:val="ru-RU"/>
        </w:rPr>
        <w:t xml:space="preserve">  Внимательно рассмотрите эскиз модели юбки, изображённый на рисунке. Вставьте в описание дан</w:t>
      </w:r>
      <w:r w:rsidR="00811E88">
        <w:rPr>
          <w:rFonts w:ascii="Times New Roman" w:hAnsi="Times New Roman" w:cs="Times New Roman"/>
          <w:sz w:val="24"/>
          <w:szCs w:val="22"/>
          <w:lang w:val="ru-RU"/>
        </w:rPr>
        <w:t>ной модели</w:t>
      </w:r>
      <w:r w:rsidRPr="00811E88">
        <w:rPr>
          <w:rFonts w:ascii="Times New Roman" w:hAnsi="Times New Roman" w:cs="Times New Roman"/>
          <w:sz w:val="24"/>
          <w:szCs w:val="22"/>
          <w:lang w:val="ru-RU"/>
        </w:rPr>
        <w:t xml:space="preserve"> пропущенн</w:t>
      </w:r>
      <w:r w:rsidR="00811E88">
        <w:rPr>
          <w:rFonts w:ascii="Times New Roman" w:hAnsi="Times New Roman" w:cs="Times New Roman"/>
          <w:sz w:val="24"/>
          <w:szCs w:val="22"/>
          <w:lang w:val="ru-RU"/>
        </w:rPr>
        <w:t>ые</w:t>
      </w:r>
      <w:r w:rsidRPr="00811E88">
        <w:rPr>
          <w:rFonts w:ascii="Times New Roman" w:hAnsi="Times New Roman" w:cs="Times New Roman"/>
          <w:sz w:val="24"/>
          <w:szCs w:val="22"/>
          <w:lang w:val="ru-RU"/>
        </w:rPr>
        <w:t xml:space="preserve"> слов</w:t>
      </w:r>
      <w:r w:rsidR="00811E88">
        <w:rPr>
          <w:rFonts w:ascii="Times New Roman" w:hAnsi="Times New Roman" w:cs="Times New Roman"/>
          <w:sz w:val="24"/>
          <w:szCs w:val="22"/>
          <w:lang w:val="ru-RU"/>
        </w:rPr>
        <w:t>а</w:t>
      </w:r>
      <w:r w:rsidR="00A92B2A">
        <w:rPr>
          <w:rFonts w:ascii="Times New Roman" w:hAnsi="Times New Roman" w:cs="Times New Roman"/>
          <w:sz w:val="24"/>
          <w:szCs w:val="22"/>
          <w:lang w:val="ru-RU"/>
        </w:rPr>
        <w:t xml:space="preserve"> или</w:t>
      </w:r>
      <w:r w:rsidRPr="00811E88">
        <w:rPr>
          <w:rFonts w:ascii="Times New Roman" w:hAnsi="Times New Roman" w:cs="Times New Roman"/>
          <w:sz w:val="24"/>
          <w:szCs w:val="22"/>
          <w:lang w:val="ru-RU"/>
        </w:rPr>
        <w:t xml:space="preserve"> словосочетани</w:t>
      </w:r>
      <w:r w:rsidR="00A92B2A">
        <w:rPr>
          <w:rFonts w:ascii="Times New Roman" w:hAnsi="Times New Roman" w:cs="Times New Roman"/>
          <w:sz w:val="24"/>
          <w:szCs w:val="22"/>
          <w:lang w:val="ru-RU"/>
        </w:rPr>
        <w:t>я</w:t>
      </w:r>
      <w:r w:rsidRPr="00811E88">
        <w:rPr>
          <w:rFonts w:ascii="Times New Roman" w:hAnsi="Times New Roman" w:cs="Times New Roman"/>
          <w:sz w:val="24"/>
          <w:szCs w:val="22"/>
          <w:lang w:val="ru-RU"/>
        </w:rPr>
        <w:t xml:space="preserve"> из предложенного списка.</w:t>
      </w:r>
    </w:p>
    <w:p w:rsidR="00811E88" w:rsidRDefault="00811E88" w:rsidP="00811E8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811E88" w:rsidRPr="00811E88" w:rsidRDefault="00A92B2A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noProof/>
          <w:sz w:val="24"/>
          <w:szCs w:val="22"/>
          <w:lang w:val="ru-RU" w:eastAsia="ru-RU"/>
        </w:rPr>
        <w:drawing>
          <wp:anchor distT="0" distB="0" distL="114300" distR="114300" simplePos="0" relativeHeight="251671552" behindDoc="1" locked="0" layoutInCell="1" allowOverlap="1" wp14:anchorId="4B7857CE" wp14:editId="62CD6787">
            <wp:simplePos x="0" y="0"/>
            <wp:positionH relativeFrom="column">
              <wp:posOffset>2433320</wp:posOffset>
            </wp:positionH>
            <wp:positionV relativeFrom="paragraph">
              <wp:posOffset>43815</wp:posOffset>
            </wp:positionV>
            <wp:extent cx="1070610" cy="1753870"/>
            <wp:effectExtent l="0" t="0" r="8890" b="11430"/>
            <wp:wrapTight wrapText="bothSides">
              <wp:wrapPolygon edited="0">
                <wp:start x="0" y="0"/>
                <wp:lineTo x="0" y="21428"/>
                <wp:lineTo x="21267" y="21428"/>
                <wp:lineTo x="21267" y="0"/>
                <wp:lineTo x="0" y="0"/>
              </wp:wrapPolygon>
            </wp:wrapTight>
            <wp:docPr id="67" name="Изображение 1" descr="http://burdastyle.ru/models/sketchPreview/10097/?dataId=10097563c704615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Изображение 1" descr="http://burdastyle.ru/models/sketchPreview/10097/?dataId=10097563c704615292.jpg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11E88" w:rsidRPr="00811E88">
        <w:rPr>
          <w:rFonts w:ascii="Times New Roman" w:hAnsi="Times New Roman" w:cs="Times New Roman"/>
          <w:noProof/>
          <w:sz w:val="24"/>
          <w:szCs w:val="22"/>
          <w:lang w:val="ru-RU" w:eastAsia="ru-RU"/>
        </w:rPr>
        <w:drawing>
          <wp:anchor distT="0" distB="0" distL="114300" distR="114300" simplePos="0" relativeHeight="251670528" behindDoc="1" locked="0" layoutInCell="1" allowOverlap="1" wp14:anchorId="12203F8A" wp14:editId="7A3246C7">
            <wp:simplePos x="0" y="0"/>
            <wp:positionH relativeFrom="column">
              <wp:posOffset>4163695</wp:posOffset>
            </wp:positionH>
            <wp:positionV relativeFrom="paragraph">
              <wp:posOffset>41910</wp:posOffset>
            </wp:positionV>
            <wp:extent cx="1116965" cy="1723390"/>
            <wp:effectExtent l="0" t="0" r="635" b="3810"/>
            <wp:wrapTight wrapText="bothSides">
              <wp:wrapPolygon edited="0">
                <wp:start x="0" y="0"/>
                <wp:lineTo x="0" y="21489"/>
                <wp:lineTo x="21367" y="21489"/>
                <wp:lineTo x="21367" y="0"/>
                <wp:lineTo x="0" y="0"/>
              </wp:wrapPolygon>
            </wp:wrapTight>
            <wp:docPr id="68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Изображение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116965" cy="172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11E88" w:rsidRPr="00811E88">
        <w:rPr>
          <w:rFonts w:ascii="Times New Roman" w:hAnsi="Times New Roman" w:cs="Times New Roman"/>
          <w:sz w:val="24"/>
          <w:szCs w:val="22"/>
          <w:lang w:val="ru-RU"/>
        </w:rPr>
        <w:t>А) линия запаха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Б) боковы</w:t>
      </w:r>
      <w:r w:rsidR="00A92B2A">
        <w:rPr>
          <w:rFonts w:ascii="Times New Roman" w:hAnsi="Times New Roman" w:cs="Times New Roman"/>
          <w:sz w:val="24"/>
          <w:szCs w:val="22"/>
          <w:lang w:val="ru-RU"/>
        </w:rPr>
        <w:t>е швы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В) молния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Г) с запахом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Д) фигурная кокетка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Е) закрыти</w:t>
      </w:r>
      <w:r w:rsidR="00A92B2A">
        <w:rPr>
          <w:rFonts w:ascii="Times New Roman" w:hAnsi="Times New Roman" w:cs="Times New Roman"/>
          <w:sz w:val="24"/>
          <w:szCs w:val="22"/>
          <w:lang w:val="ru-RU"/>
        </w:rPr>
        <w:t>е</w:t>
      </w:r>
      <w:r w:rsidRPr="00811E88">
        <w:rPr>
          <w:rFonts w:ascii="Times New Roman" w:hAnsi="Times New Roman" w:cs="Times New Roman"/>
          <w:sz w:val="24"/>
          <w:szCs w:val="22"/>
          <w:lang w:val="ru-RU"/>
        </w:rPr>
        <w:t xml:space="preserve"> вытачек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Ж) притачн</w:t>
      </w:r>
      <w:r w:rsidR="00A92B2A">
        <w:rPr>
          <w:rFonts w:ascii="Times New Roman" w:hAnsi="Times New Roman" w:cs="Times New Roman"/>
          <w:sz w:val="24"/>
          <w:szCs w:val="22"/>
          <w:lang w:val="ru-RU"/>
        </w:rPr>
        <w:t>ой пояс</w:t>
      </w:r>
    </w:p>
    <w:p w:rsidR="00811E88" w:rsidRPr="00811E88" w:rsidRDefault="00811E88" w:rsidP="00811E88">
      <w:pPr>
        <w:jc w:val="both"/>
        <w:rPr>
          <w:rFonts w:ascii="Times New Roman" w:hAnsi="Times New Roman" w:cs="Times New Roman"/>
          <w:sz w:val="24"/>
          <w:szCs w:val="22"/>
          <w:lang w:val="ru-RU"/>
        </w:rPr>
      </w:pPr>
      <w:r w:rsidRPr="00811E88">
        <w:rPr>
          <w:rFonts w:ascii="Times New Roman" w:hAnsi="Times New Roman" w:cs="Times New Roman"/>
          <w:sz w:val="24"/>
          <w:szCs w:val="22"/>
          <w:lang w:val="ru-RU"/>
        </w:rPr>
        <w:t>З) полотнище</w:t>
      </w:r>
    </w:p>
    <w:p w:rsidR="00C053E3" w:rsidRDefault="00C053E3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C053E3" w:rsidRDefault="00C053E3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C053E3" w:rsidRDefault="00C053E3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C053E3" w:rsidRDefault="00C053E3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C053E3" w:rsidRPr="003C0FDC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>Юбка, расширенная к низу,</w:t>
      </w:r>
      <w:r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811E88">
        <w:rPr>
          <w:rFonts w:ascii="Times New Roman" w:hAnsi="Times New Roman"/>
          <w:sz w:val="24"/>
          <w:szCs w:val="24"/>
          <w:lang w:val="ru-RU"/>
        </w:rPr>
        <w:t>_____________________________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</w:t>
      </w:r>
      <w:proofErr w:type="gramStart"/>
      <w:r w:rsidR="00A92B2A">
        <w:rPr>
          <w:rFonts w:ascii="Times New Roman" w:hAnsi="Times New Roman"/>
          <w:sz w:val="24"/>
          <w:szCs w:val="24"/>
          <w:lang w:val="ru-RU"/>
        </w:rPr>
        <w:t>_</w:t>
      </w:r>
      <w:r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3C0FDC">
        <w:rPr>
          <w:rFonts w:ascii="Times New Roman" w:hAnsi="Times New Roman"/>
          <w:sz w:val="24"/>
          <w:szCs w:val="24"/>
          <w:lang w:val="ru-RU"/>
        </w:rPr>
        <w:t>.</w:t>
      </w:r>
      <w:proofErr w:type="gramEnd"/>
      <w:r w:rsidRPr="003C0FDC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:rsidR="00C053E3" w:rsidRPr="005327C7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 xml:space="preserve">Расширение выполнено по </w:t>
      </w:r>
      <w:r w:rsidR="00811E88">
        <w:rPr>
          <w:rFonts w:ascii="Times New Roman" w:hAnsi="Times New Roman"/>
          <w:sz w:val="24"/>
          <w:szCs w:val="24"/>
          <w:lang w:val="ru-RU"/>
        </w:rPr>
        <w:t>____________________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______________________</w:t>
      </w:r>
      <w:r w:rsidRPr="005327C7">
        <w:rPr>
          <w:rFonts w:ascii="Times New Roman" w:hAnsi="Times New Roman"/>
          <w:sz w:val="24"/>
          <w:szCs w:val="24"/>
          <w:lang w:val="ru-RU"/>
        </w:rPr>
        <w:t xml:space="preserve"> и за счет </w:t>
      </w:r>
      <w:r w:rsidR="00811E88">
        <w:rPr>
          <w:rFonts w:ascii="Times New Roman" w:hAnsi="Times New Roman"/>
          <w:sz w:val="24"/>
          <w:szCs w:val="24"/>
          <w:lang w:val="ru-RU"/>
        </w:rPr>
        <w:t>____________________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___________________________________________________</w:t>
      </w:r>
      <w:r w:rsidR="00811E88">
        <w:rPr>
          <w:rFonts w:ascii="Times New Roman" w:hAnsi="Times New Roman"/>
          <w:sz w:val="24"/>
          <w:szCs w:val="24"/>
          <w:lang w:val="ru-RU"/>
        </w:rPr>
        <w:t>__</w:t>
      </w:r>
      <w:r w:rsidRPr="005327C7">
        <w:rPr>
          <w:rFonts w:ascii="Times New Roman" w:hAnsi="Times New Roman"/>
          <w:sz w:val="24"/>
          <w:szCs w:val="24"/>
          <w:lang w:val="ru-RU"/>
        </w:rPr>
        <w:t>.</w:t>
      </w:r>
    </w:p>
    <w:p w:rsidR="00C053E3" w:rsidRPr="005327C7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 xml:space="preserve">На переднем и заднем полотнищах </w:t>
      </w:r>
      <w:r w:rsidR="00811E88">
        <w:rPr>
          <w:rFonts w:ascii="Times New Roman" w:hAnsi="Times New Roman"/>
          <w:sz w:val="24"/>
          <w:szCs w:val="24"/>
          <w:lang w:val="ru-RU"/>
        </w:rPr>
        <w:t>_________________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_________________________</w:t>
      </w:r>
      <w:r w:rsidR="00811E88">
        <w:rPr>
          <w:rFonts w:ascii="Times New Roman" w:hAnsi="Times New Roman"/>
          <w:sz w:val="24"/>
          <w:szCs w:val="24"/>
          <w:lang w:val="ru-RU"/>
        </w:rPr>
        <w:t>_</w:t>
      </w:r>
      <w:r w:rsidRPr="005327C7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C053E3" w:rsidRPr="005327C7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811E88">
        <w:rPr>
          <w:rFonts w:ascii="Times New Roman" w:hAnsi="Times New Roman"/>
          <w:sz w:val="24"/>
          <w:szCs w:val="24"/>
          <w:lang w:val="ru-RU"/>
        </w:rPr>
        <w:t>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_________________________</w:t>
      </w:r>
      <w:r w:rsidR="00811E88">
        <w:rPr>
          <w:rFonts w:ascii="Times New Roman" w:hAnsi="Times New Roman"/>
          <w:sz w:val="24"/>
          <w:szCs w:val="24"/>
          <w:lang w:val="ru-RU"/>
        </w:rPr>
        <w:t>_________</w:t>
      </w:r>
      <w:r w:rsidRPr="005327C7">
        <w:rPr>
          <w:rFonts w:ascii="Times New Roman" w:hAnsi="Times New Roman"/>
          <w:sz w:val="24"/>
          <w:szCs w:val="24"/>
          <w:lang w:val="ru-RU"/>
        </w:rPr>
        <w:t xml:space="preserve">на переднем полотнище наклонная. </w:t>
      </w:r>
    </w:p>
    <w:p w:rsidR="00C053E3" w:rsidRPr="005327C7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>Заднее</w:t>
      </w:r>
      <w:r w:rsidR="00811E88">
        <w:rPr>
          <w:rFonts w:ascii="Times New Roman" w:hAnsi="Times New Roman"/>
          <w:sz w:val="24"/>
          <w:szCs w:val="24"/>
          <w:lang w:val="ru-RU"/>
        </w:rPr>
        <w:t>_____________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____________________________________</w:t>
      </w:r>
      <w:r w:rsidR="00811E88">
        <w:rPr>
          <w:rFonts w:ascii="Times New Roman" w:hAnsi="Times New Roman"/>
          <w:sz w:val="24"/>
          <w:szCs w:val="24"/>
          <w:lang w:val="ru-RU"/>
        </w:rPr>
        <w:t>____</w:t>
      </w:r>
      <w:r w:rsidRPr="005327C7">
        <w:rPr>
          <w:rFonts w:ascii="Times New Roman" w:hAnsi="Times New Roman"/>
          <w:sz w:val="24"/>
          <w:szCs w:val="24"/>
          <w:lang w:val="ru-RU"/>
        </w:rPr>
        <w:t xml:space="preserve"> со средним швом.</w:t>
      </w:r>
    </w:p>
    <w:p w:rsidR="00C053E3" w:rsidRPr="005327C7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>Застежка «</w:t>
      </w:r>
      <w:r w:rsidR="00811E88">
        <w:rPr>
          <w:rFonts w:ascii="Times New Roman" w:hAnsi="Times New Roman"/>
          <w:sz w:val="24"/>
          <w:szCs w:val="24"/>
          <w:lang w:val="ru-RU"/>
        </w:rPr>
        <w:t>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</w:t>
      </w:r>
      <w:r w:rsidR="00811E88">
        <w:rPr>
          <w:rFonts w:ascii="Times New Roman" w:hAnsi="Times New Roman"/>
          <w:sz w:val="24"/>
          <w:szCs w:val="24"/>
          <w:lang w:val="ru-RU"/>
        </w:rPr>
        <w:t>__</w:t>
      </w:r>
      <w:r w:rsidRPr="005327C7">
        <w:rPr>
          <w:rFonts w:ascii="Times New Roman" w:hAnsi="Times New Roman"/>
          <w:sz w:val="24"/>
          <w:szCs w:val="24"/>
          <w:lang w:val="ru-RU"/>
        </w:rPr>
        <w:t>», расположена в левом боковом шве.</w:t>
      </w:r>
    </w:p>
    <w:p w:rsidR="00C053E3" w:rsidRPr="005327C7" w:rsidRDefault="006D1C08">
      <w:pPr>
        <w:rPr>
          <w:rFonts w:ascii="Times New Roman" w:hAnsi="Times New Roman"/>
          <w:sz w:val="24"/>
          <w:szCs w:val="24"/>
          <w:lang w:val="ru-RU"/>
        </w:rPr>
      </w:pPr>
      <w:r w:rsidRPr="005327C7">
        <w:rPr>
          <w:rFonts w:ascii="Times New Roman" w:hAnsi="Times New Roman"/>
          <w:sz w:val="24"/>
          <w:szCs w:val="24"/>
          <w:lang w:val="ru-RU"/>
        </w:rPr>
        <w:t xml:space="preserve">Верхний срез юбки обработан </w:t>
      </w:r>
      <w:r w:rsidR="00811E88">
        <w:rPr>
          <w:rFonts w:ascii="Times New Roman" w:hAnsi="Times New Roman"/>
          <w:sz w:val="24"/>
          <w:szCs w:val="24"/>
          <w:lang w:val="ru-RU"/>
        </w:rPr>
        <w:t>_________________</w:t>
      </w:r>
      <w:r w:rsidR="00A92B2A">
        <w:rPr>
          <w:rFonts w:ascii="Times New Roman" w:hAnsi="Times New Roman"/>
          <w:sz w:val="24"/>
          <w:szCs w:val="24"/>
          <w:lang w:val="ru-RU"/>
        </w:rPr>
        <w:t>____________________________</w:t>
      </w:r>
      <w:r w:rsidR="00811E88">
        <w:rPr>
          <w:rFonts w:ascii="Times New Roman" w:hAnsi="Times New Roman"/>
          <w:sz w:val="24"/>
          <w:szCs w:val="24"/>
          <w:lang w:val="ru-RU"/>
        </w:rPr>
        <w:t>__</w:t>
      </w:r>
      <w:r w:rsidRPr="005327C7">
        <w:rPr>
          <w:rFonts w:ascii="Times New Roman" w:hAnsi="Times New Roman"/>
          <w:sz w:val="24"/>
          <w:szCs w:val="24"/>
          <w:lang w:val="ru-RU"/>
        </w:rPr>
        <w:t>.</w:t>
      </w:r>
    </w:p>
    <w:p w:rsidR="00C053E3" w:rsidRPr="005327C7" w:rsidRDefault="00C053E3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61100B" w:rsidRPr="00962491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962491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  <w:lang w:val="ru-RU" w:eastAsia="en-US"/>
        </w:rPr>
        <w:lastRenderedPageBreak/>
        <w:t>Задание 21.</w:t>
      </w:r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 Творческое задание.</w:t>
      </w:r>
    </w:p>
    <w:p w:rsidR="0061100B" w:rsidRPr="0061100B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61100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Судя по тому, с каким завидным постоянством городские жители регулярно пользуются </w:t>
      </w:r>
      <w:proofErr w:type="spellStart"/>
      <w:r w:rsidRPr="0061100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шопперами</w:t>
      </w:r>
      <w:proofErr w:type="spellEnd"/>
      <w:r w:rsidRPr="0061100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, можно сделать вывод, что такая сумка есть практически у каждого. Но не всегда в магазинах можно найти то, что будет по душе именно вам — представленные на витринах дизайны могут казаться вам недостаточно оригинальными или не в полной мере отражающими вашу индивидуальность.</w:t>
      </w:r>
    </w:p>
    <w:p w:rsidR="0061100B" w:rsidRPr="0061100B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61100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В данном задании предложите свою модель </w:t>
      </w:r>
      <w:proofErr w:type="spellStart"/>
      <w:r w:rsidRPr="0061100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шоппера</w:t>
      </w:r>
      <w:proofErr w:type="spellEnd"/>
      <w:r w:rsidRPr="0061100B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. </w:t>
      </w:r>
    </w:p>
    <w:p w:rsidR="0061100B" w:rsidRPr="00962491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Этапы работы:</w:t>
      </w:r>
    </w:p>
    <w:p w:rsidR="0061100B" w:rsidRPr="00962491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1. Выполните эскиз модели в цвете.</w:t>
      </w:r>
    </w:p>
    <w:p w:rsidR="0061100B" w:rsidRPr="00962491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2. </w:t>
      </w:r>
      <w:proofErr w:type="spellStart"/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Сделайте</w:t>
      </w:r>
      <w:proofErr w:type="spellEnd"/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 описание модели по эскизу.</w:t>
      </w:r>
    </w:p>
    <w:p w:rsidR="0061100B" w:rsidRPr="00962491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3. Предложите варианты </w:t>
      </w:r>
      <w:proofErr w:type="spellStart"/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декоративнои</w:t>
      </w:r>
      <w:proofErr w:type="spellEnd"/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̆ отделки данной модели.</w:t>
      </w:r>
    </w:p>
    <w:p w:rsidR="0061100B" w:rsidRPr="00962491" w:rsidRDefault="0061100B" w:rsidP="0061100B">
      <w:pPr>
        <w:widowControl w:val="0"/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</w:pPr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4. Предложите ткани (</w:t>
      </w:r>
      <w:proofErr w:type="spellStart"/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волокнистыи</w:t>
      </w:r>
      <w:proofErr w:type="spellEnd"/>
      <w:r w:rsidRPr="00962491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 xml:space="preserve">̆ состав) или другие материалы для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шоппера</w:t>
      </w:r>
      <w:proofErr w:type="spellEnd"/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ru-RU" w:eastAsia="en-US"/>
        </w:rPr>
        <w:t>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091"/>
        <w:gridCol w:w="2925"/>
      </w:tblGrid>
      <w:tr w:rsidR="0061100B" w:rsidTr="00B904A4">
        <w:trPr>
          <w:trHeight w:val="4656"/>
        </w:trPr>
        <w:tc>
          <w:tcPr>
            <w:tcW w:w="6091" w:type="dxa"/>
            <w:vMerge w:val="restart"/>
          </w:tcPr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Эскиз</w:t>
            </w: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925" w:type="dxa"/>
          </w:tcPr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декоративной отделки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Pr="00B951C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</w:t>
            </w:r>
          </w:p>
        </w:tc>
      </w:tr>
      <w:tr w:rsidR="0061100B" w:rsidTr="00B904A4">
        <w:trPr>
          <w:trHeight w:val="825"/>
        </w:trPr>
        <w:tc>
          <w:tcPr>
            <w:tcW w:w="6091" w:type="dxa"/>
            <w:vMerge/>
          </w:tcPr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925" w:type="dxa"/>
            <w:vMerge w:val="restart"/>
          </w:tcPr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Ткани (по волокнистому составу)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  <w:p w:rsidR="0061100B" w:rsidRPr="00B951C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</w:t>
            </w:r>
          </w:p>
        </w:tc>
      </w:tr>
      <w:tr w:rsidR="0061100B" w:rsidTr="00B904A4">
        <w:trPr>
          <w:trHeight w:val="2835"/>
        </w:trPr>
        <w:tc>
          <w:tcPr>
            <w:tcW w:w="6091" w:type="dxa"/>
          </w:tcPr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Описание модели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_______________________________________________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_______________________________________________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_______________________________________________</w:t>
            </w: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1100B" w:rsidRDefault="0061100B" w:rsidP="00B904A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_______________________________________________</w:t>
            </w:r>
          </w:p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925" w:type="dxa"/>
            <w:vMerge/>
          </w:tcPr>
          <w:p w:rsidR="0061100B" w:rsidRDefault="0061100B" w:rsidP="00B904A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C053E3" w:rsidRPr="005327C7" w:rsidRDefault="00C053E3">
      <w:pPr>
        <w:rPr>
          <w:lang w:val="ru-RU"/>
        </w:rPr>
      </w:pPr>
    </w:p>
    <w:sectPr w:rsidR="00C053E3" w:rsidRPr="005327C7" w:rsidSect="009025D9">
      <w:headerReference w:type="default" r:id="rId29"/>
      <w:footerReference w:type="default" r:id="rId30"/>
      <w:pgSz w:w="11906" w:h="16838"/>
      <w:pgMar w:top="1080" w:right="1440" w:bottom="1080" w:left="1440" w:header="720" w:footer="720" w:gutter="0"/>
      <w:cols w:space="42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7A1D" w:rsidRDefault="00407A1D">
      <w:r>
        <w:separator/>
      </w:r>
    </w:p>
  </w:endnote>
  <w:endnote w:type="continuationSeparator" w:id="0">
    <w:p w:rsidR="00407A1D" w:rsidRDefault="00407A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53E3" w:rsidRDefault="006D1C08">
    <w:pPr>
      <w:pStyle w:val="a5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053E3" w:rsidRDefault="006D1C08">
                          <w:pPr>
                            <w:pStyle w:val="a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081A79">
                            <w:rPr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92.8pt;margin-top:0;width:2in;height:2in;z-index:251657216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" filled="f" stroked="f" strokeweight=".5pt">
              <v:textbox style="mso-fit-shape-to-text:t" inset="0,0,0,0">
                <w:txbxContent>
                  <w:p w:rsidR="00C053E3" w:rsidRDefault="006D1C08">
                    <w:pPr>
                      <w:pStyle w:val="a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081A79">
                      <w:rPr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53E3" w:rsidRDefault="006D1C08">
    <w:pPr>
      <w:pStyle w:val="a5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053E3" w:rsidRDefault="006D1C08">
                          <w:pPr>
                            <w:pStyle w:val="a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081A79">
                            <w:rPr>
                              <w:noProof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92.8pt;margin-top:0;width:2in;height:2in;z-index:251658240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" filled="f" stroked="f" strokeweight=".5pt">
              <v:textbox style="mso-fit-shape-to-text:t" inset="0,0,0,0">
                <w:txbxContent>
                  <w:p w:rsidR="00C053E3" w:rsidRDefault="006D1C08">
                    <w:pPr>
                      <w:pStyle w:val="a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081A79">
                      <w:rPr>
                        <w:noProof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7A1D" w:rsidRDefault="00407A1D">
      <w:r>
        <w:separator/>
      </w:r>
    </w:p>
  </w:footnote>
  <w:footnote w:type="continuationSeparator" w:id="0">
    <w:p w:rsidR="00407A1D" w:rsidRDefault="00407A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260" w:rsidRPr="00114797" w:rsidRDefault="00616260" w:rsidP="00616260">
    <w:pPr>
      <w:tabs>
        <w:tab w:val="center" w:pos="4677"/>
        <w:tab w:val="right" w:pos="9355"/>
      </w:tabs>
      <w:jc w:val="right"/>
      <w:rPr>
        <w:rFonts w:ascii="Times New Roman" w:eastAsia="Calibri" w:hAnsi="Times New Roman" w:cs="Times New Roman"/>
        <w:b/>
        <w:sz w:val="24"/>
        <w:szCs w:val="22"/>
        <w:lang w:val="ru-RU" w:eastAsia="en-US"/>
      </w:rPr>
    </w:pP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>ШИФР________</w:t>
    </w:r>
  </w:p>
  <w:p w:rsidR="00616260" w:rsidRPr="00114797" w:rsidRDefault="00616260" w:rsidP="00616260">
    <w:pPr>
      <w:tabs>
        <w:tab w:val="center" w:pos="4677"/>
        <w:tab w:val="right" w:pos="9355"/>
      </w:tabs>
      <w:jc w:val="center"/>
      <w:rPr>
        <w:rFonts w:ascii="Times New Roman" w:eastAsia="Calibri" w:hAnsi="Times New Roman" w:cs="Times New Roman"/>
        <w:b/>
        <w:sz w:val="24"/>
        <w:szCs w:val="22"/>
        <w:lang w:val="ru-RU" w:eastAsia="en-US"/>
      </w:rPr>
    </w:pPr>
    <w:r w:rsidRPr="00114797">
      <w:rPr>
        <w:rFonts w:ascii="Times New Roman" w:eastAsia="Calibri" w:hAnsi="Times New Roman" w:cs="Times New Roman"/>
        <w:b/>
        <w:color w:val="000000"/>
        <w:sz w:val="24"/>
        <w:szCs w:val="22"/>
        <w:lang w:val="ru-RU" w:eastAsia="ru-RU" w:bidi="ru-RU"/>
      </w:rPr>
      <w:t xml:space="preserve"> ВСЕРОССИЙСКАЯ ОЛИМПИАДА ШКОЛЬНИКОВ</w:t>
    </w: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 xml:space="preserve"> </w:t>
    </w:r>
    <w:r w:rsidRPr="00114797">
      <w:rPr>
        <w:rFonts w:ascii="Times New Roman" w:eastAsia="Calibri" w:hAnsi="Times New Roman" w:cs="Times New Roman"/>
        <w:b/>
        <w:color w:val="000000"/>
        <w:sz w:val="24"/>
        <w:szCs w:val="22"/>
        <w:lang w:val="ru-RU" w:eastAsia="ru-RU" w:bidi="ru-RU"/>
      </w:rPr>
      <w:br/>
    </w: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>ТРУД (ТЕХНОЛОГИЯ)</w:t>
    </w:r>
    <w:r w:rsidRPr="00114797">
      <w:rPr>
        <w:rFonts w:ascii="Times New Roman" w:eastAsia="Calibri" w:hAnsi="Times New Roman" w:cs="Times New Roman"/>
        <w:b/>
        <w:color w:val="000000"/>
        <w:sz w:val="24"/>
        <w:szCs w:val="22"/>
        <w:lang w:val="ru-RU" w:eastAsia="ru-RU" w:bidi="ru-RU"/>
      </w:rPr>
      <w:t xml:space="preserve"> 202</w:t>
    </w: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>4</w:t>
    </w:r>
    <w:r w:rsidRPr="00114797">
      <w:rPr>
        <w:rFonts w:ascii="Times New Roman" w:eastAsia="Calibri" w:hAnsi="Times New Roman" w:cs="Times New Roman"/>
        <w:b/>
        <w:color w:val="000000"/>
        <w:sz w:val="24"/>
        <w:szCs w:val="22"/>
        <w:lang w:val="ru-RU" w:eastAsia="ru-RU" w:bidi="ru-RU"/>
      </w:rPr>
      <w:t>-202</w:t>
    </w: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>5 учебный год</w:t>
    </w: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br/>
      <w:t xml:space="preserve">МУНИЦИПАЛЬНЫЙ ЭТАП </w:t>
    </w:r>
    <w:r>
      <w:rPr>
        <w:rFonts w:ascii="Times New Roman" w:eastAsia="Calibri" w:hAnsi="Times New Roman" w:cs="Times New Roman"/>
        <w:b/>
        <w:sz w:val="24"/>
        <w:szCs w:val="22"/>
        <w:lang w:val="ru-RU" w:eastAsia="en-US"/>
      </w:rPr>
      <w:t>9</w:t>
    </w:r>
    <w:r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 xml:space="preserve"> КЛАСС</w:t>
    </w:r>
  </w:p>
  <w:p w:rsidR="00616260" w:rsidRPr="00114797" w:rsidRDefault="00043A42" w:rsidP="00616260">
    <w:pPr>
      <w:tabs>
        <w:tab w:val="center" w:pos="4677"/>
        <w:tab w:val="right" w:pos="9355"/>
      </w:tabs>
      <w:jc w:val="center"/>
      <w:rPr>
        <w:rFonts w:ascii="Times New Roman" w:eastAsia="Calibri" w:hAnsi="Times New Roman" w:cs="Times New Roman"/>
        <w:b/>
        <w:sz w:val="24"/>
        <w:szCs w:val="22"/>
        <w:lang w:val="ru-RU" w:eastAsia="en-US"/>
      </w:rPr>
    </w:pPr>
    <w:r>
      <w:rPr>
        <w:rFonts w:ascii="Times New Roman" w:eastAsia="Calibri" w:hAnsi="Times New Roman" w:cs="Times New Roman"/>
        <w:b/>
        <w:sz w:val="24"/>
        <w:szCs w:val="22"/>
        <w:lang w:val="ru-RU" w:eastAsia="en-US" w:bidi="ru-RU"/>
      </w:rPr>
      <w:t>Направление</w:t>
    </w:r>
    <w:r w:rsidR="00616260" w:rsidRPr="00114797">
      <w:rPr>
        <w:rFonts w:ascii="Times New Roman" w:eastAsia="Calibri" w:hAnsi="Times New Roman" w:cs="Times New Roman"/>
        <w:b/>
        <w:sz w:val="24"/>
        <w:szCs w:val="22"/>
        <w:lang w:val="ru-RU" w:eastAsia="en-US" w:bidi="ru-RU"/>
      </w:rPr>
      <w:t xml:space="preserve"> «Культура дома, дизайн и </w:t>
    </w:r>
    <w:r w:rsidR="00616260" w:rsidRPr="00114797">
      <w:rPr>
        <w:rFonts w:ascii="Times New Roman" w:eastAsia="Calibri" w:hAnsi="Times New Roman" w:cs="Times New Roman"/>
        <w:b/>
        <w:sz w:val="24"/>
        <w:szCs w:val="22"/>
        <w:lang w:val="ru-RU" w:eastAsia="en-US"/>
      </w:rPr>
      <w:t xml:space="preserve">технологии» </w:t>
    </w:r>
  </w:p>
  <w:p w:rsidR="00C053E3" w:rsidRPr="00616260" w:rsidRDefault="00C053E3" w:rsidP="00616260">
    <w:pPr>
      <w:pStyle w:val="a7"/>
      <w:rPr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53E3" w:rsidRPr="003B22A0" w:rsidRDefault="006D1C08">
    <w:pPr>
      <w:rPr>
        <w:rFonts w:ascii="Arial" w:eastAsia="SimSun" w:hAnsi="Arial" w:cs="Arial"/>
        <w:color w:val="000000"/>
        <w:sz w:val="13"/>
        <w:szCs w:val="13"/>
        <w:lang w:val="ru-RU" w:bidi="ar"/>
      </w:rPr>
    </w:pPr>
    <w:r>
      <w:rPr>
        <w:rFonts w:ascii="Arial" w:eastAsia="SimSun" w:hAnsi="Arial" w:cs="Arial"/>
        <w:color w:val="000000"/>
        <w:sz w:val="13"/>
        <w:szCs w:val="13"/>
        <w:lang w:val="ru-RU" w:bidi="ar"/>
      </w:rPr>
      <w:t>5.10.</w:t>
    </w:r>
    <w:r w:rsidRPr="00616260">
      <w:rPr>
        <w:rFonts w:ascii="Arial" w:eastAsia="SimSun" w:hAnsi="Arial" w:cs="Arial"/>
        <w:color w:val="000000"/>
        <w:sz w:val="13"/>
        <w:szCs w:val="13"/>
        <w:lang w:val="ru-RU" w:bidi="ar"/>
      </w:rPr>
      <w:t>202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>4_</w:t>
    </w:r>
    <w:r w:rsidRPr="00616260">
      <w:rPr>
        <w:rFonts w:ascii="Arial" w:eastAsia="SimSun" w:hAnsi="Arial" w:cs="Arial"/>
        <w:color w:val="000000"/>
        <w:sz w:val="13"/>
        <w:szCs w:val="13"/>
        <w:lang w:val="ru-RU" w:bidi="ar"/>
      </w:rPr>
      <w:t>Всероссийская олимпиада школьников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 по труду (технологии)</w:t>
    </w:r>
    <w:r w:rsidRPr="00616260"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. 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>Шко</w:t>
    </w:r>
    <w:r w:rsidRPr="003B22A0">
      <w:rPr>
        <w:rFonts w:ascii="Arial" w:eastAsia="SimSun" w:hAnsi="Arial" w:cs="Arial"/>
        <w:color w:val="000000"/>
        <w:sz w:val="13"/>
        <w:szCs w:val="13"/>
        <w:lang w:val="ru-RU" w:bidi="ar"/>
      </w:rPr>
      <w:t>льный этап.</w:t>
    </w:r>
  </w:p>
  <w:p w:rsidR="00C053E3" w:rsidRDefault="006D1C08">
    <w:pPr>
      <w:rPr>
        <w:rFonts w:ascii="Arial" w:eastAsia="SimSun" w:hAnsi="Arial" w:cs="Arial"/>
        <w:color w:val="000000" w:themeColor="text1"/>
        <w:sz w:val="10"/>
        <w:szCs w:val="10"/>
        <w:lang w:val="ru-RU" w:bidi="ar"/>
      </w:rPr>
    </w:pPr>
    <w:r>
      <w:rPr>
        <w:rFonts w:ascii="Arial" w:eastAsia="SimSun" w:hAnsi="Arial" w:cs="Arial"/>
        <w:color w:val="000000"/>
        <w:sz w:val="13"/>
        <w:szCs w:val="13"/>
        <w:lang w:val="ru-RU" w:bidi="ar"/>
      </w:rPr>
      <w:t>Профиль «Культура дома, дизайн и технологии» (</w:t>
    </w:r>
    <w:proofErr w:type="spellStart"/>
    <w:r>
      <w:rPr>
        <w:rFonts w:ascii="Arial" w:eastAsia="SimSun" w:hAnsi="Arial" w:cs="Arial"/>
        <w:color w:val="000000"/>
        <w:sz w:val="13"/>
        <w:szCs w:val="13"/>
        <w:lang w:val="ru-RU" w:bidi="ar"/>
      </w:rPr>
      <w:t>КДДиТ</w:t>
    </w:r>
    <w:proofErr w:type="spellEnd"/>
    <w:r>
      <w:rPr>
        <w:rFonts w:ascii="Arial" w:eastAsia="SimSun" w:hAnsi="Arial" w:cs="Arial"/>
        <w:color w:val="000000"/>
        <w:sz w:val="13"/>
        <w:szCs w:val="13"/>
        <w:lang w:val="ru-RU" w:bidi="ar"/>
      </w:rPr>
      <w:t>) - 8-9 классы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965F1F3A"/>
    <w:multiLevelType w:val="singleLevel"/>
    <w:tmpl w:val="965F1F3A"/>
    <w:lvl w:ilvl="0">
      <w:start w:val="1"/>
      <w:numFmt w:val="upperRoman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08"/>
  <w:drawingGridVerticalSpacing w:val="156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2B2278C"/>
    <w:rsid w:val="00006AE8"/>
    <w:rsid w:val="00043A42"/>
    <w:rsid w:val="00081A79"/>
    <w:rsid w:val="000C1753"/>
    <w:rsid w:val="00112B5A"/>
    <w:rsid w:val="001855B7"/>
    <w:rsid w:val="001877A7"/>
    <w:rsid w:val="001906D6"/>
    <w:rsid w:val="002637E1"/>
    <w:rsid w:val="002F367F"/>
    <w:rsid w:val="00300E12"/>
    <w:rsid w:val="003067BA"/>
    <w:rsid w:val="00330134"/>
    <w:rsid w:val="003472E5"/>
    <w:rsid w:val="00350E60"/>
    <w:rsid w:val="00372816"/>
    <w:rsid w:val="003B22A0"/>
    <w:rsid w:val="003C0FDC"/>
    <w:rsid w:val="003C37FA"/>
    <w:rsid w:val="00407A1D"/>
    <w:rsid w:val="00410ABA"/>
    <w:rsid w:val="00455AFB"/>
    <w:rsid w:val="00465525"/>
    <w:rsid w:val="0049515A"/>
    <w:rsid w:val="00511B74"/>
    <w:rsid w:val="00522E97"/>
    <w:rsid w:val="005327C7"/>
    <w:rsid w:val="0054485A"/>
    <w:rsid w:val="00566525"/>
    <w:rsid w:val="0058113E"/>
    <w:rsid w:val="00593804"/>
    <w:rsid w:val="0061100B"/>
    <w:rsid w:val="00616260"/>
    <w:rsid w:val="006B655D"/>
    <w:rsid w:val="006C5AB2"/>
    <w:rsid w:val="006C7BCC"/>
    <w:rsid w:val="006D1C08"/>
    <w:rsid w:val="00766944"/>
    <w:rsid w:val="007B616A"/>
    <w:rsid w:val="00811E88"/>
    <w:rsid w:val="009025D9"/>
    <w:rsid w:val="00910DF1"/>
    <w:rsid w:val="00972373"/>
    <w:rsid w:val="00A65DA5"/>
    <w:rsid w:val="00A738EA"/>
    <w:rsid w:val="00A92B2A"/>
    <w:rsid w:val="00AF2B71"/>
    <w:rsid w:val="00B6020B"/>
    <w:rsid w:val="00B839A0"/>
    <w:rsid w:val="00B8774E"/>
    <w:rsid w:val="00BC05B2"/>
    <w:rsid w:val="00C053E3"/>
    <w:rsid w:val="00C32450"/>
    <w:rsid w:val="00C74FA6"/>
    <w:rsid w:val="00CD2EBB"/>
    <w:rsid w:val="00D24A4E"/>
    <w:rsid w:val="00D53DB7"/>
    <w:rsid w:val="00DF4D42"/>
    <w:rsid w:val="00E060DE"/>
    <w:rsid w:val="00E11551"/>
    <w:rsid w:val="00E22982"/>
    <w:rsid w:val="00E55817"/>
    <w:rsid w:val="00F12225"/>
    <w:rsid w:val="00FE5E08"/>
    <w:rsid w:val="07332A30"/>
    <w:rsid w:val="0AAA4978"/>
    <w:rsid w:val="18707783"/>
    <w:rsid w:val="2E886FD5"/>
    <w:rsid w:val="42B2278C"/>
    <w:rsid w:val="57D42EC6"/>
    <w:rsid w:val="5C4B74F5"/>
    <w:rsid w:val="6D7972AD"/>
    <w:rsid w:val="7E064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53A04385-CE53-4F69-A4C3-56919CDDE9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footer" w:qFormat="1"/>
    <w:lsdException w:name="caption" w:semiHidden="1" w:unhideWhenUsed="1" w:qFormat="1"/>
    <w:lsdException w:name="footnote reference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1100B"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basedOn w:val="a0"/>
    <w:qFormat/>
    <w:rPr>
      <w:vertAlign w:val="superscript"/>
    </w:rPr>
  </w:style>
  <w:style w:type="paragraph" w:styleId="a4">
    <w:name w:val="footnote text"/>
    <w:basedOn w:val="a"/>
    <w:qFormat/>
    <w:pPr>
      <w:snapToGrid w:val="0"/>
    </w:pPr>
    <w:rPr>
      <w:sz w:val="18"/>
      <w:szCs w:val="18"/>
    </w:r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table" w:styleId="a6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header"/>
    <w:basedOn w:val="a"/>
    <w:link w:val="a8"/>
    <w:rsid w:val="0061626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616260"/>
    <w:rPr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18.jpe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10</Pages>
  <Words>1801</Words>
  <Characters>10266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sedov</dc:creator>
  <cp:lastModifiedBy>310</cp:lastModifiedBy>
  <cp:revision>69</cp:revision>
  <dcterms:created xsi:type="dcterms:W3CDTF">2024-11-21T12:05:00Z</dcterms:created>
  <dcterms:modified xsi:type="dcterms:W3CDTF">2024-12-03T15:53:00Z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CE745C9891C54AEFA949403B3303D859_13</vt:lpwstr>
  </property>
</Properties>
</file>