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F2" w:rsidRPr="004E7E2A" w:rsidRDefault="00A155F2" w:rsidP="00A155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E2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предмету «ТЕХНОЛОГИЯ»</w:t>
      </w:r>
      <w:r w:rsidRPr="004E7E2A">
        <w:rPr>
          <w:rFonts w:ascii="Times New Roman" w:hAnsi="Times New Roman" w:cs="Times New Roman"/>
          <w:b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Номинация </w:t>
      </w:r>
      <w:r w:rsidRPr="004E7E2A">
        <w:rPr>
          <w:rFonts w:ascii="Times New Roman" w:hAnsi="Times New Roman" w:cs="Times New Roman"/>
          <w:b/>
          <w:sz w:val="24"/>
          <w:szCs w:val="24"/>
        </w:rPr>
        <w:t>«Техника, технологии и техническое творчество»</w:t>
      </w:r>
    </w:p>
    <w:p w:rsidR="00A155F2" w:rsidRDefault="00A155F2" w:rsidP="00A155F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E2A">
        <w:rPr>
          <w:rFonts w:ascii="Times New Roman" w:hAnsi="Times New Roman" w:cs="Times New Roman"/>
          <w:b/>
          <w:sz w:val="24"/>
          <w:szCs w:val="24"/>
        </w:rPr>
        <w:t>ШКОЛЬНЫЙ 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55F2" w:rsidRDefault="00A155F2" w:rsidP="00A155F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A155F2" w:rsidRDefault="00A155F2" w:rsidP="00F148B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 КЛАССЫ</w:t>
      </w: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>Практический этап (творческое задание)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50B5">
        <w:rPr>
          <w:rFonts w:ascii="Times New Roman" w:hAnsi="Times New Roman" w:cs="Times New Roman"/>
          <w:b/>
          <w:i/>
          <w:sz w:val="24"/>
          <w:szCs w:val="24"/>
        </w:rPr>
        <w:t xml:space="preserve">Общее  время  выполнения  работы –90 мин.  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50B5">
        <w:rPr>
          <w:rFonts w:ascii="Times New Roman" w:hAnsi="Times New Roman" w:cs="Times New Roman"/>
          <w:b/>
          <w:i/>
          <w:sz w:val="24"/>
          <w:szCs w:val="24"/>
        </w:rPr>
        <w:t>Максимальное  количество баллов – 40 баллов.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>Вам дана заготовка из трехслойной фанеры, ДВП</w:t>
      </w:r>
      <w:r w:rsidR="00C85540">
        <w:rPr>
          <w:rFonts w:ascii="Times New Roman" w:hAnsi="Times New Roman" w:cs="Times New Roman"/>
          <w:sz w:val="24"/>
          <w:szCs w:val="24"/>
        </w:rPr>
        <w:t xml:space="preserve"> или картона размерами 100×100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 xml:space="preserve">1) По примеру образцов разработайте свой эскиз игрушки, состоящей из </w:t>
      </w:r>
      <w:r>
        <w:rPr>
          <w:rFonts w:ascii="Times New Roman" w:hAnsi="Times New Roman" w:cs="Times New Roman"/>
          <w:sz w:val="24"/>
          <w:szCs w:val="24"/>
        </w:rPr>
        <w:t xml:space="preserve">10-36 </w:t>
      </w:r>
      <w:r w:rsidRPr="000250B5">
        <w:rPr>
          <w:rFonts w:ascii="Times New Roman" w:hAnsi="Times New Roman" w:cs="Times New Roman"/>
          <w:sz w:val="24"/>
          <w:szCs w:val="24"/>
        </w:rPr>
        <w:t>пазл.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>2) Проставьте габаритные размеры.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>3) Перенесите эскиз на заготовку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>4) Выпилите или вырежете изделие по контуру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>5) Произведите декоративную отделку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50B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09900" cy="2131009"/>
            <wp:effectExtent l="0" t="0" r="0" b="3175"/>
            <wp:docPr id="12" name="Рисунок 12" descr="Купить Детские Деревянные Блок Игрушки Алфавит Номер Здания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упить Детские Деревянные Блок Игрушки Алфавит Номер Здания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3599" b="15600"/>
                    <a:stretch/>
                  </pic:blipFill>
                  <pic:spPr bwMode="auto">
                    <a:xfrm>
                      <a:off x="0" y="0"/>
                      <a:ext cx="3026631" cy="2142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50B5">
        <w:rPr>
          <w:rFonts w:ascii="Times New Roman" w:hAnsi="Times New Roman" w:cs="Times New Roman"/>
          <w:b/>
          <w:i/>
          <w:sz w:val="24"/>
          <w:szCs w:val="24"/>
        </w:rPr>
        <w:t xml:space="preserve">Эскиз </w:t>
      </w:r>
    </w:p>
    <w:tbl>
      <w:tblPr>
        <w:tblStyle w:val="a3"/>
        <w:tblW w:w="9571" w:type="dxa"/>
        <w:jc w:val="center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trHeight w:val="283"/>
          <w:jc w:val="center"/>
        </w:trPr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практической (творческой) работы</w:t>
      </w:r>
      <w:r w:rsidR="00C855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540">
        <w:rPr>
          <w:rFonts w:ascii="Times New Roman" w:hAnsi="Times New Roman" w:cs="Times New Roman"/>
          <w:b/>
          <w:sz w:val="24"/>
          <w:szCs w:val="24"/>
        </w:rPr>
        <w:t>5-</w:t>
      </w: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 xml:space="preserve">Ф.И.О. участника </w:t>
      </w:r>
      <w:r w:rsidRPr="000250B5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 xml:space="preserve">        Класс, школа</w:t>
      </w:r>
      <w:r w:rsidRPr="000250B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/>
      </w:tblPr>
      <w:tblGrid>
        <w:gridCol w:w="560"/>
        <w:gridCol w:w="5535"/>
        <w:gridCol w:w="2452"/>
        <w:gridCol w:w="1621"/>
      </w:tblGrid>
      <w:tr w:rsidR="000250B5" w:rsidRPr="000250B5" w:rsidTr="00ED7F1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практической (творческой) работы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b/>
                <w:sz w:val="24"/>
                <w:szCs w:val="24"/>
              </w:rPr>
              <w:t>Баллы участника</w:t>
            </w:r>
          </w:p>
        </w:tc>
      </w:tr>
      <w:tr w:rsidR="000250B5" w:rsidRPr="000250B5" w:rsidTr="00ED7F1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безопасных приёмов работы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Соблюдение порядка на рабочем месте. Культура труда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– разметка заготовок в соответствии с эскизом;</w:t>
            </w:r>
          </w:p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 – технологическая последовательность изготовления изделия в соответствии с эскизом                – точность выполненных конструкций; </w:t>
            </w:r>
          </w:p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– декоративная отделка</w:t>
            </w:r>
          </w:p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 – качество готового изделия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C85540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250B5"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0250B5" w:rsidRPr="000250B5" w:rsidRDefault="00C85540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0250B5"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  <w:p w:rsidR="000250B5" w:rsidRPr="000250B5" w:rsidRDefault="00C85540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0250B5"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0B5" w:rsidRPr="000250B5" w:rsidRDefault="00C85540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0250B5"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  <w:p w:rsidR="000250B5" w:rsidRPr="000250B5" w:rsidRDefault="00C85540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0250B5"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  <w:p w:rsidR="000250B5" w:rsidRPr="000250B5" w:rsidRDefault="00C85540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0250B5"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Сложность изготовления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Время изготовления – 60 минут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0B5" w:rsidRPr="000250B5" w:rsidRDefault="00C85540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250B5"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0B5" w:rsidRPr="000250B5" w:rsidRDefault="000250B5" w:rsidP="00025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lastRenderedPageBreak/>
        <w:t>Практический этап (творческое задание)</w:t>
      </w: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 xml:space="preserve">«Робототехника» </w:t>
      </w:r>
    </w:p>
    <w:p w:rsidR="000250B5" w:rsidRPr="000250B5" w:rsidRDefault="00F325D9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</w:t>
      </w:r>
      <w:r w:rsidR="000250B5" w:rsidRPr="000250B5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>Электронный помощник</w:t>
      </w: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 xml:space="preserve">Вам необходимо собрать устройство и написать программу для электронного помощника, который может определять наличие препятствия перед человеком. </w:t>
      </w:r>
    </w:p>
    <w:p w:rsidR="000250B5" w:rsidRPr="000250B5" w:rsidRDefault="000250B5" w:rsidP="000250B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>Материалы и инструменты ·</w:t>
      </w:r>
    </w:p>
    <w:p w:rsidR="000250B5" w:rsidRPr="000250B5" w:rsidRDefault="000250B5" w:rsidP="000250B5">
      <w:pPr>
        <w:pStyle w:val="a4"/>
        <w:numPr>
          <w:ilvl w:val="0"/>
          <w:numId w:val="1"/>
        </w:numPr>
        <w:ind w:left="0"/>
        <w:jc w:val="both"/>
        <w:rPr>
          <w:lang w:val="en-US"/>
        </w:rPr>
      </w:pPr>
      <w:r w:rsidRPr="000250B5">
        <w:t>Конструктор</w:t>
      </w:r>
      <w:r w:rsidRPr="000250B5">
        <w:rPr>
          <w:lang w:val="en-US"/>
        </w:rPr>
        <w:t xml:space="preserve"> (Lego </w:t>
      </w:r>
      <w:proofErr w:type="spellStart"/>
      <w:r w:rsidRPr="000250B5">
        <w:rPr>
          <w:lang w:val="en-US"/>
        </w:rPr>
        <w:t>Mindstorms</w:t>
      </w:r>
      <w:proofErr w:type="spellEnd"/>
      <w:r w:rsidRPr="000250B5">
        <w:rPr>
          <w:lang w:val="en-US"/>
        </w:rPr>
        <w:t xml:space="preserve"> NXT, Lego </w:t>
      </w:r>
      <w:proofErr w:type="spellStart"/>
      <w:r w:rsidRPr="000250B5">
        <w:rPr>
          <w:lang w:val="en-US"/>
        </w:rPr>
        <w:t>Mindstorms</w:t>
      </w:r>
      <w:proofErr w:type="spellEnd"/>
      <w:r w:rsidRPr="000250B5">
        <w:rPr>
          <w:lang w:val="en-US"/>
        </w:rPr>
        <w:t xml:space="preserve"> EV3)</w:t>
      </w:r>
    </w:p>
    <w:p w:rsidR="000250B5" w:rsidRPr="000250B5" w:rsidRDefault="000250B5" w:rsidP="000250B5">
      <w:pPr>
        <w:pStyle w:val="a4"/>
        <w:numPr>
          <w:ilvl w:val="0"/>
          <w:numId w:val="1"/>
        </w:numPr>
        <w:ind w:left="0"/>
        <w:jc w:val="both"/>
      </w:pPr>
      <w:r w:rsidRPr="000250B5">
        <w:t xml:space="preserve">Ноутбук с программным обеспечением (NXT-G, EV3-G, </w:t>
      </w:r>
      <w:proofErr w:type="spellStart"/>
      <w:r w:rsidRPr="000250B5">
        <w:t>RobotC</w:t>
      </w:r>
      <w:proofErr w:type="spellEnd"/>
      <w:r w:rsidRPr="000250B5">
        <w:t>) для программирования робота</w:t>
      </w:r>
    </w:p>
    <w:p w:rsidR="000250B5" w:rsidRPr="000250B5" w:rsidRDefault="000250B5" w:rsidP="000250B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0250B5" w:rsidRPr="000250B5" w:rsidRDefault="000250B5" w:rsidP="000250B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 xml:space="preserve">1. Разработайте и соберите носимое электронное устройство, предупреждающее о наличии препятствия. При приближении человека с устройством в руках к стене на расстояние менее 100 см устройство должно оповестить его об этом, издавая периодические звуковые сигналы. Если человек приблизился к препятствию на расстояние менее 50 см, устройство должно увеличить частоту сигналов и поменять тональность. </w:t>
      </w:r>
    </w:p>
    <w:p w:rsidR="000250B5" w:rsidRPr="000250B5" w:rsidRDefault="000250B5" w:rsidP="000250B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 xml:space="preserve">2. Дополните своё устройство, чтобы оно могло предупреждать о наличии препятствия на расстоянии менее 100 см без использования звуковых или визуальных сигналов. </w:t>
      </w:r>
    </w:p>
    <w:p w:rsidR="000250B5" w:rsidRPr="000250B5" w:rsidRDefault="000250B5" w:rsidP="000250B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>Общие требования.</w:t>
      </w: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 xml:space="preserve"> В течение всего времени выполнения практического задания участник может дважды позвать преподавателя для проверки результата – проведения попытки.  </w:t>
      </w: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 xml:space="preserve">Продолжительность одной попытки 3 мин. </w:t>
      </w: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sz w:val="24"/>
          <w:szCs w:val="24"/>
        </w:rPr>
        <w:t xml:space="preserve">В зачёт идёт результат лучшей попытки. </w:t>
      </w:r>
    </w:p>
    <w:p w:rsidR="000250B5" w:rsidRPr="000250B5" w:rsidRDefault="000250B5" w:rsidP="000250B5">
      <w:pPr>
        <w:pStyle w:val="a4"/>
        <w:ind w:left="0"/>
        <w:jc w:val="center"/>
        <w:rPr>
          <w:b/>
        </w:rPr>
      </w:pPr>
      <w:r w:rsidRPr="000250B5">
        <w:rPr>
          <w:b/>
        </w:rPr>
        <w:t>Примечания:</w:t>
      </w:r>
    </w:p>
    <w:p w:rsidR="000250B5" w:rsidRPr="000250B5" w:rsidRDefault="000250B5" w:rsidP="000250B5">
      <w:pPr>
        <w:pStyle w:val="a4"/>
        <w:ind w:left="0"/>
        <w:jc w:val="center"/>
      </w:pPr>
      <w:r w:rsidRPr="000250B5">
        <w:t>Размер робота на старте не должен превышать 250х250х250мм</w:t>
      </w:r>
    </w:p>
    <w:p w:rsidR="000250B5" w:rsidRPr="000250B5" w:rsidRDefault="000250B5" w:rsidP="000250B5">
      <w:pPr>
        <w:pStyle w:val="a4"/>
        <w:ind w:left="0"/>
        <w:jc w:val="center"/>
        <w:rPr>
          <w:b/>
        </w:rPr>
      </w:pPr>
      <w:r w:rsidRPr="000250B5">
        <w:rPr>
          <w:b/>
        </w:rPr>
        <w:t>Требования к роботу</w:t>
      </w:r>
    </w:p>
    <w:p w:rsidR="000250B5" w:rsidRPr="000250B5" w:rsidRDefault="000250B5" w:rsidP="000250B5">
      <w:pPr>
        <w:pStyle w:val="a4"/>
        <w:numPr>
          <w:ilvl w:val="0"/>
          <w:numId w:val="2"/>
        </w:numPr>
        <w:tabs>
          <w:tab w:val="left" w:pos="1418"/>
        </w:tabs>
        <w:ind w:left="0" w:firstLine="425"/>
        <w:jc w:val="both"/>
      </w:pPr>
      <w:r w:rsidRPr="000250B5"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виде).</w:t>
      </w:r>
    </w:p>
    <w:p w:rsidR="000250B5" w:rsidRPr="000250B5" w:rsidRDefault="000250B5" w:rsidP="000250B5">
      <w:pPr>
        <w:pStyle w:val="a4"/>
        <w:numPr>
          <w:ilvl w:val="0"/>
          <w:numId w:val="2"/>
        </w:numPr>
        <w:tabs>
          <w:tab w:val="left" w:pos="1418"/>
        </w:tabs>
        <w:ind w:left="0" w:firstLine="425"/>
        <w:jc w:val="both"/>
      </w:pPr>
      <w:r w:rsidRPr="000250B5">
        <w:t>Все элементы робота, включая микроконтроллер, систему питания, должны находиться на роботе.</w:t>
      </w:r>
    </w:p>
    <w:p w:rsidR="000250B5" w:rsidRPr="000250B5" w:rsidRDefault="000250B5" w:rsidP="000250B5">
      <w:pPr>
        <w:pStyle w:val="a4"/>
        <w:numPr>
          <w:ilvl w:val="0"/>
          <w:numId w:val="2"/>
        </w:numPr>
        <w:ind w:left="0" w:firstLine="425"/>
        <w:jc w:val="both"/>
      </w:pPr>
      <w:r w:rsidRPr="000250B5">
        <w:t>Робот должен быть автономным, т.е. не допускается дистанционное управление роботом.</w:t>
      </w:r>
    </w:p>
    <w:p w:rsidR="000250B5" w:rsidRPr="000250B5" w:rsidRDefault="000250B5" w:rsidP="000250B5">
      <w:pPr>
        <w:pStyle w:val="a4"/>
        <w:numPr>
          <w:ilvl w:val="0"/>
          <w:numId w:val="2"/>
        </w:numPr>
        <w:ind w:left="0" w:firstLine="425"/>
        <w:jc w:val="both"/>
      </w:pPr>
      <w:r w:rsidRPr="000250B5">
        <w:t>В конструкции робота может быть использован только один микроконтроллер.</w:t>
      </w:r>
    </w:p>
    <w:p w:rsidR="000250B5" w:rsidRPr="000250B5" w:rsidRDefault="000250B5" w:rsidP="000250B5">
      <w:pPr>
        <w:pStyle w:val="a4"/>
        <w:numPr>
          <w:ilvl w:val="0"/>
          <w:numId w:val="2"/>
        </w:numPr>
        <w:ind w:left="0" w:firstLine="425"/>
        <w:jc w:val="both"/>
      </w:pPr>
      <w:r w:rsidRPr="000250B5">
        <w:t>Количество двигателей и датчиков в конструкции робота не ограничено.</w:t>
      </w:r>
    </w:p>
    <w:p w:rsidR="000250B5" w:rsidRPr="000250B5" w:rsidRDefault="000250B5" w:rsidP="000250B5">
      <w:pPr>
        <w:pStyle w:val="a4"/>
        <w:numPr>
          <w:ilvl w:val="0"/>
          <w:numId w:val="2"/>
        </w:numPr>
        <w:ind w:left="0" w:firstLine="425"/>
        <w:jc w:val="both"/>
      </w:pPr>
      <w:r w:rsidRPr="000250B5">
        <w:t xml:space="preserve">В конструкции робота запрещается использование детали и узлы не входящие </w:t>
      </w:r>
      <w:proofErr w:type="gramStart"/>
      <w:r w:rsidRPr="000250B5">
        <w:t>в</w:t>
      </w:r>
      <w:proofErr w:type="gramEnd"/>
      <w:r w:rsidRPr="000250B5">
        <w:t xml:space="preserve"> робототехнический конструктор.</w:t>
      </w:r>
    </w:p>
    <w:p w:rsidR="000250B5" w:rsidRPr="000250B5" w:rsidRDefault="000250B5" w:rsidP="000250B5">
      <w:pPr>
        <w:pStyle w:val="a4"/>
        <w:numPr>
          <w:ilvl w:val="0"/>
          <w:numId w:val="2"/>
        </w:numPr>
        <w:ind w:left="0" w:firstLine="425"/>
        <w:jc w:val="both"/>
      </w:pPr>
      <w:r w:rsidRPr="000250B5">
        <w:t>При зачетном старте робот должен быть включен вручную по команде члена преподавателя, после чего в работу робота нельзя вмешиваться.</w:t>
      </w:r>
    </w:p>
    <w:p w:rsidR="000250B5" w:rsidRPr="000250B5" w:rsidRDefault="000250B5" w:rsidP="000250B5">
      <w:pPr>
        <w:pStyle w:val="a4"/>
        <w:ind w:left="0"/>
      </w:pPr>
    </w:p>
    <w:p w:rsidR="000250B5" w:rsidRPr="000250B5" w:rsidRDefault="000250B5" w:rsidP="000250B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Оценочная таблица </w:t>
      </w: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>практического (творческого) задания</w:t>
      </w: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учащихся </w:t>
      </w:r>
      <w:r w:rsidR="00A36152">
        <w:rPr>
          <w:rFonts w:ascii="Times New Roman" w:hAnsi="Times New Roman" w:cs="Times New Roman"/>
          <w:b/>
          <w:sz w:val="24"/>
          <w:szCs w:val="24"/>
        </w:rPr>
        <w:t>5-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250B5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0B5">
        <w:rPr>
          <w:rFonts w:ascii="Times New Roman" w:hAnsi="Times New Roman" w:cs="Times New Roman"/>
          <w:b/>
          <w:bCs/>
          <w:sz w:val="24"/>
          <w:szCs w:val="24"/>
        </w:rPr>
        <w:t xml:space="preserve">по Робототехнике </w:t>
      </w:r>
    </w:p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50B5">
        <w:rPr>
          <w:rFonts w:ascii="Times New Roman" w:hAnsi="Times New Roman" w:cs="Times New Roman"/>
          <w:b/>
          <w:sz w:val="24"/>
          <w:szCs w:val="24"/>
        </w:rPr>
        <w:t>Школа и Ф.И.О. участника _________________________________________________</w:t>
      </w:r>
    </w:p>
    <w:p w:rsidR="000250B5" w:rsidRPr="000250B5" w:rsidRDefault="000250B5" w:rsidP="000250B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92" w:type="dxa"/>
        <w:tblLook w:val="04A0"/>
      </w:tblPr>
      <w:tblGrid>
        <w:gridCol w:w="594"/>
        <w:gridCol w:w="4646"/>
        <w:gridCol w:w="1274"/>
        <w:gridCol w:w="1275"/>
        <w:gridCol w:w="1227"/>
        <w:gridCol w:w="29"/>
        <w:gridCol w:w="1218"/>
        <w:gridCol w:w="29"/>
      </w:tblGrid>
      <w:tr w:rsidR="000250B5" w:rsidRPr="000250B5" w:rsidTr="00ED7F14">
        <w:trPr>
          <w:gridAfter w:val="1"/>
          <w:wAfter w:w="29" w:type="dxa"/>
        </w:trPr>
        <w:tc>
          <w:tcPr>
            <w:tcW w:w="594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46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Критерии проверки</w:t>
            </w:r>
          </w:p>
        </w:tc>
        <w:tc>
          <w:tcPr>
            <w:tcW w:w="1274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275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Первая попытка</w:t>
            </w:r>
          </w:p>
        </w:tc>
        <w:tc>
          <w:tcPr>
            <w:tcW w:w="1227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Вторая попытка</w:t>
            </w:r>
          </w:p>
        </w:tc>
        <w:tc>
          <w:tcPr>
            <w:tcW w:w="1247" w:type="dxa"/>
            <w:gridSpan w:val="2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Лучшая попытка</w:t>
            </w:r>
          </w:p>
        </w:tc>
      </w:tr>
      <w:tr w:rsidR="000250B5" w:rsidRPr="000250B5" w:rsidTr="00ED7F14">
        <w:trPr>
          <w:gridAfter w:val="1"/>
          <w:wAfter w:w="29" w:type="dxa"/>
        </w:trPr>
        <w:tc>
          <w:tcPr>
            <w:tcW w:w="594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6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предупреждает звуковым сигналом о наличии препятствия на расстоянии менее 100 см </w:t>
            </w:r>
          </w:p>
        </w:tc>
        <w:tc>
          <w:tcPr>
            <w:tcW w:w="1274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2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gridAfter w:val="1"/>
          <w:wAfter w:w="29" w:type="dxa"/>
        </w:trPr>
        <w:tc>
          <w:tcPr>
            <w:tcW w:w="594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6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предупреждает звуковым сигналом, отличающимся от начального, о наличии препятствия на расстоянии менее 50 см </w:t>
            </w:r>
          </w:p>
        </w:tc>
        <w:tc>
          <w:tcPr>
            <w:tcW w:w="1274" w:type="dxa"/>
          </w:tcPr>
          <w:p w:rsidR="000250B5" w:rsidRPr="000250B5" w:rsidRDefault="00F325D9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gridAfter w:val="1"/>
          <w:wAfter w:w="29" w:type="dxa"/>
        </w:trPr>
        <w:tc>
          <w:tcPr>
            <w:tcW w:w="594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6" w:type="dxa"/>
          </w:tcPr>
          <w:p w:rsidR="000250B5" w:rsidRPr="000250B5" w:rsidRDefault="000250B5" w:rsidP="006776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может предупреждать о наличии препятствия на расстоянии менее 100 см без использования звуковых сигналов. </w:t>
            </w:r>
          </w:p>
        </w:tc>
        <w:tc>
          <w:tcPr>
            <w:tcW w:w="1274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27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gridAfter w:val="1"/>
          <w:wAfter w:w="29" w:type="dxa"/>
        </w:trPr>
        <w:tc>
          <w:tcPr>
            <w:tcW w:w="594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6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Устройство собрано целостно и аккуратно.</w:t>
            </w:r>
          </w:p>
        </w:tc>
        <w:tc>
          <w:tcPr>
            <w:tcW w:w="1274" w:type="dxa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F32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rPr>
          <w:gridAfter w:val="1"/>
          <w:wAfter w:w="29" w:type="dxa"/>
        </w:trPr>
        <w:tc>
          <w:tcPr>
            <w:tcW w:w="594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6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Итого за попытку</w:t>
            </w:r>
          </w:p>
        </w:tc>
        <w:tc>
          <w:tcPr>
            <w:tcW w:w="1274" w:type="dxa"/>
          </w:tcPr>
          <w:p w:rsidR="000250B5" w:rsidRPr="000250B5" w:rsidRDefault="00F325D9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0B5" w:rsidRPr="000250B5" w:rsidTr="00ED7F14">
        <w:tc>
          <w:tcPr>
            <w:tcW w:w="9045" w:type="dxa"/>
            <w:gridSpan w:val="6"/>
          </w:tcPr>
          <w:p w:rsidR="000250B5" w:rsidRPr="000250B5" w:rsidRDefault="000250B5" w:rsidP="0002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B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247" w:type="dxa"/>
            <w:gridSpan w:val="2"/>
          </w:tcPr>
          <w:p w:rsidR="000250B5" w:rsidRPr="000250B5" w:rsidRDefault="000250B5" w:rsidP="00025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B5" w:rsidRPr="000250B5" w:rsidRDefault="000250B5" w:rsidP="00025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0B5" w:rsidRPr="000250B5" w:rsidRDefault="000250B5" w:rsidP="000250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071F" w:rsidRPr="000250B5" w:rsidRDefault="0076071F" w:rsidP="0002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071F" w:rsidRPr="000250B5" w:rsidSect="00D94FB5">
      <w:pgSz w:w="11906" w:h="16838"/>
      <w:pgMar w:top="851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17E8"/>
    <w:multiLevelType w:val="hybridMultilevel"/>
    <w:tmpl w:val="C492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0B5"/>
    <w:rsid w:val="000250B5"/>
    <w:rsid w:val="00677624"/>
    <w:rsid w:val="0076071F"/>
    <w:rsid w:val="007B73A5"/>
    <w:rsid w:val="00A155F2"/>
    <w:rsid w:val="00A36152"/>
    <w:rsid w:val="00C85540"/>
    <w:rsid w:val="00E86F1E"/>
    <w:rsid w:val="00F148B5"/>
    <w:rsid w:val="00F32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0B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0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25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5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Иванова</cp:lastModifiedBy>
  <cp:revision>5</cp:revision>
  <dcterms:created xsi:type="dcterms:W3CDTF">2020-09-10T07:15:00Z</dcterms:created>
  <dcterms:modified xsi:type="dcterms:W3CDTF">2020-09-15T08:03:00Z</dcterms:modified>
</cp:coreProperties>
</file>