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7981" w14:textId="6A91A0A6" w:rsidR="00EF14CE" w:rsidRDefault="00FF29ED">
      <w:hyperlink r:id="rId4" w:history="1">
        <w:r w:rsidRPr="00BE4E8E">
          <w:rPr>
            <w:rStyle w:val="a3"/>
          </w:rPr>
          <w:t>https://www.youtube.com/watch?v=ABIVAqxe-KU</w:t>
        </w:r>
      </w:hyperlink>
      <w:r>
        <w:t xml:space="preserve"> </w:t>
      </w:r>
    </w:p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B6"/>
    <w:rsid w:val="00E862B6"/>
    <w:rsid w:val="00EF14CE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0FB0"/>
  <w15:chartTrackingRefBased/>
  <w15:docId w15:val="{76A3A9D9-9CF4-4F49-8781-E8A3332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BIVAqxe-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2021-11-28T09:12:00Z</dcterms:created>
  <dcterms:modified xsi:type="dcterms:W3CDTF">2021-11-28T09:13:00Z</dcterms:modified>
</cp:coreProperties>
</file>