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7685" w14:textId="77777777" w:rsidR="00D00A30" w:rsidRPr="00D00A30" w:rsidRDefault="00D00A30" w:rsidP="00D00A30">
      <w:pPr>
        <w:pStyle w:val="a6"/>
        <w:spacing w:line="240" w:lineRule="auto"/>
        <w:jc w:val="right"/>
        <w:rPr>
          <w:rFonts w:cs="Times New Roman"/>
          <w:b w:val="0"/>
          <w:color w:val="000000"/>
          <w:sz w:val="28"/>
        </w:rPr>
      </w:pPr>
    </w:p>
    <w:p w14:paraId="138DB2E5" w14:textId="77777777" w:rsidR="005306D3" w:rsidRPr="00E87E30" w:rsidRDefault="005306D3" w:rsidP="005306D3">
      <w:pPr>
        <w:pStyle w:val="a6"/>
        <w:spacing w:line="240" w:lineRule="auto"/>
        <w:rPr>
          <w:rFonts w:cs="Times New Roman"/>
          <w:color w:val="000000"/>
          <w:sz w:val="28"/>
        </w:rPr>
      </w:pPr>
      <w:r w:rsidRPr="00E87E30">
        <w:rPr>
          <w:rFonts w:cs="Times New Roman"/>
          <w:color w:val="000000"/>
          <w:sz w:val="28"/>
        </w:rPr>
        <w:t>Согласие субъекта персональных данных</w:t>
      </w:r>
    </w:p>
    <w:p w14:paraId="3E14C838" w14:textId="77777777" w:rsidR="005306D3" w:rsidRPr="00E87E30" w:rsidRDefault="005306D3" w:rsidP="005306D3">
      <w:pPr>
        <w:pStyle w:val="a6"/>
        <w:spacing w:line="240" w:lineRule="auto"/>
        <w:rPr>
          <w:rFonts w:cs="Times New Roman"/>
          <w:color w:val="000000"/>
          <w:sz w:val="28"/>
        </w:rPr>
      </w:pPr>
      <w:r w:rsidRPr="00E87E30">
        <w:rPr>
          <w:rFonts w:cs="Times New Roman"/>
          <w:color w:val="000000"/>
          <w:sz w:val="28"/>
        </w:rPr>
        <w:t>на обработку персональных данных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381"/>
        <w:gridCol w:w="1300"/>
        <w:gridCol w:w="567"/>
        <w:gridCol w:w="140"/>
        <w:gridCol w:w="2282"/>
        <w:gridCol w:w="856"/>
        <w:gridCol w:w="3774"/>
        <w:gridCol w:w="341"/>
        <w:gridCol w:w="113"/>
      </w:tblGrid>
      <w:tr w:rsidR="005306D3" w:rsidRPr="00081F7E" w14:paraId="1A385C6A" w14:textId="77777777" w:rsidTr="005A4963">
        <w:trPr>
          <w:gridAfter w:val="1"/>
          <w:wAfter w:w="54" w:type="pct"/>
          <w:trHeight w:val="151"/>
          <w:jc w:val="center"/>
        </w:trPr>
        <w:tc>
          <w:tcPr>
            <w:tcW w:w="340" w:type="pct"/>
            <w:hideMark/>
          </w:tcPr>
          <w:p w14:paraId="3E51DBB1" w14:textId="77777777" w:rsidR="00E87E30" w:rsidRDefault="00E87E30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565FCDA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Я,</w:t>
            </w:r>
          </w:p>
        </w:tc>
        <w:tc>
          <w:tcPr>
            <w:tcW w:w="4443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21216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" w:type="pct"/>
            <w:hideMark/>
          </w:tcPr>
          <w:p w14:paraId="289C9622" w14:textId="77777777" w:rsidR="005306D3" w:rsidRPr="00081F7E" w:rsidRDefault="005306D3" w:rsidP="005A49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1D8F476" w14:textId="77777777" w:rsidTr="005A4963">
        <w:trPr>
          <w:gridAfter w:val="1"/>
          <w:wAfter w:w="54" w:type="pct"/>
          <w:trHeight w:val="413"/>
          <w:jc w:val="center"/>
        </w:trPr>
        <w:tc>
          <w:tcPr>
            <w:tcW w:w="4783" w:type="pct"/>
            <w:gridSpan w:val="8"/>
            <w:hideMark/>
          </w:tcPr>
          <w:p w14:paraId="7F3DFB9C" w14:textId="77777777" w:rsidR="005306D3" w:rsidRPr="00081F7E" w:rsidRDefault="005306D3" w:rsidP="005A49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(фамилия, имя, отчество)</w:t>
            </w:r>
          </w:p>
          <w:p w14:paraId="07EA9D37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проживающий(</w:t>
            </w:r>
            <w:proofErr w:type="spellStart"/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</w:t>
            </w:r>
            <w:proofErr w:type="spellEnd"/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по адресу: </w:t>
            </w:r>
          </w:p>
        </w:tc>
        <w:tc>
          <w:tcPr>
            <w:tcW w:w="163" w:type="pct"/>
            <w:vMerge w:val="restart"/>
          </w:tcPr>
          <w:p w14:paraId="4E9DFF1A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E506429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D1F38F6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5F10D68" w14:textId="77777777" w:rsidTr="005A4963">
        <w:trPr>
          <w:gridAfter w:val="1"/>
          <w:wAfter w:w="54" w:type="pct"/>
          <w:trHeight w:val="203"/>
          <w:jc w:val="center"/>
        </w:trPr>
        <w:tc>
          <w:tcPr>
            <w:tcW w:w="1481" w:type="pct"/>
            <w:gridSpan w:val="5"/>
            <w:tcBorders>
              <w:bottom w:val="single" w:sz="4" w:space="0" w:color="auto"/>
            </w:tcBorders>
          </w:tcPr>
          <w:p w14:paraId="7B270417" w14:textId="77777777" w:rsidR="005306D3" w:rsidRPr="00081F7E" w:rsidRDefault="005306D3" w:rsidP="005A49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0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4F386" w14:textId="77777777" w:rsidR="005306D3" w:rsidRPr="00081F7E" w:rsidRDefault="005306D3" w:rsidP="005A49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" w:type="pct"/>
            <w:vMerge/>
          </w:tcPr>
          <w:p w14:paraId="5E8F2E53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6096BFDB" w14:textId="77777777" w:rsidTr="005A4963">
        <w:trPr>
          <w:gridAfter w:val="1"/>
          <w:wAfter w:w="54" w:type="pct"/>
          <w:trHeight w:val="202"/>
          <w:jc w:val="center"/>
        </w:trPr>
        <w:tc>
          <w:tcPr>
            <w:tcW w:w="4783" w:type="pct"/>
            <w:gridSpan w:val="8"/>
            <w:tcBorders>
              <w:top w:val="single" w:sz="4" w:space="0" w:color="auto"/>
            </w:tcBorders>
          </w:tcPr>
          <w:p w14:paraId="7B9C0DCB" w14:textId="77777777" w:rsidR="005306D3" w:rsidRPr="00081F7E" w:rsidRDefault="005306D3" w:rsidP="005A49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" w:type="pct"/>
            <w:vMerge/>
          </w:tcPr>
          <w:p w14:paraId="2CCA1BBC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7CDCC0F9" w14:textId="77777777" w:rsidTr="005A4963">
        <w:trPr>
          <w:gridAfter w:val="1"/>
          <w:wAfter w:w="54" w:type="pct"/>
          <w:trHeight w:val="20"/>
          <w:jc w:val="center"/>
        </w:trPr>
        <w:tc>
          <w:tcPr>
            <w:tcW w:w="1414" w:type="pct"/>
            <w:gridSpan w:val="4"/>
            <w:hideMark/>
          </w:tcPr>
          <w:p w14:paraId="124B161E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 серии</w:t>
            </w:r>
          </w:p>
        </w:tc>
        <w:tc>
          <w:tcPr>
            <w:tcW w:w="11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C4367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9" w:type="pct"/>
            <w:hideMark/>
          </w:tcPr>
          <w:p w14:paraId="36D2C3B3" w14:textId="77777777" w:rsidR="005306D3" w:rsidRPr="00081F7E" w:rsidRDefault="005306D3" w:rsidP="005A49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9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A787A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FDB48B9" w14:textId="77777777" w:rsidTr="005A4963">
        <w:trPr>
          <w:gridAfter w:val="1"/>
          <w:wAfter w:w="54" w:type="pct"/>
          <w:trHeight w:val="20"/>
          <w:jc w:val="center"/>
        </w:trPr>
        <w:tc>
          <w:tcPr>
            <w:tcW w:w="522" w:type="pct"/>
            <w:gridSpan w:val="2"/>
            <w:tcBorders>
              <w:top w:val="nil"/>
              <w:left w:val="nil"/>
              <w:right w:val="nil"/>
            </w:tcBorders>
          </w:tcPr>
          <w:p w14:paraId="3BE41CCC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выдан </w:t>
            </w:r>
          </w:p>
        </w:tc>
        <w:tc>
          <w:tcPr>
            <w:tcW w:w="4424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1A031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EEE81A7" w14:textId="77777777" w:rsidTr="005A4963">
        <w:trPr>
          <w:gridAfter w:val="1"/>
          <w:wAfter w:w="54" w:type="pct"/>
          <w:trHeight w:val="20"/>
          <w:jc w:val="center"/>
        </w:trPr>
        <w:tc>
          <w:tcPr>
            <w:tcW w:w="4946" w:type="pct"/>
            <w:gridSpan w:val="9"/>
            <w:tcBorders>
              <w:top w:val="single" w:sz="4" w:space="0" w:color="auto"/>
              <w:left w:val="nil"/>
              <w:right w:val="nil"/>
            </w:tcBorders>
          </w:tcPr>
          <w:p w14:paraId="5A81C1A3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549DFF8" w14:textId="77777777" w:rsidTr="005A4963">
        <w:trPr>
          <w:gridAfter w:val="1"/>
          <w:wAfter w:w="54" w:type="pct"/>
          <w:trHeight w:val="156"/>
          <w:jc w:val="center"/>
        </w:trPr>
        <w:tc>
          <w:tcPr>
            <w:tcW w:w="1143" w:type="pct"/>
            <w:gridSpan w:val="3"/>
            <w:tcBorders>
              <w:left w:val="nil"/>
              <w:right w:val="nil"/>
            </w:tcBorders>
          </w:tcPr>
          <w:p w14:paraId="5EF0ABAC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выдачи</w:t>
            </w:r>
          </w:p>
        </w:tc>
        <w:tc>
          <w:tcPr>
            <w:tcW w:w="3803" w:type="pct"/>
            <w:gridSpan w:val="6"/>
            <w:tcBorders>
              <w:left w:val="nil"/>
              <w:right w:val="nil"/>
            </w:tcBorders>
          </w:tcPr>
          <w:p w14:paraId="51F6D4AD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«____»____________ ____г.</w:t>
            </w:r>
          </w:p>
        </w:tc>
      </w:tr>
      <w:tr w:rsidR="005306D3" w:rsidRPr="00081F7E" w14:paraId="7DA69F2C" w14:textId="77777777" w:rsidTr="005A4963">
        <w:trPr>
          <w:jc w:val="center"/>
        </w:trPr>
        <w:tc>
          <w:tcPr>
            <w:tcW w:w="5000" w:type="pct"/>
            <w:gridSpan w:val="10"/>
            <w:hideMark/>
          </w:tcPr>
          <w:p w14:paraId="7E21EEE1" w14:textId="77777777" w:rsidR="005306D3" w:rsidRPr="00081F7E" w:rsidRDefault="005306D3" w:rsidP="005A4963">
            <w:pPr>
              <w:ind w:right="-10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 w:type="page"/>
            </w: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 w:type="page"/>
            </w:r>
          </w:p>
          <w:p w14:paraId="76D61A02" w14:textId="77777777" w:rsidR="005306D3" w:rsidRPr="00081F7E" w:rsidRDefault="005306D3" w:rsidP="005A4963">
            <w:pPr>
              <w:ind w:right="-10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свободно, своей волей и в своем интересе в соответствии с требованиями Федерального закона от 27 июля 2006 года № 152-ФЗ «О персональных данных» даю согласие уполномоченным должностным лицам автономного образовательного учреждения дополнительного профессионального образования Удмуртской Республики «Институт развития образования» (АОУ ДПО УР ИРО), адрес: 426009, ул. Ухтомского, 25 (далее – Оператор), на обработку* следующих персональных данных:</w:t>
            </w:r>
          </w:p>
          <w:p w14:paraId="0EB0AAB4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фамилия, имя, отчество;</w:t>
            </w:r>
          </w:p>
          <w:p w14:paraId="2A916521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пол, возраст;</w:t>
            </w:r>
          </w:p>
          <w:p w14:paraId="26E15D22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дата и место рождения;</w:t>
            </w:r>
          </w:p>
          <w:p w14:paraId="2EBEB965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паспортные данные;</w:t>
            </w:r>
          </w:p>
          <w:p w14:paraId="65DB1B93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адрес регистрации по месту жительства и адрес фактического проживания;</w:t>
            </w:r>
          </w:p>
          <w:p w14:paraId="21BDC5F9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номер телефона (домашний, мобильный);</w:t>
            </w:r>
          </w:p>
          <w:p w14:paraId="0860A6B2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данные документов об образовании, квалификации, профессиональной подготовке, сведения о повышении квалификации;</w:t>
            </w:r>
          </w:p>
          <w:p w14:paraId="7EE7A7D8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сведения о трудовом стаже, предыдущих местах работы;</w:t>
            </w:r>
          </w:p>
          <w:p w14:paraId="181EF79E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сведения о деловых и личных качествах, носящих оценочный характер</w:t>
            </w:r>
          </w:p>
          <w:p w14:paraId="770E1C78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 целях:</w:t>
            </w:r>
          </w:p>
          <w:p w14:paraId="73673102" w14:textId="77777777" w:rsidR="005306D3" w:rsidRPr="00081F7E" w:rsidRDefault="005306D3" w:rsidP="005A496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обеспечения соблюдения законов и иных нормативных правовых актов;</w:t>
            </w:r>
          </w:p>
          <w:p w14:paraId="58D01F06" w14:textId="77777777" w:rsidR="005306D3" w:rsidRPr="00081F7E" w:rsidRDefault="005306D3" w:rsidP="005A4963">
            <w:pPr>
              <w:pStyle w:val="a4"/>
              <w:spacing w:line="240" w:lineRule="auto"/>
              <w:ind w:right="-108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81F7E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выявления уровня сформированности профессиональных компетенций руководителей образовательных организаций.</w:t>
            </w:r>
          </w:p>
          <w:p w14:paraId="4343086A" w14:textId="77777777" w:rsidR="005306D3" w:rsidRPr="00081F7E" w:rsidRDefault="005306D3" w:rsidP="005A4963">
            <w:pPr>
              <w:pStyle w:val="a4"/>
              <w:spacing w:line="240" w:lineRule="auto"/>
              <w:ind w:right="-105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5306D3" w:rsidRPr="00081F7E" w14:paraId="760F87A8" w14:textId="77777777" w:rsidTr="005A4963">
        <w:trPr>
          <w:gridAfter w:val="1"/>
          <w:wAfter w:w="54" w:type="pct"/>
          <w:trHeight w:val="1038"/>
          <w:jc w:val="center"/>
        </w:trPr>
        <w:tc>
          <w:tcPr>
            <w:tcW w:w="4946" w:type="pct"/>
            <w:gridSpan w:val="9"/>
          </w:tcPr>
          <w:p w14:paraId="7C3564ED" w14:textId="77777777" w:rsidR="005306D3" w:rsidRPr="00081F7E" w:rsidRDefault="005306D3" w:rsidP="005A49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Представляю Оператору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использование, передачу (предоставление, доступ), обезличивание, блокирование, уничтожение.  </w:t>
            </w:r>
          </w:p>
          <w:p w14:paraId="276DC160" w14:textId="77777777" w:rsidR="005306D3" w:rsidRPr="00081F7E" w:rsidRDefault="005306D3" w:rsidP="005A49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Срок действия Согласия на обработку персональных данных – с даты подписания Согласия и не устанавливает предельных сроков обработки данных. Согласие может быть досрочно отозвано путем подачи письменного заявления в адрес Оператора.</w:t>
            </w:r>
          </w:p>
          <w:p w14:paraId="38A03B4B" w14:textId="77777777" w:rsidR="005306D3" w:rsidRPr="00081F7E" w:rsidRDefault="005306D3" w:rsidP="00126A2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 предупрежден(а), что в случае отзыва </w:t>
            </w:r>
            <w:r w:rsidR="00126A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4" w:history="1">
              <w:r w:rsidRPr="00081F7E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пунктах 2-11 части 1 статьи 6</w:t>
              </w:r>
            </w:hyperlink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hyperlink r:id="rId5" w:history="1">
              <w:r w:rsidRPr="00081F7E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части 2</w:t>
              </w:r>
            </w:hyperlink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статьи 10 и части 2 статьи 11 Федерального закона от 27 июля 2006 года № 152-ФЗ «О персональных данных».</w:t>
            </w:r>
          </w:p>
        </w:tc>
      </w:tr>
    </w:tbl>
    <w:p w14:paraId="4CD428F3" w14:textId="77777777" w:rsidR="005306D3" w:rsidRPr="00081F7E" w:rsidRDefault="005306D3" w:rsidP="005306D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77"/>
        <w:gridCol w:w="301"/>
        <w:gridCol w:w="3010"/>
        <w:gridCol w:w="301"/>
        <w:gridCol w:w="3577"/>
      </w:tblGrid>
      <w:tr w:rsidR="005306D3" w:rsidRPr="00081F7E" w14:paraId="13B765F0" w14:textId="77777777" w:rsidTr="005A4963">
        <w:tc>
          <w:tcPr>
            <w:tcW w:w="1565" w:type="pct"/>
            <w:tcBorders>
              <w:bottom w:val="single" w:sz="4" w:space="0" w:color="auto"/>
            </w:tcBorders>
          </w:tcPr>
          <w:p w14:paraId="0233C1EE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" w:type="pct"/>
          </w:tcPr>
          <w:p w14:paraId="16A37E29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38" w:type="pct"/>
            <w:tcBorders>
              <w:bottom w:val="single" w:sz="4" w:space="0" w:color="auto"/>
            </w:tcBorders>
          </w:tcPr>
          <w:p w14:paraId="192BB54E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" w:type="pct"/>
          </w:tcPr>
          <w:p w14:paraId="3CD7239D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9" w:type="pct"/>
            <w:tcBorders>
              <w:bottom w:val="single" w:sz="4" w:space="0" w:color="auto"/>
            </w:tcBorders>
          </w:tcPr>
          <w:p w14:paraId="247E134E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207FA870" w14:textId="77777777" w:rsidTr="005A4963">
        <w:tc>
          <w:tcPr>
            <w:tcW w:w="1565" w:type="pct"/>
            <w:tcBorders>
              <w:top w:val="single" w:sz="4" w:space="0" w:color="auto"/>
            </w:tcBorders>
          </w:tcPr>
          <w:p w14:paraId="7DCE706A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(дата)</w:t>
            </w:r>
          </w:p>
        </w:tc>
        <w:tc>
          <w:tcPr>
            <w:tcW w:w="144" w:type="pct"/>
          </w:tcPr>
          <w:p w14:paraId="73BB969B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38" w:type="pct"/>
          </w:tcPr>
          <w:p w14:paraId="7E8D9B23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(подпись)</w:t>
            </w:r>
          </w:p>
        </w:tc>
        <w:tc>
          <w:tcPr>
            <w:tcW w:w="144" w:type="pct"/>
          </w:tcPr>
          <w:p w14:paraId="19857E09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9" w:type="pct"/>
          </w:tcPr>
          <w:p w14:paraId="3140DD89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(расшифровка подписи)</w:t>
            </w:r>
          </w:p>
        </w:tc>
      </w:tr>
    </w:tbl>
    <w:p w14:paraId="5C6D9818" w14:textId="77777777" w:rsidR="005306D3" w:rsidRPr="00081F7E" w:rsidRDefault="005306D3" w:rsidP="005306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1F7E">
        <w:rPr>
          <w:rFonts w:ascii="Times New Roman" w:hAnsi="Times New Roman" w:cs="Times New Roman"/>
          <w:color w:val="000000"/>
          <w:sz w:val="28"/>
          <w:szCs w:val="28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уничтожение.»</w:t>
      </w:r>
    </w:p>
    <w:p w14:paraId="7370AE87" w14:textId="77777777" w:rsidR="005306D3" w:rsidRDefault="005306D3" w:rsidP="005306D3">
      <w:pPr>
        <w:pStyle w:val="Default"/>
        <w:ind w:firstLine="708"/>
        <w:jc w:val="both"/>
        <w:rPr>
          <w:sz w:val="28"/>
          <w:szCs w:val="28"/>
        </w:rPr>
      </w:pPr>
    </w:p>
    <w:p w14:paraId="44E45AC4" w14:textId="77777777" w:rsidR="005306D3" w:rsidRDefault="005306D3" w:rsidP="005306D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77AF66F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CC303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2E216E5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9509A3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E9F7FC5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7F572F9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487C18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DCD830D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0297DDC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CE4FBD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FD5F84D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EA3785D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4D7230" w14:textId="77777777" w:rsidR="005306D3" w:rsidRDefault="005306D3" w:rsidP="005306D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CD2BD55" w14:textId="77777777" w:rsidR="00D00A30" w:rsidRDefault="00D00A30" w:rsidP="00D00A30">
      <w:pPr>
        <w:pStyle w:val="a6"/>
        <w:spacing w:line="240" w:lineRule="auto"/>
        <w:jc w:val="right"/>
        <w:rPr>
          <w:rFonts w:cs="Times New Roman"/>
          <w:b w:val="0"/>
          <w:color w:val="000000"/>
          <w:sz w:val="28"/>
        </w:rPr>
      </w:pPr>
    </w:p>
    <w:p w14:paraId="7D92DAAF" w14:textId="77777777" w:rsidR="006676ED" w:rsidRDefault="006676ED" w:rsidP="00D00A30">
      <w:pPr>
        <w:pStyle w:val="a6"/>
        <w:spacing w:line="240" w:lineRule="auto"/>
        <w:jc w:val="right"/>
        <w:rPr>
          <w:rFonts w:cs="Times New Roman"/>
          <w:b w:val="0"/>
          <w:color w:val="000000"/>
          <w:sz w:val="28"/>
        </w:rPr>
      </w:pPr>
    </w:p>
    <w:p w14:paraId="708D6C2A" w14:textId="77777777" w:rsidR="006676ED" w:rsidRPr="00D00A30" w:rsidRDefault="006676ED" w:rsidP="00D00A30">
      <w:pPr>
        <w:pStyle w:val="a6"/>
        <w:spacing w:line="240" w:lineRule="auto"/>
        <w:jc w:val="right"/>
        <w:rPr>
          <w:rFonts w:cs="Times New Roman"/>
          <w:b w:val="0"/>
          <w:color w:val="000000"/>
          <w:sz w:val="28"/>
        </w:rPr>
      </w:pPr>
    </w:p>
    <w:p w14:paraId="6BB66089" w14:textId="77777777" w:rsidR="005306D3" w:rsidRPr="00E87E30" w:rsidRDefault="005306D3" w:rsidP="005306D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7E3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Опросный лист</w:t>
      </w:r>
    </w:p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4077"/>
        <w:gridCol w:w="5136"/>
        <w:gridCol w:w="285"/>
      </w:tblGrid>
      <w:tr w:rsidR="005306D3" w:rsidRPr="00081F7E" w14:paraId="0A06BCC5" w14:textId="77777777" w:rsidTr="005A4963">
        <w:trPr>
          <w:gridAfter w:val="1"/>
          <w:wAfter w:w="285" w:type="dxa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4EA24EF2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Общие сведения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14:paraId="43BB7866" w14:textId="77777777" w:rsidR="005306D3" w:rsidRPr="00081F7E" w:rsidRDefault="005306D3" w:rsidP="005A4963">
            <w:pPr>
              <w:spacing w:after="160" w:line="259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63849F24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8491A1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B2F1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8551C8C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71DA0EE1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9AFAB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46B9D695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34F024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6147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B534C66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6269DA48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E7F94A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5EFFDBAD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A6A798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3116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4D55931B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189B6F04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FEA6E6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CBBDF52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F94C92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и год рождения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6E1C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CDF8FC7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0E731AA5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1D4D9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1F1F8CEB" w14:textId="77777777" w:rsidTr="005A4963">
        <w:trPr>
          <w:trHeight w:val="1265"/>
        </w:trPr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BA460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Полное и сокращенное наименование образовательной организации (в соответствии с уставом)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DE3F8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285D8AEF" w14:textId="77777777" w:rsidTr="005A4963">
        <w:trPr>
          <w:trHeight w:val="7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186DD576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2CB49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7F675EA7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7A7BD61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901CF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620FF579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BA7218F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Контактная информация¹</w:t>
            </w:r>
          </w:p>
        </w:tc>
        <w:tc>
          <w:tcPr>
            <w:tcW w:w="5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F2C37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4654CC95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19490557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EA10A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BC59933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3942B3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0AD50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5A8835AC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69309C7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ADF5F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58C6E0E5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7FF28F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Контактный телефон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92114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2D8BA288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60AE88DB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2C52755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 получения результатов</w:t>
            </w:r>
          </w:p>
          <w:p w14:paraId="00829F54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(отметьте одну выбранную позицию, поставив «да» в графе напротив):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71CE1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F9AF47A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E702A0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электронная почта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C93B3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2DCCC9FA" w14:textId="77777777" w:rsidTr="005A4963">
        <w:trPr>
          <w:trHeight w:val="357"/>
        </w:trPr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A19382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лично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4BBFE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797BD834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6D5955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другой способ (указать)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DFBC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7F5DB64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1F2249D7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17775D5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EF00CBF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5E736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B23D02B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E781CAA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7DEE2FAA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Профессиональный статус</w:t>
            </w:r>
          </w:p>
          <w:p w14:paraId="35A790A2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464B3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1251BEF2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0867E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Должность²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4565B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11747D0B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6517143E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06F8E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587B10C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EDDC66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Образование³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D00E3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21BE48A8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19FF61F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B1D827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C47C093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60B82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Стаж работы на педагогических должностях 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42FBA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8B7C19E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7B37E40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F3596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793689E0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B8346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Стаж  работы на руководящих должностях (общий)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7C2BC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35F2CEA5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543F93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 том числе в должности руководителя образовательной организации (общий)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7C525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40FA8FBE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EEE5E3E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2433E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01E1CE58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694D47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Удостоверения/дипломы </w:t>
            </w:r>
          </w:p>
          <w:p w14:paraId="4DC69427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повышении квалификации/ </w:t>
            </w:r>
          </w:p>
          <w:p w14:paraId="562E8391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переподготовке </w:t>
            </w:r>
          </w:p>
          <w:p w14:paraId="517A44FD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(за последние три учебных года)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58CA7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42F42167" w14:textId="77777777" w:rsidTr="005A496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4EB5BA1E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1FAED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06D3" w:rsidRPr="00081F7E" w14:paraId="2D60E3F4" w14:textId="77777777" w:rsidTr="005A4963">
        <w:trPr>
          <w:trHeight w:val="3082"/>
        </w:trPr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B234F3" w14:textId="77777777" w:rsidR="005306D3" w:rsidRPr="00081F7E" w:rsidRDefault="005306D3" w:rsidP="005A49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Краткое описание личных достижений в формировании внутришкольных механизмов повышения качества образования (за последние </w:t>
            </w:r>
            <w:r w:rsidRPr="0008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три учебных года)</w:t>
            </w:r>
          </w:p>
        </w:tc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A62187" w14:textId="77777777" w:rsidR="005306D3" w:rsidRPr="00081F7E" w:rsidRDefault="005306D3" w:rsidP="005A496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915CC0C" w14:textId="77777777" w:rsidR="005306D3" w:rsidRPr="00081F7E" w:rsidRDefault="005306D3" w:rsidP="005306D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441E257" w14:textId="77777777" w:rsidR="005306D3" w:rsidRPr="00730E67" w:rsidRDefault="005306D3" w:rsidP="005306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0E67">
        <w:rPr>
          <w:rFonts w:ascii="Times New Roman" w:hAnsi="Times New Roman" w:cs="Times New Roman"/>
          <w:color w:val="000000"/>
          <w:sz w:val="24"/>
          <w:szCs w:val="24"/>
        </w:rPr>
        <w:t>¹) Для направления заключения о результатах оценки компетенций.</w:t>
      </w:r>
    </w:p>
    <w:p w14:paraId="7E9518B7" w14:textId="77777777" w:rsidR="005306D3" w:rsidRPr="00730E67" w:rsidRDefault="005306D3" w:rsidP="005306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0E67">
        <w:rPr>
          <w:rFonts w:ascii="Times New Roman" w:hAnsi="Times New Roman" w:cs="Times New Roman"/>
          <w:color w:val="000000"/>
          <w:sz w:val="24"/>
          <w:szCs w:val="24"/>
        </w:rPr>
        <w:t>²) В соответствии с приказом о назначении на должность.</w:t>
      </w:r>
    </w:p>
    <w:p w14:paraId="38E22103" w14:textId="77777777" w:rsidR="005306D3" w:rsidRPr="00730E67" w:rsidRDefault="005306D3" w:rsidP="005306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0E67">
        <w:rPr>
          <w:rFonts w:ascii="Times New Roman" w:hAnsi="Times New Roman" w:cs="Times New Roman"/>
          <w:color w:val="000000"/>
          <w:sz w:val="24"/>
          <w:szCs w:val="24"/>
        </w:rPr>
        <w:t xml:space="preserve">³) В соответствии с профессиональным стандартом «Руководитель образовательной организации (управление дошкольной образовательной организацией </w:t>
      </w:r>
      <w:r w:rsidRPr="00730E6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и общеобразовательной организацией») (утв. приказом Минтруда России от 19.04.2021 г. </w:t>
      </w:r>
      <w:r w:rsidRPr="00730E6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№ 250н)» выбрать соответствующий порядковый номер из предложенного списка </w:t>
      </w:r>
      <w:r w:rsidRPr="00730E67">
        <w:rPr>
          <w:rFonts w:ascii="Times New Roman" w:hAnsi="Times New Roman" w:cs="Times New Roman"/>
          <w:color w:val="000000"/>
          <w:sz w:val="24"/>
          <w:szCs w:val="24"/>
        </w:rPr>
        <w:br/>
        <w:t>и вписать его в графу «Образование»:</w:t>
      </w:r>
    </w:p>
    <w:p w14:paraId="561945BB" w14:textId="77777777" w:rsidR="005306D3" w:rsidRPr="00730E67" w:rsidRDefault="005306D3" w:rsidP="005306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0E67">
        <w:rPr>
          <w:rFonts w:ascii="Times New Roman" w:hAnsi="Times New Roman" w:cs="Times New Roman"/>
          <w:color w:val="000000"/>
          <w:sz w:val="24"/>
          <w:szCs w:val="24"/>
        </w:rPr>
        <w:t xml:space="preserve">1) высшее образование - специалитет, магистратура в рамках укрупненной группы специальностей и направлений подготовки «образование и педагогические науки» </w:t>
      </w:r>
      <w:r w:rsidRPr="00730E67">
        <w:rPr>
          <w:rFonts w:ascii="Times New Roman" w:hAnsi="Times New Roman" w:cs="Times New Roman"/>
          <w:color w:val="000000"/>
          <w:sz w:val="24"/>
          <w:szCs w:val="24"/>
        </w:rPr>
        <w:br/>
        <w:t>и дополнительное профессиональное образование (программа профессиональной переподготовки) по одному из направлений: «экономика», «менеджмент», «управление персоналом», «государственное и муниципальное управление»;</w:t>
      </w:r>
    </w:p>
    <w:p w14:paraId="22950861" w14:textId="77777777" w:rsidR="005306D3" w:rsidRPr="00730E67" w:rsidRDefault="005306D3" w:rsidP="005306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0E67">
        <w:rPr>
          <w:rFonts w:ascii="Times New Roman" w:hAnsi="Times New Roman" w:cs="Times New Roman"/>
          <w:color w:val="000000"/>
          <w:sz w:val="24"/>
          <w:szCs w:val="24"/>
        </w:rPr>
        <w:t xml:space="preserve">2) высшее образование - бакалавриат в рамках укрупненной группы специальностей </w:t>
      </w:r>
      <w:r w:rsidRPr="00730E67">
        <w:rPr>
          <w:rFonts w:ascii="Times New Roman" w:hAnsi="Times New Roman" w:cs="Times New Roman"/>
          <w:color w:val="000000"/>
          <w:sz w:val="24"/>
          <w:szCs w:val="24"/>
        </w:rPr>
        <w:br/>
        <w:t>и направлений подготовки «образование и педагогические науки» и высшее образование (магистратура) в рамках укрупненной группы специальностей и направлений подготовки «экономика и управление»;</w:t>
      </w:r>
    </w:p>
    <w:p w14:paraId="4A6F24DD" w14:textId="77777777" w:rsidR="005306D3" w:rsidRPr="00730E67" w:rsidRDefault="005306D3" w:rsidP="005306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0E67">
        <w:rPr>
          <w:rFonts w:ascii="Times New Roman" w:hAnsi="Times New Roman" w:cs="Times New Roman"/>
          <w:color w:val="000000"/>
          <w:sz w:val="24"/>
          <w:szCs w:val="24"/>
        </w:rPr>
        <w:t xml:space="preserve">3) высшее образование - бакалавриат в рамках укрупненной группы специальностей </w:t>
      </w:r>
      <w:r w:rsidRPr="00730E67">
        <w:rPr>
          <w:rFonts w:ascii="Times New Roman" w:hAnsi="Times New Roman" w:cs="Times New Roman"/>
          <w:color w:val="000000"/>
          <w:sz w:val="24"/>
          <w:szCs w:val="24"/>
        </w:rPr>
        <w:br/>
        <w:t>и направлений подготовки «экономика и управление» и высшее образование (магистратура) в рамках укрупненной группы специальностей и направлений подготовки «образование и педагогические науки»;</w:t>
      </w:r>
    </w:p>
    <w:p w14:paraId="24E611E5" w14:textId="77777777" w:rsidR="004D087B" w:rsidRDefault="005306D3" w:rsidP="00805F74">
      <w:pPr>
        <w:jc w:val="both"/>
      </w:pPr>
      <w:r w:rsidRPr="00730E67">
        <w:rPr>
          <w:rFonts w:ascii="Times New Roman" w:hAnsi="Times New Roman" w:cs="Times New Roman"/>
          <w:color w:val="000000"/>
          <w:sz w:val="24"/>
          <w:szCs w:val="24"/>
        </w:rPr>
        <w:t xml:space="preserve">4) высшее образование - специалитет, магистратура и дополнительное профессиональное образование (программа профессиональной переподготовки) в сфере образования </w:t>
      </w:r>
      <w:r w:rsidRPr="00730E67">
        <w:rPr>
          <w:rFonts w:ascii="Times New Roman" w:hAnsi="Times New Roman" w:cs="Times New Roman"/>
          <w:color w:val="000000"/>
          <w:sz w:val="24"/>
          <w:szCs w:val="24"/>
        </w:rPr>
        <w:br/>
        <w:t>и педагогических наук и дополнительное профессиональное образование (программа профессиональной переподготовки) по одному из направлений: «экономика», «менеджмент», «управление персоналом», «государственное и муниципальное управление».</w:t>
      </w:r>
    </w:p>
    <w:sectPr w:rsidR="004D087B" w:rsidSect="00443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D3"/>
    <w:rsid w:val="00126A22"/>
    <w:rsid w:val="003826CF"/>
    <w:rsid w:val="004D087B"/>
    <w:rsid w:val="005306D3"/>
    <w:rsid w:val="006335C2"/>
    <w:rsid w:val="006676ED"/>
    <w:rsid w:val="00805F74"/>
    <w:rsid w:val="00CA4D17"/>
    <w:rsid w:val="00D00A30"/>
    <w:rsid w:val="00E8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6D27"/>
  <w15:chartTrackingRefBased/>
  <w15:docId w15:val="{5270261B-D713-4BAC-ACDF-5E226D127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306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530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5306D3"/>
    <w:pPr>
      <w:spacing w:after="0" w:line="276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306D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6">
    <w:name w:val="Заголовки приложений"/>
    <w:basedOn w:val="a"/>
    <w:qFormat/>
    <w:rsid w:val="005306D3"/>
    <w:pPr>
      <w:spacing w:after="0" w:line="276" w:lineRule="auto"/>
      <w:jc w:val="center"/>
    </w:pPr>
    <w:rPr>
      <w:rFonts w:ascii="Times New Roman" w:hAnsi="Times New Roman"/>
      <w:b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48567.1002" TargetMode="External"/><Relationship Id="rId4" Type="http://schemas.openxmlformats.org/officeDocument/2006/relationships/hyperlink" Target="garantF1://12048567.6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2024-10-03T06:17:00Z</dcterms:created>
  <dcterms:modified xsi:type="dcterms:W3CDTF">2026-09-17T04:55:00Z</dcterms:modified>
</cp:coreProperties>
</file>