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CD0F2D" w14:textId="77777777" w:rsidR="006E599D" w:rsidRDefault="006E599D" w:rsidP="006E599D">
      <w:pPr>
        <w:spacing w:after="0" w:line="240" w:lineRule="auto"/>
        <w:ind w:firstLine="709"/>
        <w:jc w:val="right"/>
        <w:rPr>
          <w:rFonts w:ascii="PT Astra Serif" w:eastAsia="Times New Roman" w:hAnsi="PT Astra Serif"/>
          <w:i/>
          <w:iCs/>
          <w:kern w:val="0"/>
          <w:sz w:val="22"/>
          <w:szCs w:val="22"/>
          <w:lang w:eastAsia="ru-RU"/>
          <w14:ligatures w14:val="none"/>
        </w:rPr>
      </w:pPr>
      <w:r w:rsidRPr="005A012D">
        <w:rPr>
          <w:rFonts w:ascii="PT Astra Serif" w:eastAsia="Times New Roman" w:hAnsi="PT Astra Serif"/>
          <w:i/>
          <w:iCs/>
          <w:kern w:val="0"/>
          <w:sz w:val="22"/>
          <w:szCs w:val="22"/>
          <w:u w:val="single"/>
          <w:lang w:eastAsia="ru-RU"/>
          <w14:ligatures w14:val="none"/>
        </w:rPr>
        <w:t>Приложение №</w:t>
      </w:r>
      <w:r w:rsidRPr="005A012D">
        <w:rPr>
          <w:rFonts w:ascii="PT Astra Serif" w:eastAsia="Times New Roman" w:hAnsi="PT Astra Serif"/>
          <w:b/>
          <w:bCs/>
          <w:i/>
          <w:iCs/>
          <w:kern w:val="0"/>
          <w:sz w:val="22"/>
          <w:szCs w:val="22"/>
          <w:u w:val="single"/>
          <w:lang w:eastAsia="ru-RU"/>
          <w14:ligatures w14:val="none"/>
        </w:rPr>
        <w:t xml:space="preserve"> </w:t>
      </w:r>
      <w:r w:rsidRPr="005A012D">
        <w:rPr>
          <w:rFonts w:ascii="PT Astra Serif" w:eastAsia="Times New Roman" w:hAnsi="PT Astra Serif"/>
          <w:i/>
          <w:iCs/>
          <w:kern w:val="0"/>
          <w:sz w:val="22"/>
          <w:szCs w:val="22"/>
          <w:u w:val="single"/>
          <w:lang w:eastAsia="ru-RU"/>
          <w14:ligatures w14:val="none"/>
        </w:rPr>
        <w:t xml:space="preserve">6 </w:t>
      </w:r>
      <w:r w:rsidRPr="006E599D">
        <w:rPr>
          <w:rFonts w:ascii="PT Astra Serif" w:eastAsia="Times New Roman" w:hAnsi="PT Astra Serif"/>
          <w:i/>
          <w:iCs/>
          <w:kern w:val="0"/>
          <w:sz w:val="22"/>
          <w:szCs w:val="22"/>
          <w:lang w:eastAsia="ru-RU"/>
          <w14:ligatures w14:val="none"/>
        </w:rPr>
        <w:t xml:space="preserve">из Приказа Заместителя Главы Администрации города Ижевска </w:t>
      </w:r>
    </w:p>
    <w:p w14:paraId="669D2A95" w14:textId="14CC0B1D" w:rsidR="006E599D" w:rsidRPr="006E599D" w:rsidRDefault="006E599D" w:rsidP="006E599D">
      <w:pPr>
        <w:spacing w:after="0" w:line="240" w:lineRule="auto"/>
        <w:ind w:firstLine="709"/>
        <w:jc w:val="right"/>
        <w:rPr>
          <w:rFonts w:ascii="PT Astra Serif" w:eastAsia="Times New Roman" w:hAnsi="PT Astra Serif"/>
          <w:i/>
          <w:iCs/>
          <w:kern w:val="0"/>
          <w:sz w:val="22"/>
          <w:szCs w:val="22"/>
          <w:lang w:eastAsia="ru-RU"/>
          <w14:ligatures w14:val="none"/>
        </w:rPr>
      </w:pPr>
      <w:r w:rsidRPr="006E599D">
        <w:rPr>
          <w:rFonts w:ascii="PT Astra Serif" w:eastAsia="Times New Roman" w:hAnsi="PT Astra Serif"/>
          <w:i/>
          <w:iCs/>
          <w:kern w:val="0"/>
          <w:sz w:val="22"/>
          <w:szCs w:val="22"/>
          <w:lang w:eastAsia="ru-RU"/>
          <w14:ligatures w14:val="none"/>
        </w:rPr>
        <w:t>№ 213п от 13.02.2026г «О Порядке проведения аттестации руководителей и кандидатов на должность руководителей муниципальных образовательных учреждений. Подведомственных Управлению образования Администрации города Ижевска»</w:t>
      </w:r>
    </w:p>
    <w:p w14:paraId="20D7C7EE" w14:textId="77777777" w:rsidR="006E599D" w:rsidRDefault="006E599D" w:rsidP="006E599D">
      <w:pPr>
        <w:spacing w:after="0" w:line="240" w:lineRule="auto"/>
        <w:ind w:firstLine="709"/>
        <w:jc w:val="right"/>
        <w:rPr>
          <w:rFonts w:ascii="PT Astra Serif" w:eastAsia="Times New Roman" w:hAnsi="PT Astra Serif"/>
          <w:i/>
          <w:iCs/>
          <w:kern w:val="0"/>
          <w:lang w:eastAsia="ru-RU"/>
          <w14:ligatures w14:val="none"/>
        </w:rPr>
      </w:pPr>
    </w:p>
    <w:p w14:paraId="52DE05E5" w14:textId="77777777" w:rsidR="006E599D" w:rsidRDefault="006E599D" w:rsidP="006E599D">
      <w:pPr>
        <w:spacing w:after="0" w:line="240" w:lineRule="auto"/>
        <w:ind w:firstLine="709"/>
        <w:jc w:val="right"/>
        <w:rPr>
          <w:rFonts w:ascii="PT Astra Serif" w:eastAsia="Times New Roman" w:hAnsi="PT Astra Serif"/>
          <w:b/>
          <w:bCs/>
          <w:kern w:val="0"/>
          <w:lang w:eastAsia="ru-RU"/>
          <w14:ligatures w14:val="none"/>
        </w:rPr>
      </w:pPr>
    </w:p>
    <w:p w14:paraId="6D142AA7" w14:textId="3F12E4BD" w:rsidR="002E6900" w:rsidRDefault="002E6900" w:rsidP="002E6900">
      <w:pPr>
        <w:spacing w:after="0" w:line="240" w:lineRule="auto"/>
        <w:ind w:firstLine="709"/>
        <w:jc w:val="center"/>
        <w:rPr>
          <w:rFonts w:ascii="PT Astra Serif" w:eastAsia="Times New Roman" w:hAnsi="PT Astra Serif"/>
          <w:kern w:val="0"/>
          <w:lang w:eastAsia="ru-RU"/>
          <w14:ligatures w14:val="none"/>
        </w:rPr>
      </w:pPr>
      <w:r>
        <w:rPr>
          <w:rFonts w:ascii="PT Astra Serif" w:eastAsia="Times New Roman" w:hAnsi="PT Astra Serif"/>
          <w:b/>
          <w:bCs/>
          <w:kern w:val="0"/>
          <w:lang w:eastAsia="ru-RU"/>
          <w14:ligatures w14:val="none"/>
        </w:rPr>
        <w:t>Критерии</w:t>
      </w:r>
      <w:r>
        <w:rPr>
          <w:rFonts w:ascii="PT Astra Serif" w:eastAsia="Times New Roman" w:hAnsi="PT Astra Serif"/>
          <w:kern w:val="0"/>
          <w:lang w:eastAsia="ru-RU"/>
          <w14:ligatures w14:val="none"/>
        </w:rPr>
        <w:t xml:space="preserve"> соответствия профессиональной компетентности и профессиональной деятельности руководителя образовательной организации требованиям, установленным для квалификационных категорий (первой и высшей).</w:t>
      </w:r>
    </w:p>
    <w:p w14:paraId="39B52AC0" w14:textId="77777777" w:rsidR="002E6900" w:rsidRDefault="002E6900" w:rsidP="002E6900">
      <w:pPr>
        <w:spacing w:after="0" w:line="240" w:lineRule="auto"/>
        <w:ind w:firstLine="709"/>
        <w:jc w:val="center"/>
        <w:rPr>
          <w:rFonts w:ascii="PT Astra Serif" w:eastAsia="Times New Roman" w:hAnsi="PT Astra Serif"/>
          <w:i/>
          <w:iCs/>
          <w:kern w:val="0"/>
          <w:lang w:eastAsia="ru-RU"/>
          <w14:ligatures w14:val="none"/>
        </w:rPr>
      </w:pPr>
      <w:r>
        <w:rPr>
          <w:rFonts w:ascii="PT Astra Serif" w:eastAsia="Times New Roman" w:hAnsi="PT Astra Serif"/>
          <w:i/>
          <w:iCs/>
          <w:kern w:val="0"/>
          <w:lang w:eastAsia="ru-RU"/>
          <w14:ligatures w14:val="none"/>
        </w:rPr>
        <w:t>Методика проведения экспертизы.</w:t>
      </w:r>
    </w:p>
    <w:p w14:paraId="7635D8BF" w14:textId="77777777" w:rsidR="002E6900" w:rsidRDefault="002E6900" w:rsidP="002E6900">
      <w:pPr>
        <w:spacing w:after="0" w:line="240" w:lineRule="auto"/>
        <w:ind w:firstLine="709"/>
        <w:jc w:val="center"/>
        <w:rPr>
          <w:rFonts w:ascii="PT Astra Serif" w:eastAsia="Times New Roman" w:hAnsi="PT Astra Serif"/>
          <w:b/>
          <w:kern w:val="0"/>
          <w:lang w:eastAsia="ru-RU"/>
          <w14:ligatures w14:val="none"/>
        </w:rPr>
      </w:pPr>
    </w:p>
    <w:p w14:paraId="0AC8FECB" w14:textId="77777777" w:rsidR="002E6900" w:rsidRDefault="002E6900" w:rsidP="002E6900">
      <w:pPr>
        <w:spacing w:after="0" w:line="240" w:lineRule="auto"/>
        <w:ind w:firstLine="709"/>
        <w:jc w:val="both"/>
        <w:rPr>
          <w:rFonts w:ascii="PT Astra Serif" w:eastAsia="Times New Roman" w:hAnsi="PT Astra Serif"/>
          <w:kern w:val="0"/>
          <w:lang w:eastAsia="ru-RU"/>
          <w14:ligatures w14:val="none"/>
        </w:rPr>
      </w:pPr>
      <w:r>
        <w:rPr>
          <w:rFonts w:ascii="PT Astra Serif" w:eastAsia="Times New Roman" w:hAnsi="PT Astra Serif"/>
          <w:kern w:val="0"/>
          <w:lang w:eastAsia="ru-RU"/>
          <w14:ligatures w14:val="none"/>
        </w:rPr>
        <w:t xml:space="preserve">При осуществлении </w:t>
      </w:r>
      <w:r>
        <w:rPr>
          <w:rFonts w:ascii="PT Astra Serif" w:eastAsia="Times New Roman" w:hAnsi="PT Astra Serif"/>
          <w:b/>
          <w:bCs/>
          <w:kern w:val="0"/>
          <w:lang w:eastAsia="ru-RU"/>
          <w14:ligatures w14:val="none"/>
        </w:rPr>
        <w:t>экспертизы аналитического отчета</w:t>
      </w:r>
      <w:r>
        <w:rPr>
          <w:rFonts w:ascii="PT Astra Serif" w:eastAsia="Times New Roman" w:hAnsi="PT Astra Serif"/>
          <w:kern w:val="0"/>
          <w:lang w:eastAsia="ru-RU"/>
          <w14:ligatures w14:val="none"/>
        </w:rPr>
        <w:t xml:space="preserve"> или результатов мониторинга эффективности (при наличии) необходимо </w:t>
      </w:r>
      <w:proofErr w:type="gramStart"/>
      <w:r>
        <w:rPr>
          <w:rFonts w:ascii="PT Astra Serif" w:eastAsia="Times New Roman" w:hAnsi="PT Astra Serif"/>
          <w:kern w:val="0"/>
          <w:lang w:eastAsia="ru-RU"/>
          <w14:ligatures w14:val="none"/>
        </w:rPr>
        <w:t>провести  анализ</w:t>
      </w:r>
      <w:proofErr w:type="gramEnd"/>
      <w:r>
        <w:rPr>
          <w:rFonts w:ascii="PT Astra Serif" w:eastAsia="Times New Roman" w:hAnsi="PT Astra Serif"/>
          <w:kern w:val="0"/>
          <w:lang w:eastAsia="ru-RU"/>
          <w14:ligatures w14:val="none"/>
        </w:rPr>
        <w:t xml:space="preserve"> результативности деятельности руководителя по управлению образовательной организацией по итогам </w:t>
      </w:r>
      <w:proofErr w:type="spellStart"/>
      <w:r>
        <w:rPr>
          <w:rFonts w:ascii="PT Astra Serif" w:eastAsia="Times New Roman" w:hAnsi="PT Astra Serif"/>
          <w:kern w:val="0"/>
          <w:lang w:eastAsia="ru-RU"/>
          <w14:ligatures w14:val="none"/>
        </w:rPr>
        <w:t>межаттестационного</w:t>
      </w:r>
      <w:proofErr w:type="spellEnd"/>
      <w:r>
        <w:rPr>
          <w:rFonts w:ascii="PT Astra Serif" w:eastAsia="Times New Roman" w:hAnsi="PT Astra Serif"/>
          <w:kern w:val="0"/>
          <w:lang w:eastAsia="ru-RU"/>
          <w14:ligatures w14:val="none"/>
        </w:rPr>
        <w:t xml:space="preserve"> периода в сравнении с предшествующим периодом* (с учетом типа образовательной организации) по критериям, содержание которых раскрыто в </w:t>
      </w:r>
      <w:r>
        <w:rPr>
          <w:rFonts w:ascii="PT Astra Serif" w:eastAsia="Times New Roman" w:hAnsi="PT Astra Serif"/>
          <w:b/>
          <w:bCs/>
          <w:kern w:val="0"/>
          <w:lang w:eastAsia="ru-RU"/>
          <w14:ligatures w14:val="none"/>
        </w:rPr>
        <w:t>Таблице 1.</w:t>
      </w:r>
    </w:p>
    <w:p w14:paraId="5BE35855" w14:textId="77777777" w:rsidR="002E6900" w:rsidRDefault="002E6900" w:rsidP="002E6900">
      <w:pPr>
        <w:spacing w:after="0" w:line="240" w:lineRule="auto"/>
        <w:ind w:firstLine="709"/>
        <w:jc w:val="both"/>
        <w:rPr>
          <w:rFonts w:ascii="PT Astra Serif" w:eastAsia="Times New Roman" w:hAnsi="PT Astra Serif"/>
          <w:kern w:val="0"/>
          <w:lang w:eastAsia="ru-RU"/>
          <w14:ligatures w14:val="none"/>
        </w:rPr>
      </w:pPr>
      <w:r>
        <w:rPr>
          <w:rFonts w:ascii="PT Astra Serif" w:eastAsia="Times New Roman" w:hAnsi="PT Astra Serif"/>
          <w:kern w:val="0"/>
          <w:lang w:eastAsia="ru-RU"/>
          <w14:ligatures w14:val="none"/>
        </w:rPr>
        <w:t>Критерий «Результативность деятельности по управлению образовательной организацией» включает в себя результативность деятельности руководителя в пяти функциональных областях управления: управление кадрами, управление ресурсами, управление процессами, управление результатами, управление информацией (соподчиненные критерии).</w:t>
      </w:r>
    </w:p>
    <w:p w14:paraId="3BC0A3A0" w14:textId="77777777" w:rsidR="002E6900" w:rsidRDefault="002E6900" w:rsidP="002E6900">
      <w:pPr>
        <w:spacing w:after="0" w:line="240" w:lineRule="auto"/>
        <w:ind w:firstLine="709"/>
        <w:jc w:val="both"/>
        <w:rPr>
          <w:rFonts w:ascii="PT Astra Serif" w:eastAsia="Times New Roman" w:hAnsi="PT Astra Serif"/>
          <w:kern w:val="0"/>
          <w:lang w:eastAsia="ru-RU"/>
          <w14:ligatures w14:val="none"/>
        </w:rPr>
      </w:pPr>
      <w:r>
        <w:rPr>
          <w:rFonts w:ascii="PT Astra Serif" w:eastAsia="Times New Roman" w:hAnsi="PT Astra Serif"/>
          <w:kern w:val="0"/>
          <w:lang w:eastAsia="ru-RU"/>
          <w14:ligatures w14:val="none"/>
        </w:rPr>
        <w:t>Каждой из квалификационных категорий соответствует определенная степень достижения результатов деятельности образовательной организации: стабильные положительные результаты деятельности образовательной организации и положительная динамика результатов деятельности образовательной организации.</w:t>
      </w:r>
    </w:p>
    <w:p w14:paraId="6851F66E" w14:textId="77777777" w:rsidR="002E6900" w:rsidRDefault="002E6900" w:rsidP="002E6900">
      <w:pPr>
        <w:spacing w:after="0" w:line="240" w:lineRule="auto"/>
        <w:ind w:firstLine="709"/>
        <w:jc w:val="both"/>
        <w:rPr>
          <w:rFonts w:ascii="PT Astra Serif" w:eastAsia="Times New Roman" w:hAnsi="PT Astra Serif"/>
          <w:i/>
          <w:iCs/>
          <w:kern w:val="0"/>
          <w:lang w:eastAsia="ru-RU"/>
          <w14:ligatures w14:val="none"/>
        </w:rPr>
      </w:pPr>
      <w:r>
        <w:rPr>
          <w:rFonts w:ascii="PT Astra Serif" w:eastAsia="Times New Roman" w:hAnsi="PT Astra Serif"/>
          <w:kern w:val="0"/>
          <w:lang w:eastAsia="ru-RU"/>
          <w14:ligatures w14:val="none"/>
        </w:rPr>
        <w:t xml:space="preserve">Для оценки применяется бальная система, где </w:t>
      </w:r>
      <w:r>
        <w:rPr>
          <w:rFonts w:ascii="PT Astra Serif" w:eastAsia="Times New Roman" w:hAnsi="PT Astra Serif"/>
          <w:b/>
          <w:bCs/>
          <w:kern w:val="0"/>
          <w:lang w:eastAsia="ru-RU"/>
          <w14:ligatures w14:val="none"/>
        </w:rPr>
        <w:t>0 баллов</w:t>
      </w:r>
      <w:r>
        <w:rPr>
          <w:rFonts w:ascii="PT Astra Serif" w:eastAsia="Times New Roman" w:hAnsi="PT Astra Serif"/>
          <w:kern w:val="0"/>
          <w:lang w:eastAsia="ru-RU"/>
          <w14:ligatures w14:val="none"/>
        </w:rPr>
        <w:t xml:space="preserve"> означает отсутствие достижения стабильных положительных результатов деятельности образовательной организации (для первой квалификационной категории) либо отсутствие положительной динамики результатов деятельности образовательной организации (для высшей квалификационной категории), </w:t>
      </w:r>
      <w:r>
        <w:rPr>
          <w:rFonts w:ascii="PT Astra Serif" w:eastAsia="Times New Roman" w:hAnsi="PT Astra Serif"/>
          <w:b/>
          <w:bCs/>
          <w:kern w:val="0"/>
          <w:lang w:eastAsia="ru-RU"/>
          <w14:ligatures w14:val="none"/>
        </w:rPr>
        <w:t>1 балл</w:t>
      </w:r>
      <w:r>
        <w:rPr>
          <w:rFonts w:ascii="PT Astra Serif" w:eastAsia="Times New Roman" w:hAnsi="PT Astra Serif"/>
          <w:kern w:val="0"/>
          <w:lang w:eastAsia="ru-RU"/>
          <w14:ligatures w14:val="none"/>
        </w:rPr>
        <w:t xml:space="preserve"> - выраженность соответствующих результатов </w:t>
      </w:r>
      <w:r>
        <w:rPr>
          <w:rFonts w:ascii="PT Astra Serif" w:eastAsia="Times New Roman" w:hAnsi="PT Astra Serif"/>
          <w:i/>
          <w:iCs/>
          <w:kern w:val="0"/>
          <w:lang w:eastAsia="ru-RU"/>
          <w14:ligatures w14:val="none"/>
        </w:rPr>
        <w:t>(Таблица 1).</w:t>
      </w:r>
    </w:p>
    <w:p w14:paraId="2B67DAD7" w14:textId="77777777" w:rsidR="002E6900" w:rsidRDefault="002E6900" w:rsidP="002E6900">
      <w:pPr>
        <w:spacing w:after="0" w:line="240" w:lineRule="auto"/>
        <w:jc w:val="right"/>
        <w:rPr>
          <w:rFonts w:ascii="PT Astra Serif" w:eastAsia="Times New Roman" w:hAnsi="PT Astra Serif"/>
          <w:kern w:val="0"/>
          <w:lang w:eastAsia="ru-RU"/>
          <w14:ligatures w14:val="none"/>
        </w:rPr>
      </w:pPr>
      <w:r>
        <w:rPr>
          <w:rFonts w:ascii="PT Astra Serif" w:eastAsia="Times New Roman" w:hAnsi="PT Astra Serif"/>
          <w:kern w:val="0"/>
          <w:lang w:eastAsia="ru-RU"/>
          <w14:ligatures w14:val="none"/>
        </w:rPr>
        <w:t>Таблица 1</w:t>
      </w:r>
    </w:p>
    <w:tbl>
      <w:tblPr>
        <w:tblStyle w:val="ac"/>
        <w:tblW w:w="5000" w:type="pct"/>
        <w:tblInd w:w="0" w:type="dxa"/>
        <w:tblLook w:val="04A0" w:firstRow="1" w:lastRow="0" w:firstColumn="1" w:lastColumn="0" w:noHBand="0" w:noVBand="1"/>
      </w:tblPr>
      <w:tblGrid>
        <w:gridCol w:w="535"/>
        <w:gridCol w:w="4142"/>
        <w:gridCol w:w="2334"/>
        <w:gridCol w:w="2334"/>
      </w:tblGrid>
      <w:tr w:rsidR="002E6900" w14:paraId="4EDC200B" w14:textId="77777777">
        <w:tc>
          <w:tcPr>
            <w:tcW w:w="2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32DC4" w14:textId="77777777" w:rsidR="002E6900" w:rsidRDefault="002E6900">
            <w:pPr>
              <w:spacing w:line="240" w:lineRule="auto"/>
              <w:jc w:val="right"/>
              <w:rPr>
                <w:rFonts w:ascii="PT Astra Serif" w:eastAsia="Times New Roman" w:hAnsi="PT Astra Serif"/>
              </w:rPr>
            </w:pPr>
          </w:p>
          <w:p w14:paraId="0E3F92DF" w14:textId="77777777" w:rsidR="002E6900" w:rsidRDefault="002E6900">
            <w:pPr>
              <w:spacing w:line="240" w:lineRule="auto"/>
              <w:jc w:val="right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/>
              </w:rPr>
              <w:t>№</w:t>
            </w:r>
          </w:p>
        </w:tc>
        <w:tc>
          <w:tcPr>
            <w:tcW w:w="22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2203F" w14:textId="77777777" w:rsidR="002E6900" w:rsidRDefault="002E6900">
            <w:pPr>
              <w:spacing w:line="240" w:lineRule="auto"/>
              <w:jc w:val="center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/>
              </w:rPr>
              <w:t>Критерий</w:t>
            </w:r>
          </w:p>
        </w:tc>
        <w:tc>
          <w:tcPr>
            <w:tcW w:w="24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BE34E" w14:textId="77777777" w:rsidR="002E6900" w:rsidRDefault="002E6900">
            <w:pPr>
              <w:spacing w:line="240" w:lineRule="auto"/>
              <w:jc w:val="right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/>
              </w:rPr>
              <w:t>Количество баллов для каждой категории (минимальное и максимальное значение)</w:t>
            </w:r>
          </w:p>
        </w:tc>
      </w:tr>
      <w:tr w:rsidR="002E6900" w14:paraId="3156457B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637BC" w14:textId="77777777" w:rsidR="002E6900" w:rsidRDefault="002E6900">
            <w:pPr>
              <w:spacing w:line="240" w:lineRule="auto"/>
              <w:rPr>
                <w:rFonts w:ascii="PT Astra Serif" w:eastAsia="Times New Roman" w:hAnsi="PT Astra Serif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51D28" w14:textId="77777777" w:rsidR="002E6900" w:rsidRDefault="002E6900">
            <w:pPr>
              <w:spacing w:line="240" w:lineRule="auto"/>
              <w:rPr>
                <w:rFonts w:ascii="PT Astra Serif" w:eastAsia="Times New Roman" w:hAnsi="PT Astra Serif"/>
              </w:rPr>
            </w:pP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C7D19" w14:textId="77777777" w:rsidR="002E6900" w:rsidRDefault="002E6900">
            <w:pPr>
              <w:spacing w:line="240" w:lineRule="auto"/>
              <w:jc w:val="center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/>
              </w:rPr>
              <w:t>Первая квалификационная категория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7DB56" w14:textId="77777777" w:rsidR="002E6900" w:rsidRDefault="002E6900">
            <w:pPr>
              <w:spacing w:line="240" w:lineRule="auto"/>
              <w:jc w:val="center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/>
              </w:rPr>
              <w:t>Высшая</w:t>
            </w:r>
          </w:p>
          <w:p w14:paraId="1C562F03" w14:textId="77777777" w:rsidR="002E6900" w:rsidRDefault="002E6900">
            <w:pPr>
              <w:spacing w:line="240" w:lineRule="auto"/>
              <w:jc w:val="center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/>
              </w:rPr>
              <w:t>квалификационная категория</w:t>
            </w:r>
          </w:p>
        </w:tc>
      </w:tr>
      <w:tr w:rsidR="002E6900" w14:paraId="458755E8" w14:textId="77777777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44CC9" w14:textId="77777777" w:rsidR="002E6900" w:rsidRDefault="002E6900">
            <w:pPr>
              <w:spacing w:line="240" w:lineRule="auto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/>
              </w:rPr>
              <w:t>1</w:t>
            </w:r>
          </w:p>
        </w:tc>
        <w:tc>
          <w:tcPr>
            <w:tcW w:w="2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29157" w14:textId="77777777" w:rsidR="002E6900" w:rsidRDefault="002E6900">
            <w:pPr>
              <w:spacing w:line="240" w:lineRule="auto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/>
              </w:rPr>
              <w:t xml:space="preserve">Результативность </w:t>
            </w:r>
            <w:proofErr w:type="gramStart"/>
            <w:r>
              <w:rPr>
                <w:rFonts w:ascii="PT Astra Serif" w:eastAsia="Times New Roman" w:hAnsi="PT Astra Serif"/>
              </w:rPr>
              <w:t>деятельности  по</w:t>
            </w:r>
            <w:proofErr w:type="gramEnd"/>
            <w:r>
              <w:rPr>
                <w:rFonts w:ascii="PT Astra Serif" w:eastAsia="Times New Roman" w:hAnsi="PT Astra Serif"/>
              </w:rPr>
              <w:t xml:space="preserve"> управлению образовательной организацией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E73AB" w14:textId="77777777" w:rsidR="002E6900" w:rsidRDefault="002E6900">
            <w:pPr>
              <w:spacing w:line="240" w:lineRule="auto"/>
              <w:jc w:val="center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/>
              </w:rPr>
              <w:t>Стабильные положительные результаты образовательной организации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868BF" w14:textId="77777777" w:rsidR="002E6900" w:rsidRDefault="002E6900">
            <w:pPr>
              <w:spacing w:line="240" w:lineRule="auto"/>
              <w:jc w:val="center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/>
              </w:rPr>
              <w:t>Положительная динамика результатов образовательной организации</w:t>
            </w:r>
          </w:p>
        </w:tc>
      </w:tr>
      <w:tr w:rsidR="002E6900" w14:paraId="1B6F5BA4" w14:textId="77777777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77C0C" w14:textId="77777777" w:rsidR="002E6900" w:rsidRDefault="002E6900">
            <w:pPr>
              <w:spacing w:line="240" w:lineRule="auto"/>
              <w:rPr>
                <w:rFonts w:ascii="PT Astra Serif" w:eastAsia="Times New Roman" w:hAnsi="PT Astra Serif"/>
              </w:rPr>
            </w:pPr>
          </w:p>
        </w:tc>
        <w:tc>
          <w:tcPr>
            <w:tcW w:w="2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EBF3C" w14:textId="77777777" w:rsidR="002E6900" w:rsidRDefault="002E6900">
            <w:pPr>
              <w:spacing w:line="240" w:lineRule="auto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/>
              </w:rPr>
              <w:t>В том числе в части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B49C5" w14:textId="77777777" w:rsidR="002E6900" w:rsidRDefault="002E6900">
            <w:pPr>
              <w:spacing w:line="240" w:lineRule="auto"/>
              <w:jc w:val="center"/>
              <w:rPr>
                <w:rFonts w:ascii="PT Astra Serif" w:eastAsia="Times New Roman" w:hAnsi="PT Astra Serif"/>
              </w:rPr>
            </w:pP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9F6D7" w14:textId="77777777" w:rsidR="002E6900" w:rsidRDefault="002E6900">
            <w:pPr>
              <w:spacing w:line="240" w:lineRule="auto"/>
              <w:jc w:val="center"/>
              <w:rPr>
                <w:rFonts w:ascii="PT Astra Serif" w:eastAsia="Times New Roman" w:hAnsi="PT Astra Serif"/>
              </w:rPr>
            </w:pPr>
          </w:p>
        </w:tc>
      </w:tr>
      <w:tr w:rsidR="002E6900" w14:paraId="7DF77C65" w14:textId="77777777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B6BA3" w14:textId="77777777" w:rsidR="002E6900" w:rsidRDefault="002E6900">
            <w:pPr>
              <w:spacing w:line="240" w:lineRule="auto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/>
              </w:rPr>
              <w:t>1.1</w:t>
            </w:r>
          </w:p>
        </w:tc>
        <w:tc>
          <w:tcPr>
            <w:tcW w:w="2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D0383" w14:textId="77777777" w:rsidR="002E6900" w:rsidRDefault="002E6900">
            <w:pPr>
              <w:spacing w:line="240" w:lineRule="auto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/>
              </w:rPr>
              <w:t>Управление кадрами: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C9461" w14:textId="77777777" w:rsidR="002E6900" w:rsidRDefault="002E6900">
            <w:pPr>
              <w:spacing w:line="240" w:lineRule="auto"/>
              <w:jc w:val="center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/>
              </w:rPr>
              <w:t>0-1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51444" w14:textId="77777777" w:rsidR="002E6900" w:rsidRDefault="002E6900">
            <w:pPr>
              <w:spacing w:line="240" w:lineRule="auto"/>
              <w:jc w:val="center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/>
              </w:rPr>
              <w:t>0-1</w:t>
            </w:r>
          </w:p>
        </w:tc>
      </w:tr>
      <w:tr w:rsidR="002E6900" w14:paraId="64DCDA00" w14:textId="77777777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C2D19" w14:textId="77777777" w:rsidR="002E6900" w:rsidRDefault="002E6900">
            <w:pPr>
              <w:spacing w:line="240" w:lineRule="auto"/>
              <w:rPr>
                <w:rFonts w:ascii="PT Astra Serif" w:eastAsia="Times New Roman" w:hAnsi="PT Astra Serif"/>
              </w:rPr>
            </w:pPr>
          </w:p>
        </w:tc>
        <w:tc>
          <w:tcPr>
            <w:tcW w:w="2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ADC0B" w14:textId="77777777" w:rsidR="002E6900" w:rsidRDefault="002E6900">
            <w:pPr>
              <w:spacing w:line="240" w:lineRule="auto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/>
              </w:rPr>
              <w:t>- организация эффективной кадровой политики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8622C" w14:textId="77777777" w:rsidR="002E6900" w:rsidRDefault="002E6900">
            <w:pPr>
              <w:spacing w:line="240" w:lineRule="auto"/>
              <w:jc w:val="center"/>
              <w:rPr>
                <w:rFonts w:ascii="PT Astra Serif" w:eastAsia="Times New Roman" w:hAnsi="PT Astra Serif"/>
              </w:rPr>
            </w:pP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AF318" w14:textId="77777777" w:rsidR="002E6900" w:rsidRDefault="002E6900">
            <w:pPr>
              <w:spacing w:line="240" w:lineRule="auto"/>
              <w:jc w:val="center"/>
              <w:rPr>
                <w:rFonts w:ascii="PT Astra Serif" w:eastAsia="Times New Roman" w:hAnsi="PT Astra Serif"/>
              </w:rPr>
            </w:pPr>
          </w:p>
        </w:tc>
      </w:tr>
      <w:tr w:rsidR="002E6900" w14:paraId="3921ECE2" w14:textId="77777777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41CA0" w14:textId="77777777" w:rsidR="002E6900" w:rsidRDefault="002E6900">
            <w:pPr>
              <w:spacing w:line="240" w:lineRule="auto"/>
              <w:rPr>
                <w:rFonts w:ascii="PT Astra Serif" w:eastAsia="Times New Roman" w:hAnsi="PT Astra Serif"/>
              </w:rPr>
            </w:pPr>
          </w:p>
        </w:tc>
        <w:tc>
          <w:tcPr>
            <w:tcW w:w="2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AEBCF" w14:textId="77777777" w:rsidR="002E6900" w:rsidRDefault="002E6900">
            <w:pPr>
              <w:spacing w:line="240" w:lineRule="auto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/>
              </w:rPr>
              <w:t>- обеспечение развития кадрового потенциала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53B30" w14:textId="77777777" w:rsidR="002E6900" w:rsidRDefault="002E6900">
            <w:pPr>
              <w:spacing w:line="240" w:lineRule="auto"/>
              <w:jc w:val="center"/>
              <w:rPr>
                <w:rFonts w:ascii="PT Astra Serif" w:eastAsia="Times New Roman" w:hAnsi="PT Astra Serif"/>
              </w:rPr>
            </w:pP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C9C38" w14:textId="77777777" w:rsidR="002E6900" w:rsidRDefault="002E6900">
            <w:pPr>
              <w:spacing w:line="240" w:lineRule="auto"/>
              <w:jc w:val="center"/>
              <w:rPr>
                <w:rFonts w:ascii="PT Astra Serif" w:eastAsia="Times New Roman" w:hAnsi="PT Astra Serif"/>
              </w:rPr>
            </w:pPr>
          </w:p>
        </w:tc>
      </w:tr>
      <w:tr w:rsidR="002E6900" w14:paraId="730FAF25" w14:textId="77777777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95A17" w14:textId="77777777" w:rsidR="002E6900" w:rsidRDefault="002E6900">
            <w:pPr>
              <w:spacing w:line="240" w:lineRule="auto"/>
              <w:rPr>
                <w:rFonts w:ascii="PT Astra Serif" w:eastAsia="Times New Roman" w:hAnsi="PT Astra Serif"/>
              </w:rPr>
            </w:pPr>
          </w:p>
        </w:tc>
        <w:tc>
          <w:tcPr>
            <w:tcW w:w="2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202D7" w14:textId="77777777" w:rsidR="002E6900" w:rsidRDefault="002E6900">
            <w:pPr>
              <w:spacing w:line="240" w:lineRule="auto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/>
              </w:rPr>
              <w:t xml:space="preserve">- формирование и развитие структуры </w:t>
            </w:r>
            <w:proofErr w:type="gramStart"/>
            <w:r>
              <w:rPr>
                <w:rFonts w:ascii="PT Astra Serif" w:eastAsia="Times New Roman" w:hAnsi="PT Astra Serif"/>
              </w:rPr>
              <w:t>управления  образовательной</w:t>
            </w:r>
            <w:proofErr w:type="gramEnd"/>
            <w:r>
              <w:rPr>
                <w:rFonts w:ascii="PT Astra Serif" w:eastAsia="Times New Roman" w:hAnsi="PT Astra Serif"/>
              </w:rPr>
              <w:t xml:space="preserve"> организацией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3CDD2" w14:textId="77777777" w:rsidR="002E6900" w:rsidRDefault="002E6900">
            <w:pPr>
              <w:spacing w:line="240" w:lineRule="auto"/>
              <w:jc w:val="center"/>
              <w:rPr>
                <w:rFonts w:ascii="PT Astra Serif" w:eastAsia="Times New Roman" w:hAnsi="PT Astra Serif"/>
              </w:rPr>
            </w:pP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BB15B" w14:textId="77777777" w:rsidR="002E6900" w:rsidRDefault="002E6900">
            <w:pPr>
              <w:spacing w:line="240" w:lineRule="auto"/>
              <w:jc w:val="center"/>
              <w:rPr>
                <w:rFonts w:ascii="PT Astra Serif" w:eastAsia="Times New Roman" w:hAnsi="PT Astra Serif"/>
              </w:rPr>
            </w:pPr>
          </w:p>
        </w:tc>
      </w:tr>
      <w:tr w:rsidR="002E6900" w14:paraId="2843C98B" w14:textId="77777777">
        <w:trPr>
          <w:trHeight w:val="197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F1C65" w14:textId="77777777" w:rsidR="002E6900" w:rsidRDefault="002E6900">
            <w:pPr>
              <w:spacing w:line="240" w:lineRule="auto"/>
              <w:rPr>
                <w:rFonts w:ascii="PT Astra Serif" w:eastAsia="Times New Roman" w:hAnsi="PT Astra Serif"/>
              </w:rPr>
            </w:pPr>
          </w:p>
        </w:tc>
        <w:tc>
          <w:tcPr>
            <w:tcW w:w="2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13592" w14:textId="77777777" w:rsidR="002E6900" w:rsidRDefault="002E6900">
            <w:pPr>
              <w:spacing w:line="240" w:lineRule="auto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/>
              </w:rPr>
              <w:t>-создание административно-управленческой команды и делегирование полномочий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0E494" w14:textId="77777777" w:rsidR="002E6900" w:rsidRDefault="002E6900">
            <w:pPr>
              <w:spacing w:line="240" w:lineRule="auto"/>
              <w:jc w:val="center"/>
              <w:rPr>
                <w:rFonts w:ascii="PT Astra Serif" w:eastAsia="Times New Roman" w:hAnsi="PT Astra Serif"/>
              </w:rPr>
            </w:pP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DC0A1" w14:textId="77777777" w:rsidR="002E6900" w:rsidRDefault="002E6900">
            <w:pPr>
              <w:spacing w:line="240" w:lineRule="auto"/>
              <w:jc w:val="center"/>
              <w:rPr>
                <w:rFonts w:ascii="PT Astra Serif" w:eastAsia="Times New Roman" w:hAnsi="PT Astra Serif"/>
              </w:rPr>
            </w:pPr>
          </w:p>
        </w:tc>
      </w:tr>
      <w:tr w:rsidR="002E6900" w14:paraId="35F6790F" w14:textId="77777777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796F0" w14:textId="77777777" w:rsidR="002E6900" w:rsidRDefault="002E6900">
            <w:pPr>
              <w:spacing w:line="240" w:lineRule="auto"/>
              <w:rPr>
                <w:rFonts w:ascii="PT Astra Serif" w:eastAsia="Times New Roman" w:hAnsi="PT Astra Serif"/>
              </w:rPr>
            </w:pPr>
          </w:p>
        </w:tc>
        <w:tc>
          <w:tcPr>
            <w:tcW w:w="2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64CEF" w14:textId="77777777" w:rsidR="002E6900" w:rsidRDefault="002E6900">
            <w:pPr>
              <w:spacing w:line="240" w:lineRule="auto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/>
              </w:rPr>
              <w:t>- установление эффективных коммуникаций внутри т рудового коллектива, управление конфликтами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214D5" w14:textId="77777777" w:rsidR="002E6900" w:rsidRDefault="002E6900">
            <w:pPr>
              <w:spacing w:line="240" w:lineRule="auto"/>
              <w:jc w:val="center"/>
              <w:rPr>
                <w:rFonts w:ascii="PT Astra Serif" w:eastAsia="Times New Roman" w:hAnsi="PT Astra Serif"/>
              </w:rPr>
            </w:pP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62F6E" w14:textId="77777777" w:rsidR="002E6900" w:rsidRDefault="002E6900">
            <w:pPr>
              <w:spacing w:line="240" w:lineRule="auto"/>
              <w:jc w:val="center"/>
              <w:rPr>
                <w:rFonts w:ascii="PT Astra Serif" w:eastAsia="Times New Roman" w:hAnsi="PT Astra Serif"/>
              </w:rPr>
            </w:pPr>
          </w:p>
        </w:tc>
      </w:tr>
      <w:tr w:rsidR="002E6900" w14:paraId="6E763D7C" w14:textId="77777777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F1615" w14:textId="77777777" w:rsidR="002E6900" w:rsidRDefault="002E6900">
            <w:pPr>
              <w:spacing w:line="240" w:lineRule="auto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/>
              </w:rPr>
              <w:t>1.2</w:t>
            </w:r>
          </w:p>
        </w:tc>
        <w:tc>
          <w:tcPr>
            <w:tcW w:w="2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EF11B" w14:textId="77777777" w:rsidR="002E6900" w:rsidRDefault="002E6900">
            <w:pPr>
              <w:spacing w:line="240" w:lineRule="auto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/>
              </w:rPr>
              <w:t>Управления ресурсами: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46B9B" w14:textId="77777777" w:rsidR="002E6900" w:rsidRDefault="002E6900">
            <w:pPr>
              <w:spacing w:line="240" w:lineRule="auto"/>
              <w:jc w:val="center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/>
              </w:rPr>
              <w:t>0-1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0E823" w14:textId="77777777" w:rsidR="002E6900" w:rsidRDefault="002E6900">
            <w:pPr>
              <w:spacing w:line="240" w:lineRule="auto"/>
              <w:jc w:val="center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/>
              </w:rPr>
              <w:t>0-1</w:t>
            </w:r>
          </w:p>
        </w:tc>
      </w:tr>
      <w:tr w:rsidR="002E6900" w14:paraId="6A05F0A8" w14:textId="77777777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1B5C8" w14:textId="77777777" w:rsidR="002E6900" w:rsidRDefault="002E6900">
            <w:pPr>
              <w:spacing w:line="240" w:lineRule="auto"/>
              <w:rPr>
                <w:rFonts w:ascii="PT Astra Serif" w:eastAsia="Times New Roman" w:hAnsi="PT Astra Serif"/>
              </w:rPr>
            </w:pPr>
          </w:p>
        </w:tc>
        <w:tc>
          <w:tcPr>
            <w:tcW w:w="2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79DB0" w14:textId="77777777" w:rsidR="002E6900" w:rsidRDefault="002E6900">
            <w:pPr>
              <w:spacing w:line="240" w:lineRule="auto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/>
              </w:rPr>
              <w:t>- регулирование ресурсного обеспечения образовательной организации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92F39" w14:textId="77777777" w:rsidR="002E6900" w:rsidRDefault="002E6900">
            <w:pPr>
              <w:spacing w:line="240" w:lineRule="auto"/>
              <w:jc w:val="center"/>
              <w:rPr>
                <w:rFonts w:ascii="PT Astra Serif" w:eastAsia="Times New Roman" w:hAnsi="PT Astra Serif"/>
              </w:rPr>
            </w:pP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55FB8" w14:textId="77777777" w:rsidR="002E6900" w:rsidRDefault="002E6900">
            <w:pPr>
              <w:spacing w:line="240" w:lineRule="auto"/>
              <w:jc w:val="center"/>
              <w:rPr>
                <w:rFonts w:ascii="PT Astra Serif" w:eastAsia="Times New Roman" w:hAnsi="PT Astra Serif"/>
              </w:rPr>
            </w:pPr>
          </w:p>
        </w:tc>
      </w:tr>
      <w:tr w:rsidR="002E6900" w14:paraId="67BA9016" w14:textId="77777777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E3C92" w14:textId="77777777" w:rsidR="002E6900" w:rsidRDefault="002E6900">
            <w:pPr>
              <w:spacing w:line="240" w:lineRule="auto"/>
              <w:rPr>
                <w:rFonts w:ascii="PT Astra Serif" w:eastAsia="Times New Roman" w:hAnsi="PT Astra Serif"/>
              </w:rPr>
            </w:pPr>
          </w:p>
        </w:tc>
        <w:tc>
          <w:tcPr>
            <w:tcW w:w="2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650DB" w14:textId="77777777" w:rsidR="002E6900" w:rsidRDefault="002E6900">
            <w:pPr>
              <w:spacing w:line="240" w:lineRule="auto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/>
              </w:rPr>
              <w:t>- формирование системы оплаты труда и материального стимулирования кадров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8B4A7" w14:textId="77777777" w:rsidR="002E6900" w:rsidRDefault="002E6900">
            <w:pPr>
              <w:spacing w:line="240" w:lineRule="auto"/>
              <w:jc w:val="center"/>
              <w:rPr>
                <w:rFonts w:ascii="PT Astra Serif" w:eastAsia="Times New Roman" w:hAnsi="PT Astra Serif"/>
              </w:rPr>
            </w:pP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760D5" w14:textId="77777777" w:rsidR="002E6900" w:rsidRDefault="002E6900">
            <w:pPr>
              <w:spacing w:line="240" w:lineRule="auto"/>
              <w:jc w:val="center"/>
              <w:rPr>
                <w:rFonts w:ascii="PT Astra Serif" w:eastAsia="Times New Roman" w:hAnsi="PT Astra Serif"/>
              </w:rPr>
            </w:pPr>
          </w:p>
        </w:tc>
      </w:tr>
      <w:tr w:rsidR="002E6900" w14:paraId="282F9FFF" w14:textId="77777777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68B7B" w14:textId="77777777" w:rsidR="002E6900" w:rsidRDefault="002E6900">
            <w:pPr>
              <w:spacing w:line="240" w:lineRule="auto"/>
              <w:rPr>
                <w:rFonts w:ascii="PT Astra Serif" w:eastAsia="Times New Roman" w:hAnsi="PT Astra Serif"/>
              </w:rPr>
            </w:pPr>
          </w:p>
        </w:tc>
        <w:tc>
          <w:tcPr>
            <w:tcW w:w="2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1F8AC" w14:textId="77777777" w:rsidR="002E6900" w:rsidRDefault="002E6900">
            <w:pPr>
              <w:spacing w:line="240" w:lineRule="auto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/>
              </w:rPr>
              <w:t>- организация закупочной деятельности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DDC96" w14:textId="77777777" w:rsidR="002E6900" w:rsidRDefault="002E6900">
            <w:pPr>
              <w:spacing w:line="240" w:lineRule="auto"/>
              <w:jc w:val="center"/>
              <w:rPr>
                <w:rFonts w:ascii="PT Astra Serif" w:eastAsia="Times New Roman" w:hAnsi="PT Astra Serif"/>
              </w:rPr>
            </w:pP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45B4F" w14:textId="77777777" w:rsidR="002E6900" w:rsidRDefault="002E6900">
            <w:pPr>
              <w:spacing w:line="240" w:lineRule="auto"/>
              <w:jc w:val="center"/>
              <w:rPr>
                <w:rFonts w:ascii="PT Astra Serif" w:eastAsia="Times New Roman" w:hAnsi="PT Astra Serif"/>
              </w:rPr>
            </w:pPr>
          </w:p>
        </w:tc>
      </w:tr>
      <w:tr w:rsidR="002E6900" w14:paraId="4BD99827" w14:textId="77777777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9B940" w14:textId="77777777" w:rsidR="002E6900" w:rsidRDefault="002E6900">
            <w:pPr>
              <w:spacing w:line="240" w:lineRule="auto"/>
              <w:rPr>
                <w:rFonts w:ascii="PT Astra Serif" w:eastAsia="Times New Roman" w:hAnsi="PT Astra Serif"/>
              </w:rPr>
            </w:pPr>
          </w:p>
        </w:tc>
        <w:tc>
          <w:tcPr>
            <w:tcW w:w="2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4AE41" w14:textId="77777777" w:rsidR="002E6900" w:rsidRDefault="002E6900">
            <w:pPr>
              <w:spacing w:line="240" w:lineRule="auto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/>
              </w:rPr>
              <w:t>- мониторинг и оценка ресурсов; управление финансовыми рисками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DE3EE" w14:textId="77777777" w:rsidR="002E6900" w:rsidRDefault="002E6900">
            <w:pPr>
              <w:spacing w:line="240" w:lineRule="auto"/>
              <w:jc w:val="center"/>
              <w:rPr>
                <w:rFonts w:ascii="PT Astra Serif" w:eastAsia="Times New Roman" w:hAnsi="PT Astra Serif"/>
              </w:rPr>
            </w:pP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E0603" w14:textId="77777777" w:rsidR="002E6900" w:rsidRDefault="002E6900">
            <w:pPr>
              <w:spacing w:line="240" w:lineRule="auto"/>
              <w:jc w:val="center"/>
              <w:rPr>
                <w:rFonts w:ascii="PT Astra Serif" w:eastAsia="Times New Roman" w:hAnsi="PT Astra Serif"/>
              </w:rPr>
            </w:pPr>
          </w:p>
        </w:tc>
      </w:tr>
      <w:tr w:rsidR="002E6900" w14:paraId="01CDE2BF" w14:textId="77777777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EDBB1" w14:textId="77777777" w:rsidR="002E6900" w:rsidRDefault="002E6900">
            <w:pPr>
              <w:spacing w:line="240" w:lineRule="auto"/>
              <w:rPr>
                <w:rFonts w:ascii="PT Astra Serif" w:eastAsia="Times New Roman" w:hAnsi="PT Astra Serif"/>
              </w:rPr>
            </w:pPr>
          </w:p>
        </w:tc>
        <w:tc>
          <w:tcPr>
            <w:tcW w:w="2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F1919" w14:textId="77777777" w:rsidR="002E6900" w:rsidRDefault="002E6900">
            <w:pPr>
              <w:spacing w:line="240" w:lineRule="auto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/>
              </w:rPr>
              <w:t>- обеспечение мер по выполнению государственного задания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2C167" w14:textId="77777777" w:rsidR="002E6900" w:rsidRDefault="002E6900">
            <w:pPr>
              <w:spacing w:line="240" w:lineRule="auto"/>
              <w:jc w:val="center"/>
              <w:rPr>
                <w:rFonts w:ascii="PT Astra Serif" w:eastAsia="Times New Roman" w:hAnsi="PT Astra Serif"/>
              </w:rPr>
            </w:pP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266C8" w14:textId="77777777" w:rsidR="002E6900" w:rsidRDefault="002E6900">
            <w:pPr>
              <w:spacing w:line="240" w:lineRule="auto"/>
              <w:jc w:val="center"/>
              <w:rPr>
                <w:rFonts w:ascii="PT Astra Serif" w:eastAsia="Times New Roman" w:hAnsi="PT Astra Serif"/>
              </w:rPr>
            </w:pPr>
          </w:p>
        </w:tc>
      </w:tr>
      <w:tr w:rsidR="002E6900" w14:paraId="4990E235" w14:textId="77777777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075EE" w14:textId="77777777" w:rsidR="002E6900" w:rsidRDefault="002E6900">
            <w:pPr>
              <w:spacing w:line="240" w:lineRule="auto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/>
              </w:rPr>
              <w:t>1.3</w:t>
            </w:r>
          </w:p>
        </w:tc>
        <w:tc>
          <w:tcPr>
            <w:tcW w:w="2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FC50" w14:textId="77777777" w:rsidR="002E6900" w:rsidRDefault="002E6900">
            <w:pPr>
              <w:spacing w:line="240" w:lineRule="auto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/>
              </w:rPr>
              <w:t>Управление процессами: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4532B" w14:textId="77777777" w:rsidR="002E6900" w:rsidRDefault="002E6900">
            <w:pPr>
              <w:spacing w:line="240" w:lineRule="auto"/>
              <w:jc w:val="center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/>
              </w:rPr>
              <w:t>0-1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764BF" w14:textId="77777777" w:rsidR="002E6900" w:rsidRDefault="002E6900">
            <w:pPr>
              <w:spacing w:line="240" w:lineRule="auto"/>
              <w:jc w:val="center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/>
              </w:rPr>
              <w:t>0-1</w:t>
            </w:r>
          </w:p>
        </w:tc>
      </w:tr>
      <w:tr w:rsidR="002E6900" w14:paraId="3D0690DF" w14:textId="77777777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2D79B" w14:textId="77777777" w:rsidR="002E6900" w:rsidRDefault="002E6900">
            <w:pPr>
              <w:spacing w:line="240" w:lineRule="auto"/>
              <w:rPr>
                <w:rFonts w:ascii="PT Astra Serif" w:eastAsia="Times New Roman" w:hAnsi="PT Astra Serif"/>
              </w:rPr>
            </w:pPr>
          </w:p>
        </w:tc>
        <w:tc>
          <w:tcPr>
            <w:tcW w:w="2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632AB" w14:textId="77777777" w:rsidR="002E6900" w:rsidRDefault="002E6900">
            <w:pPr>
              <w:spacing w:line="240" w:lineRule="auto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/>
              </w:rPr>
              <w:t>-проектирование стратегии развития образовательной организации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2B066" w14:textId="77777777" w:rsidR="002E6900" w:rsidRDefault="002E6900">
            <w:pPr>
              <w:spacing w:line="240" w:lineRule="auto"/>
              <w:jc w:val="center"/>
              <w:rPr>
                <w:rFonts w:ascii="PT Astra Serif" w:eastAsia="Times New Roman" w:hAnsi="PT Astra Serif"/>
              </w:rPr>
            </w:pP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61092" w14:textId="77777777" w:rsidR="002E6900" w:rsidRDefault="002E6900">
            <w:pPr>
              <w:spacing w:line="240" w:lineRule="auto"/>
              <w:jc w:val="center"/>
              <w:rPr>
                <w:rFonts w:ascii="PT Astra Serif" w:eastAsia="Times New Roman" w:hAnsi="PT Astra Serif"/>
              </w:rPr>
            </w:pPr>
          </w:p>
        </w:tc>
      </w:tr>
      <w:tr w:rsidR="002E6900" w14:paraId="504AABD2" w14:textId="77777777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0A110" w14:textId="77777777" w:rsidR="002E6900" w:rsidRDefault="002E6900">
            <w:pPr>
              <w:spacing w:line="240" w:lineRule="auto"/>
              <w:rPr>
                <w:rFonts w:ascii="PT Astra Serif" w:eastAsia="Times New Roman" w:hAnsi="PT Astra Serif"/>
              </w:rPr>
            </w:pPr>
          </w:p>
        </w:tc>
        <w:tc>
          <w:tcPr>
            <w:tcW w:w="2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FCBCA" w14:textId="77777777" w:rsidR="002E6900" w:rsidRDefault="002E6900">
            <w:pPr>
              <w:spacing w:line="240" w:lineRule="auto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/>
              </w:rPr>
              <w:t>-обеспечение разработки и реализации образовательных программ, программы развития, локальных нормативных актов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9CA38" w14:textId="77777777" w:rsidR="002E6900" w:rsidRDefault="002E6900">
            <w:pPr>
              <w:spacing w:line="240" w:lineRule="auto"/>
              <w:jc w:val="center"/>
              <w:rPr>
                <w:rFonts w:ascii="PT Astra Serif" w:eastAsia="Times New Roman" w:hAnsi="PT Astra Serif"/>
              </w:rPr>
            </w:pP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F84EA" w14:textId="77777777" w:rsidR="002E6900" w:rsidRDefault="002E6900">
            <w:pPr>
              <w:spacing w:line="240" w:lineRule="auto"/>
              <w:jc w:val="center"/>
              <w:rPr>
                <w:rFonts w:ascii="PT Astra Serif" w:eastAsia="Times New Roman" w:hAnsi="PT Astra Serif"/>
              </w:rPr>
            </w:pPr>
          </w:p>
        </w:tc>
      </w:tr>
      <w:tr w:rsidR="002E6900" w14:paraId="26C9A4C4" w14:textId="77777777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E7493" w14:textId="77777777" w:rsidR="002E6900" w:rsidRDefault="002E6900">
            <w:pPr>
              <w:spacing w:line="240" w:lineRule="auto"/>
              <w:rPr>
                <w:rFonts w:ascii="PT Astra Serif" w:eastAsia="Times New Roman" w:hAnsi="PT Astra Serif"/>
              </w:rPr>
            </w:pPr>
          </w:p>
        </w:tc>
        <w:tc>
          <w:tcPr>
            <w:tcW w:w="2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B0AB6" w14:textId="77777777" w:rsidR="002E6900" w:rsidRDefault="002E6900">
            <w:pPr>
              <w:spacing w:line="240" w:lineRule="auto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/>
              </w:rPr>
              <w:t>- управление образовательным процессом; руководство формированием образовательной среды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6C3C0" w14:textId="77777777" w:rsidR="002E6900" w:rsidRDefault="002E6900">
            <w:pPr>
              <w:spacing w:line="240" w:lineRule="auto"/>
              <w:jc w:val="center"/>
              <w:rPr>
                <w:rFonts w:ascii="PT Astra Serif" w:eastAsia="Times New Roman" w:hAnsi="PT Astra Serif"/>
              </w:rPr>
            </w:pP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0A292" w14:textId="77777777" w:rsidR="002E6900" w:rsidRDefault="002E6900">
            <w:pPr>
              <w:spacing w:line="240" w:lineRule="auto"/>
              <w:jc w:val="center"/>
              <w:rPr>
                <w:rFonts w:ascii="PT Astra Serif" w:eastAsia="Times New Roman" w:hAnsi="PT Astra Serif"/>
              </w:rPr>
            </w:pPr>
          </w:p>
        </w:tc>
      </w:tr>
      <w:tr w:rsidR="002E6900" w14:paraId="15ED6D79" w14:textId="77777777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2B1FF" w14:textId="77777777" w:rsidR="002E6900" w:rsidRDefault="002E6900">
            <w:pPr>
              <w:spacing w:line="240" w:lineRule="auto"/>
              <w:rPr>
                <w:rFonts w:ascii="PT Astra Serif" w:eastAsia="Times New Roman" w:hAnsi="PT Astra Serif"/>
              </w:rPr>
            </w:pPr>
          </w:p>
        </w:tc>
        <w:tc>
          <w:tcPr>
            <w:tcW w:w="2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33F5A" w14:textId="77777777" w:rsidR="002E6900" w:rsidRDefault="002E6900">
            <w:pPr>
              <w:spacing w:line="240" w:lineRule="auto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/>
              </w:rPr>
              <w:t>-регулирование организационно-методической деятельности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256FC" w14:textId="77777777" w:rsidR="002E6900" w:rsidRDefault="002E6900">
            <w:pPr>
              <w:spacing w:line="240" w:lineRule="auto"/>
              <w:jc w:val="center"/>
              <w:rPr>
                <w:rFonts w:ascii="PT Astra Serif" w:eastAsia="Times New Roman" w:hAnsi="PT Astra Serif"/>
              </w:rPr>
            </w:pP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FBB9F" w14:textId="77777777" w:rsidR="002E6900" w:rsidRDefault="002E6900">
            <w:pPr>
              <w:spacing w:line="240" w:lineRule="auto"/>
              <w:jc w:val="center"/>
              <w:rPr>
                <w:rFonts w:ascii="PT Astra Serif" w:eastAsia="Times New Roman" w:hAnsi="PT Astra Serif"/>
              </w:rPr>
            </w:pPr>
          </w:p>
        </w:tc>
      </w:tr>
      <w:tr w:rsidR="002E6900" w14:paraId="50C0A36C" w14:textId="77777777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D82F6" w14:textId="77777777" w:rsidR="002E6900" w:rsidRDefault="002E6900">
            <w:pPr>
              <w:spacing w:line="240" w:lineRule="auto"/>
              <w:rPr>
                <w:rFonts w:ascii="PT Astra Serif" w:eastAsia="Times New Roman" w:hAnsi="PT Astra Serif"/>
              </w:rPr>
            </w:pPr>
          </w:p>
        </w:tc>
        <w:tc>
          <w:tcPr>
            <w:tcW w:w="2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6068F" w14:textId="77777777" w:rsidR="002E6900" w:rsidRDefault="002E6900">
            <w:pPr>
              <w:spacing w:line="240" w:lineRule="auto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/>
              </w:rPr>
              <w:t>-создание безопасных условий жизнедеятельности образовательной организации и всех участников образовательного процесса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68B12" w14:textId="77777777" w:rsidR="002E6900" w:rsidRDefault="002E6900">
            <w:pPr>
              <w:spacing w:line="240" w:lineRule="auto"/>
              <w:jc w:val="center"/>
              <w:rPr>
                <w:rFonts w:ascii="PT Astra Serif" w:eastAsia="Times New Roman" w:hAnsi="PT Astra Serif"/>
              </w:rPr>
            </w:pP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1F354" w14:textId="77777777" w:rsidR="002E6900" w:rsidRDefault="002E6900">
            <w:pPr>
              <w:spacing w:line="240" w:lineRule="auto"/>
              <w:jc w:val="center"/>
              <w:rPr>
                <w:rFonts w:ascii="PT Astra Serif" w:eastAsia="Times New Roman" w:hAnsi="PT Astra Serif"/>
              </w:rPr>
            </w:pPr>
          </w:p>
        </w:tc>
      </w:tr>
      <w:tr w:rsidR="002E6900" w14:paraId="27051A24" w14:textId="77777777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A5223" w14:textId="77777777" w:rsidR="002E6900" w:rsidRDefault="002E6900">
            <w:pPr>
              <w:spacing w:line="240" w:lineRule="auto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/>
              </w:rPr>
              <w:t>1.4</w:t>
            </w:r>
          </w:p>
        </w:tc>
        <w:tc>
          <w:tcPr>
            <w:tcW w:w="2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DAB69" w14:textId="77777777" w:rsidR="002E6900" w:rsidRDefault="002E6900">
            <w:pPr>
              <w:spacing w:line="240" w:lineRule="auto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/>
              </w:rPr>
              <w:t>Управления результатами: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59270" w14:textId="77777777" w:rsidR="002E6900" w:rsidRDefault="002E6900">
            <w:pPr>
              <w:spacing w:line="240" w:lineRule="auto"/>
              <w:jc w:val="center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/>
              </w:rPr>
              <w:t>0-1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FD4D7" w14:textId="77777777" w:rsidR="002E6900" w:rsidRDefault="002E6900">
            <w:pPr>
              <w:spacing w:line="240" w:lineRule="auto"/>
              <w:jc w:val="center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/>
              </w:rPr>
              <w:t>0-1</w:t>
            </w:r>
          </w:p>
        </w:tc>
      </w:tr>
      <w:tr w:rsidR="002E6900" w14:paraId="6C09A0CD" w14:textId="77777777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8AF59" w14:textId="77777777" w:rsidR="002E6900" w:rsidRDefault="002E6900">
            <w:pPr>
              <w:spacing w:line="240" w:lineRule="auto"/>
              <w:rPr>
                <w:rFonts w:ascii="PT Astra Serif" w:eastAsia="Times New Roman" w:hAnsi="PT Astra Serif"/>
              </w:rPr>
            </w:pPr>
          </w:p>
        </w:tc>
        <w:tc>
          <w:tcPr>
            <w:tcW w:w="2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B9BC2" w14:textId="77777777" w:rsidR="002E6900" w:rsidRDefault="002E6900">
            <w:pPr>
              <w:spacing w:line="240" w:lineRule="auto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/>
              </w:rPr>
              <w:t>-проектирование образовательных результатов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344AF" w14:textId="77777777" w:rsidR="002E6900" w:rsidRDefault="002E6900">
            <w:pPr>
              <w:spacing w:line="240" w:lineRule="auto"/>
              <w:jc w:val="center"/>
              <w:rPr>
                <w:rFonts w:ascii="PT Astra Serif" w:eastAsia="Times New Roman" w:hAnsi="PT Astra Serif"/>
              </w:rPr>
            </w:pP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EB3EE" w14:textId="77777777" w:rsidR="002E6900" w:rsidRDefault="002E6900">
            <w:pPr>
              <w:spacing w:line="240" w:lineRule="auto"/>
              <w:jc w:val="center"/>
              <w:rPr>
                <w:rFonts w:ascii="PT Astra Serif" w:eastAsia="Times New Roman" w:hAnsi="PT Astra Serif"/>
              </w:rPr>
            </w:pPr>
          </w:p>
        </w:tc>
      </w:tr>
      <w:tr w:rsidR="002E6900" w14:paraId="4DC5C9A4" w14:textId="77777777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AD587" w14:textId="77777777" w:rsidR="002E6900" w:rsidRDefault="002E6900">
            <w:pPr>
              <w:spacing w:line="240" w:lineRule="auto"/>
              <w:rPr>
                <w:rFonts w:ascii="PT Astra Serif" w:eastAsia="Times New Roman" w:hAnsi="PT Astra Serif"/>
              </w:rPr>
            </w:pPr>
          </w:p>
        </w:tc>
        <w:tc>
          <w:tcPr>
            <w:tcW w:w="2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E7C07" w14:textId="77777777" w:rsidR="002E6900" w:rsidRDefault="002E6900">
            <w:pPr>
              <w:spacing w:line="240" w:lineRule="auto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/>
              </w:rPr>
              <w:t>-организация внутренней системы оценки качества образования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8E62C" w14:textId="77777777" w:rsidR="002E6900" w:rsidRDefault="002E6900">
            <w:pPr>
              <w:spacing w:line="240" w:lineRule="auto"/>
              <w:jc w:val="center"/>
              <w:rPr>
                <w:rFonts w:ascii="PT Astra Serif" w:eastAsia="Times New Roman" w:hAnsi="PT Astra Serif"/>
              </w:rPr>
            </w:pP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2E05A" w14:textId="77777777" w:rsidR="002E6900" w:rsidRDefault="002E6900">
            <w:pPr>
              <w:spacing w:line="240" w:lineRule="auto"/>
              <w:jc w:val="center"/>
              <w:rPr>
                <w:rFonts w:ascii="PT Astra Serif" w:eastAsia="Times New Roman" w:hAnsi="PT Astra Serif"/>
              </w:rPr>
            </w:pPr>
          </w:p>
        </w:tc>
      </w:tr>
      <w:tr w:rsidR="002E6900" w14:paraId="076D3322" w14:textId="77777777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57677" w14:textId="77777777" w:rsidR="002E6900" w:rsidRDefault="002E6900">
            <w:pPr>
              <w:spacing w:line="240" w:lineRule="auto"/>
              <w:rPr>
                <w:rFonts w:ascii="PT Astra Serif" w:eastAsia="Times New Roman" w:hAnsi="PT Astra Serif"/>
              </w:rPr>
            </w:pPr>
          </w:p>
        </w:tc>
        <w:tc>
          <w:tcPr>
            <w:tcW w:w="2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E7D90" w14:textId="77777777" w:rsidR="002E6900" w:rsidRDefault="002E6900">
            <w:pPr>
              <w:spacing w:line="240" w:lineRule="auto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/>
              </w:rPr>
              <w:t>-обеспечение внешней оценки качества образовательных результатов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3B7FA" w14:textId="77777777" w:rsidR="002E6900" w:rsidRDefault="002E6900">
            <w:pPr>
              <w:spacing w:line="240" w:lineRule="auto"/>
              <w:jc w:val="center"/>
              <w:rPr>
                <w:rFonts w:ascii="PT Astra Serif" w:eastAsia="Times New Roman" w:hAnsi="PT Astra Serif"/>
              </w:rPr>
            </w:pP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5FAA4" w14:textId="77777777" w:rsidR="002E6900" w:rsidRDefault="002E6900">
            <w:pPr>
              <w:spacing w:line="240" w:lineRule="auto"/>
              <w:jc w:val="center"/>
              <w:rPr>
                <w:rFonts w:ascii="PT Astra Serif" w:eastAsia="Times New Roman" w:hAnsi="PT Astra Serif"/>
              </w:rPr>
            </w:pPr>
          </w:p>
        </w:tc>
      </w:tr>
      <w:tr w:rsidR="002E6900" w14:paraId="5FBBDAB4" w14:textId="77777777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F52C2" w14:textId="77777777" w:rsidR="002E6900" w:rsidRDefault="002E6900">
            <w:pPr>
              <w:spacing w:line="240" w:lineRule="auto"/>
              <w:rPr>
                <w:rFonts w:ascii="PT Astra Serif" w:eastAsia="Times New Roman" w:hAnsi="PT Astra Serif"/>
              </w:rPr>
            </w:pPr>
          </w:p>
        </w:tc>
        <w:tc>
          <w:tcPr>
            <w:tcW w:w="2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680D2" w14:textId="77777777" w:rsidR="002E6900" w:rsidRDefault="002E6900">
            <w:pPr>
              <w:spacing w:line="240" w:lineRule="auto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/>
              </w:rPr>
              <w:t>-система показателей результативности образовательной организации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8AF71" w14:textId="77777777" w:rsidR="002E6900" w:rsidRDefault="002E6900">
            <w:pPr>
              <w:spacing w:line="240" w:lineRule="auto"/>
              <w:jc w:val="center"/>
              <w:rPr>
                <w:rFonts w:ascii="PT Astra Serif" w:eastAsia="Times New Roman" w:hAnsi="PT Astra Serif"/>
              </w:rPr>
            </w:pP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F408B" w14:textId="77777777" w:rsidR="002E6900" w:rsidRDefault="002E6900">
            <w:pPr>
              <w:spacing w:line="240" w:lineRule="auto"/>
              <w:jc w:val="center"/>
              <w:rPr>
                <w:rFonts w:ascii="PT Astra Serif" w:eastAsia="Times New Roman" w:hAnsi="PT Astra Serif"/>
              </w:rPr>
            </w:pPr>
          </w:p>
        </w:tc>
      </w:tr>
      <w:tr w:rsidR="002E6900" w14:paraId="74F5442C" w14:textId="77777777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2184D" w14:textId="77777777" w:rsidR="002E6900" w:rsidRDefault="002E6900">
            <w:pPr>
              <w:spacing w:line="240" w:lineRule="auto"/>
              <w:rPr>
                <w:rFonts w:ascii="PT Astra Serif" w:eastAsia="Times New Roman" w:hAnsi="PT Astra Serif"/>
              </w:rPr>
            </w:pPr>
          </w:p>
        </w:tc>
        <w:tc>
          <w:tcPr>
            <w:tcW w:w="2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B0927" w14:textId="77777777" w:rsidR="002E6900" w:rsidRDefault="002E6900">
            <w:pPr>
              <w:spacing w:line="240" w:lineRule="auto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/>
              </w:rPr>
              <w:t>-управление по результатам как основной инструмент эффективности образовательной организации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B0C70" w14:textId="77777777" w:rsidR="002E6900" w:rsidRDefault="002E6900">
            <w:pPr>
              <w:spacing w:line="240" w:lineRule="auto"/>
              <w:jc w:val="center"/>
              <w:rPr>
                <w:rFonts w:ascii="PT Astra Serif" w:eastAsia="Times New Roman" w:hAnsi="PT Astra Serif"/>
              </w:rPr>
            </w:pP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8F46A" w14:textId="77777777" w:rsidR="002E6900" w:rsidRDefault="002E6900">
            <w:pPr>
              <w:spacing w:line="240" w:lineRule="auto"/>
              <w:jc w:val="center"/>
              <w:rPr>
                <w:rFonts w:ascii="PT Astra Serif" w:eastAsia="Times New Roman" w:hAnsi="PT Astra Serif"/>
              </w:rPr>
            </w:pPr>
          </w:p>
        </w:tc>
      </w:tr>
      <w:tr w:rsidR="002E6900" w14:paraId="1F53C628" w14:textId="77777777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538A2" w14:textId="77777777" w:rsidR="002E6900" w:rsidRDefault="002E6900">
            <w:pPr>
              <w:spacing w:line="240" w:lineRule="auto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/>
              </w:rPr>
              <w:t>1.5</w:t>
            </w:r>
          </w:p>
        </w:tc>
        <w:tc>
          <w:tcPr>
            <w:tcW w:w="2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A6103" w14:textId="77777777" w:rsidR="002E6900" w:rsidRDefault="002E6900">
            <w:pPr>
              <w:spacing w:line="240" w:lineRule="auto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/>
              </w:rPr>
              <w:t>Управления информацией: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898D8" w14:textId="77777777" w:rsidR="002E6900" w:rsidRDefault="002E6900">
            <w:pPr>
              <w:spacing w:line="240" w:lineRule="auto"/>
              <w:jc w:val="center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/>
              </w:rPr>
              <w:t>0-1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C55C9" w14:textId="77777777" w:rsidR="002E6900" w:rsidRDefault="002E6900">
            <w:pPr>
              <w:spacing w:line="240" w:lineRule="auto"/>
              <w:jc w:val="center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/>
              </w:rPr>
              <w:t>0-1</w:t>
            </w:r>
          </w:p>
        </w:tc>
      </w:tr>
      <w:tr w:rsidR="002E6900" w14:paraId="5D004D36" w14:textId="77777777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5A09B" w14:textId="77777777" w:rsidR="002E6900" w:rsidRDefault="002E6900">
            <w:pPr>
              <w:spacing w:line="240" w:lineRule="auto"/>
              <w:rPr>
                <w:rFonts w:ascii="PT Astra Serif" w:eastAsia="Times New Roman" w:hAnsi="PT Astra Serif"/>
              </w:rPr>
            </w:pPr>
          </w:p>
        </w:tc>
        <w:tc>
          <w:tcPr>
            <w:tcW w:w="2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F3D5D" w14:textId="77777777" w:rsidR="002E6900" w:rsidRDefault="002E6900">
            <w:pPr>
              <w:spacing w:line="240" w:lineRule="auto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/>
              </w:rPr>
              <w:t>- информация как стратегический ресурс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1F7B7" w14:textId="77777777" w:rsidR="002E6900" w:rsidRDefault="002E6900">
            <w:pPr>
              <w:spacing w:line="240" w:lineRule="auto"/>
              <w:jc w:val="center"/>
              <w:rPr>
                <w:rFonts w:ascii="PT Astra Serif" w:eastAsia="Times New Roman" w:hAnsi="PT Astra Serif"/>
              </w:rPr>
            </w:pP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92D00" w14:textId="77777777" w:rsidR="002E6900" w:rsidRDefault="002E6900">
            <w:pPr>
              <w:spacing w:line="240" w:lineRule="auto"/>
              <w:jc w:val="center"/>
              <w:rPr>
                <w:rFonts w:ascii="PT Astra Serif" w:eastAsia="Times New Roman" w:hAnsi="PT Astra Serif"/>
              </w:rPr>
            </w:pPr>
          </w:p>
        </w:tc>
      </w:tr>
      <w:tr w:rsidR="002E6900" w14:paraId="3BE55302" w14:textId="77777777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F0641" w14:textId="77777777" w:rsidR="002E6900" w:rsidRDefault="002E6900">
            <w:pPr>
              <w:spacing w:line="240" w:lineRule="auto"/>
              <w:rPr>
                <w:rFonts w:ascii="PT Astra Serif" w:eastAsia="Times New Roman" w:hAnsi="PT Astra Serif"/>
              </w:rPr>
            </w:pPr>
          </w:p>
        </w:tc>
        <w:tc>
          <w:tcPr>
            <w:tcW w:w="2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FCC32" w14:textId="77777777" w:rsidR="002E6900" w:rsidRDefault="002E6900">
            <w:pPr>
              <w:spacing w:line="240" w:lineRule="auto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/>
              </w:rPr>
              <w:t>-формирование внутреннего информационного пространства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9793F" w14:textId="77777777" w:rsidR="002E6900" w:rsidRDefault="002E6900">
            <w:pPr>
              <w:spacing w:line="240" w:lineRule="auto"/>
              <w:jc w:val="center"/>
              <w:rPr>
                <w:rFonts w:ascii="PT Astra Serif" w:eastAsia="Times New Roman" w:hAnsi="PT Astra Serif"/>
              </w:rPr>
            </w:pP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D52FC" w14:textId="77777777" w:rsidR="002E6900" w:rsidRDefault="002E6900">
            <w:pPr>
              <w:spacing w:line="240" w:lineRule="auto"/>
              <w:jc w:val="center"/>
              <w:rPr>
                <w:rFonts w:ascii="PT Astra Serif" w:eastAsia="Times New Roman" w:hAnsi="PT Astra Serif"/>
              </w:rPr>
            </w:pPr>
          </w:p>
        </w:tc>
      </w:tr>
      <w:tr w:rsidR="002E6900" w14:paraId="444C491B" w14:textId="77777777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E35D0" w14:textId="77777777" w:rsidR="002E6900" w:rsidRDefault="002E6900">
            <w:pPr>
              <w:spacing w:line="240" w:lineRule="auto"/>
              <w:rPr>
                <w:rFonts w:ascii="PT Astra Serif" w:eastAsia="Times New Roman" w:hAnsi="PT Astra Serif"/>
              </w:rPr>
            </w:pPr>
          </w:p>
        </w:tc>
        <w:tc>
          <w:tcPr>
            <w:tcW w:w="2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34E59" w14:textId="77777777" w:rsidR="002E6900" w:rsidRDefault="002E6900">
            <w:pPr>
              <w:spacing w:line="240" w:lineRule="auto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/>
              </w:rPr>
              <w:t>-управление информационными потоками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16162" w14:textId="77777777" w:rsidR="002E6900" w:rsidRDefault="002E6900">
            <w:pPr>
              <w:spacing w:line="240" w:lineRule="auto"/>
              <w:jc w:val="center"/>
              <w:rPr>
                <w:rFonts w:ascii="PT Astra Serif" w:eastAsia="Times New Roman" w:hAnsi="PT Astra Serif"/>
              </w:rPr>
            </w:pP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1B728" w14:textId="77777777" w:rsidR="002E6900" w:rsidRDefault="002E6900">
            <w:pPr>
              <w:spacing w:line="240" w:lineRule="auto"/>
              <w:jc w:val="center"/>
              <w:rPr>
                <w:rFonts w:ascii="PT Astra Serif" w:eastAsia="Times New Roman" w:hAnsi="PT Astra Serif"/>
              </w:rPr>
            </w:pPr>
          </w:p>
        </w:tc>
      </w:tr>
      <w:tr w:rsidR="002E6900" w14:paraId="301719C6" w14:textId="77777777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D66E7" w14:textId="77777777" w:rsidR="002E6900" w:rsidRDefault="002E6900">
            <w:pPr>
              <w:spacing w:line="240" w:lineRule="auto"/>
              <w:rPr>
                <w:rFonts w:ascii="PT Astra Serif" w:eastAsia="Times New Roman" w:hAnsi="PT Astra Serif"/>
              </w:rPr>
            </w:pPr>
          </w:p>
        </w:tc>
        <w:tc>
          <w:tcPr>
            <w:tcW w:w="2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17A71" w14:textId="77777777" w:rsidR="002E6900" w:rsidRDefault="002E6900">
            <w:pPr>
              <w:spacing w:line="240" w:lineRule="auto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/>
              </w:rPr>
              <w:t>- использование информационно-аналитических систем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328AD" w14:textId="77777777" w:rsidR="002E6900" w:rsidRDefault="002E6900">
            <w:pPr>
              <w:spacing w:line="240" w:lineRule="auto"/>
              <w:jc w:val="center"/>
              <w:rPr>
                <w:rFonts w:ascii="PT Astra Serif" w:eastAsia="Times New Roman" w:hAnsi="PT Astra Serif"/>
              </w:rPr>
            </w:pP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C56B5" w14:textId="77777777" w:rsidR="002E6900" w:rsidRDefault="002E6900">
            <w:pPr>
              <w:spacing w:line="240" w:lineRule="auto"/>
              <w:jc w:val="center"/>
              <w:rPr>
                <w:rFonts w:ascii="PT Astra Serif" w:eastAsia="Times New Roman" w:hAnsi="PT Astra Serif"/>
              </w:rPr>
            </w:pPr>
          </w:p>
        </w:tc>
      </w:tr>
      <w:tr w:rsidR="002E6900" w14:paraId="43B9D42C" w14:textId="77777777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4875E" w14:textId="77777777" w:rsidR="002E6900" w:rsidRDefault="002E6900">
            <w:pPr>
              <w:spacing w:line="240" w:lineRule="auto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/>
              </w:rPr>
              <w:t>2</w:t>
            </w:r>
          </w:p>
        </w:tc>
        <w:tc>
          <w:tcPr>
            <w:tcW w:w="2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9CABC" w14:textId="77777777" w:rsidR="002E6900" w:rsidRDefault="002E6900">
            <w:pPr>
              <w:spacing w:line="240" w:lineRule="auto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/>
              </w:rPr>
              <w:t>Сумма баллов в строках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360DF" w14:textId="77777777" w:rsidR="002E6900" w:rsidRDefault="002E6900">
            <w:pPr>
              <w:spacing w:line="240" w:lineRule="auto"/>
              <w:jc w:val="center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/>
              </w:rPr>
              <w:t>0-5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81065" w14:textId="77777777" w:rsidR="002E6900" w:rsidRDefault="002E6900">
            <w:pPr>
              <w:spacing w:line="240" w:lineRule="auto"/>
              <w:jc w:val="center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/>
              </w:rPr>
              <w:t>0-5</w:t>
            </w:r>
          </w:p>
        </w:tc>
      </w:tr>
      <w:tr w:rsidR="002E6900" w14:paraId="6E61AEBC" w14:textId="77777777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D81F6" w14:textId="77777777" w:rsidR="002E6900" w:rsidRDefault="002E6900">
            <w:pPr>
              <w:spacing w:line="240" w:lineRule="auto"/>
              <w:rPr>
                <w:rFonts w:ascii="PT Astra Serif" w:eastAsia="Times New Roman" w:hAnsi="PT Astra Serif"/>
              </w:rPr>
            </w:pPr>
          </w:p>
        </w:tc>
        <w:tc>
          <w:tcPr>
            <w:tcW w:w="2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F9C5F" w14:textId="77777777" w:rsidR="002E6900" w:rsidRDefault="002E6900">
            <w:pPr>
              <w:spacing w:line="240" w:lineRule="auto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/>
              </w:rPr>
              <w:t>Сумма баллов в строках 1.1,1.2.1.3,1.4,1.5 (</w:t>
            </w:r>
            <w:r>
              <w:rPr>
                <w:rFonts w:ascii="PT Astra Serif" w:eastAsia="Times New Roman" w:hAnsi="PT Astra Serif"/>
                <w:i/>
                <w:iCs/>
              </w:rPr>
              <w:t>минимальное и максимальное значение</w:t>
            </w:r>
            <w:r>
              <w:rPr>
                <w:rFonts w:ascii="PT Astra Serif" w:eastAsia="Times New Roman" w:hAnsi="PT Astra Serif"/>
              </w:rPr>
              <w:t>)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ED8D5" w14:textId="77777777" w:rsidR="002E6900" w:rsidRDefault="002E6900">
            <w:pPr>
              <w:spacing w:line="240" w:lineRule="auto"/>
              <w:jc w:val="center"/>
              <w:rPr>
                <w:rFonts w:ascii="PT Astra Serif" w:eastAsia="Times New Roman" w:hAnsi="PT Astra Serif"/>
              </w:rPr>
            </w:pP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12191" w14:textId="77777777" w:rsidR="002E6900" w:rsidRDefault="002E6900">
            <w:pPr>
              <w:spacing w:line="240" w:lineRule="auto"/>
              <w:jc w:val="center"/>
              <w:rPr>
                <w:rFonts w:ascii="PT Astra Serif" w:eastAsia="Times New Roman" w:hAnsi="PT Astra Serif"/>
              </w:rPr>
            </w:pPr>
          </w:p>
        </w:tc>
      </w:tr>
    </w:tbl>
    <w:p w14:paraId="34795430" w14:textId="77777777" w:rsidR="002E6900" w:rsidRDefault="002E6900" w:rsidP="002E6900">
      <w:pPr>
        <w:spacing w:after="0" w:line="240" w:lineRule="auto"/>
        <w:rPr>
          <w:rFonts w:ascii="PT Astra Serif" w:eastAsia="Times New Roman" w:hAnsi="PT Astra Serif"/>
          <w:kern w:val="0"/>
          <w:lang w:eastAsia="ru-RU"/>
          <w14:ligatures w14:val="none"/>
        </w:rPr>
      </w:pPr>
    </w:p>
    <w:p w14:paraId="2D9F92E0" w14:textId="77777777" w:rsidR="002E6900" w:rsidRDefault="002E6900" w:rsidP="002E6900">
      <w:pPr>
        <w:spacing w:after="0" w:line="240" w:lineRule="auto"/>
        <w:ind w:firstLine="709"/>
        <w:jc w:val="center"/>
        <w:rPr>
          <w:rFonts w:ascii="PT Astra Serif" w:eastAsia="Times New Roman" w:hAnsi="PT Astra Serif"/>
          <w:b/>
          <w:bCs/>
          <w:kern w:val="0"/>
          <w:lang w:eastAsia="ru-RU"/>
          <w14:ligatures w14:val="none"/>
        </w:rPr>
      </w:pPr>
    </w:p>
    <w:p w14:paraId="5DD26241" w14:textId="77777777" w:rsidR="002E6900" w:rsidRDefault="002E6900" w:rsidP="002E6900">
      <w:pPr>
        <w:spacing w:after="0" w:line="240" w:lineRule="auto"/>
        <w:ind w:firstLine="709"/>
        <w:jc w:val="center"/>
        <w:rPr>
          <w:rFonts w:ascii="PT Astra Serif" w:eastAsia="Times New Roman" w:hAnsi="PT Astra Serif"/>
          <w:b/>
          <w:bCs/>
          <w:kern w:val="0"/>
          <w:lang w:eastAsia="ru-RU"/>
          <w14:ligatures w14:val="none"/>
        </w:rPr>
      </w:pPr>
    </w:p>
    <w:p w14:paraId="6B10515F" w14:textId="44B4CE61" w:rsidR="002E6900" w:rsidRDefault="002E6900" w:rsidP="002E6900">
      <w:pPr>
        <w:spacing w:after="0" w:line="240" w:lineRule="auto"/>
        <w:ind w:firstLine="709"/>
        <w:jc w:val="center"/>
        <w:rPr>
          <w:rFonts w:ascii="PT Astra Serif" w:eastAsia="Times New Roman" w:hAnsi="PT Astra Serif"/>
          <w:b/>
          <w:bCs/>
          <w:kern w:val="0"/>
          <w:lang w:eastAsia="ru-RU"/>
          <w14:ligatures w14:val="none"/>
        </w:rPr>
      </w:pPr>
      <w:r>
        <w:rPr>
          <w:rFonts w:ascii="PT Astra Serif" w:eastAsia="Times New Roman" w:hAnsi="PT Astra Serif"/>
          <w:b/>
          <w:bCs/>
          <w:kern w:val="0"/>
          <w:lang w:eastAsia="ru-RU"/>
          <w14:ligatures w14:val="none"/>
        </w:rPr>
        <w:t>(Данная ниже информация будет использована на заседании Аттестационной комиссии)</w:t>
      </w:r>
    </w:p>
    <w:p w14:paraId="6C0E89B8" w14:textId="77777777" w:rsidR="002E6900" w:rsidRDefault="002E6900" w:rsidP="002E6900">
      <w:pPr>
        <w:spacing w:after="0" w:line="240" w:lineRule="auto"/>
        <w:ind w:firstLine="709"/>
        <w:jc w:val="both"/>
        <w:rPr>
          <w:rFonts w:ascii="PT Astra Serif" w:eastAsia="Times New Roman" w:hAnsi="PT Astra Serif"/>
          <w:kern w:val="0"/>
          <w:lang w:eastAsia="ru-RU"/>
          <w14:ligatures w14:val="none"/>
        </w:rPr>
      </w:pPr>
      <w:r>
        <w:rPr>
          <w:rFonts w:ascii="PT Astra Serif" w:eastAsia="Times New Roman" w:hAnsi="PT Astra Serif"/>
          <w:kern w:val="0"/>
          <w:lang w:eastAsia="ru-RU"/>
          <w14:ligatures w14:val="none"/>
        </w:rPr>
        <w:t xml:space="preserve">Степень соответствия профессиональной компетентности и профессиональной деятельности руководителя требованиям, установленным </w:t>
      </w:r>
      <w:proofErr w:type="gramStart"/>
      <w:r>
        <w:rPr>
          <w:rFonts w:ascii="PT Astra Serif" w:eastAsia="Times New Roman" w:hAnsi="PT Astra Serif"/>
          <w:kern w:val="0"/>
          <w:lang w:eastAsia="ru-RU"/>
          <w14:ligatures w14:val="none"/>
        </w:rPr>
        <w:t>для заявленной квалификационной категории (</w:t>
      </w:r>
      <w:r>
        <w:rPr>
          <w:rFonts w:ascii="PT Astra Serif" w:eastAsia="Times New Roman" w:hAnsi="PT Astra Serif"/>
          <w:i/>
          <w:iCs/>
          <w:kern w:val="0"/>
          <w:lang w:eastAsia="ru-RU"/>
          <w14:ligatures w14:val="none"/>
        </w:rPr>
        <w:t>первой или высшей</w:t>
      </w:r>
      <w:r>
        <w:rPr>
          <w:rFonts w:ascii="PT Astra Serif" w:eastAsia="Times New Roman" w:hAnsi="PT Astra Serif"/>
          <w:kern w:val="0"/>
          <w:lang w:eastAsia="ru-RU"/>
          <w14:ligatures w14:val="none"/>
        </w:rPr>
        <w:t>)</w:t>
      </w:r>
      <w:proofErr w:type="gramEnd"/>
      <w:r>
        <w:rPr>
          <w:rFonts w:ascii="PT Astra Serif" w:eastAsia="Times New Roman" w:hAnsi="PT Astra Serif"/>
          <w:kern w:val="0"/>
          <w:lang w:eastAsia="ru-RU"/>
          <w14:ligatures w14:val="none"/>
        </w:rPr>
        <w:t xml:space="preserve"> определяется как среднее арифметическое от суммы баллов, выставленных руководителю каждым из трех экспертов: </w:t>
      </w:r>
      <w:r>
        <w:rPr>
          <w:rFonts w:ascii="PT Astra Serif" w:eastAsia="Times New Roman" w:hAnsi="PT Astra Serif"/>
          <w:kern w:val="0"/>
          <w:lang w:val="en-US" w:eastAsia="ru-RU"/>
          <w14:ligatures w14:val="none"/>
        </w:rPr>
        <w:t>S</w:t>
      </w:r>
      <w:r>
        <w:rPr>
          <w:rFonts w:ascii="PT Astra Serif" w:eastAsia="Times New Roman" w:hAnsi="PT Astra Serif"/>
          <w:kern w:val="0"/>
          <w:lang w:eastAsia="ru-RU"/>
          <w14:ligatures w14:val="none"/>
        </w:rPr>
        <w:t xml:space="preserve">ср= </w:t>
      </w:r>
      <w:r>
        <w:rPr>
          <w:rFonts w:ascii="PT Astra Serif" w:eastAsia="Times New Roman" w:hAnsi="PT Astra Serif"/>
          <w:kern w:val="0"/>
          <w:lang w:val="en-US" w:eastAsia="ru-RU"/>
          <w14:ligatures w14:val="none"/>
        </w:rPr>
        <w:t>S</w:t>
      </w:r>
      <w:r>
        <w:rPr>
          <w:rFonts w:ascii="PT Astra Serif" w:eastAsia="Times New Roman" w:hAnsi="PT Astra Serif"/>
          <w:kern w:val="0"/>
          <w:lang w:eastAsia="ru-RU"/>
          <w14:ligatures w14:val="none"/>
        </w:rPr>
        <w:t>э:3,</w:t>
      </w:r>
    </w:p>
    <w:p w14:paraId="04C63A61" w14:textId="77777777" w:rsidR="002E6900" w:rsidRDefault="002E6900" w:rsidP="002E6900">
      <w:pPr>
        <w:spacing w:after="0" w:line="240" w:lineRule="auto"/>
        <w:ind w:firstLine="709"/>
        <w:jc w:val="both"/>
        <w:rPr>
          <w:rFonts w:ascii="PT Astra Serif" w:eastAsia="Times New Roman" w:hAnsi="PT Astra Serif"/>
          <w:kern w:val="0"/>
          <w:lang w:eastAsia="ru-RU"/>
          <w14:ligatures w14:val="none"/>
        </w:rPr>
      </w:pPr>
      <w:r>
        <w:rPr>
          <w:rFonts w:ascii="PT Astra Serif" w:eastAsia="Times New Roman" w:hAnsi="PT Astra Serif"/>
          <w:kern w:val="0"/>
          <w:lang w:eastAsia="ru-RU"/>
          <w14:ligatures w14:val="none"/>
        </w:rPr>
        <w:t xml:space="preserve">где </w:t>
      </w:r>
      <w:r>
        <w:rPr>
          <w:rFonts w:ascii="PT Astra Serif" w:eastAsia="Times New Roman" w:hAnsi="PT Astra Serif"/>
          <w:kern w:val="0"/>
          <w:lang w:val="en-US" w:eastAsia="ru-RU"/>
          <w14:ligatures w14:val="none"/>
        </w:rPr>
        <w:t>S</w:t>
      </w:r>
      <w:r>
        <w:rPr>
          <w:rFonts w:ascii="PT Astra Serif" w:eastAsia="Times New Roman" w:hAnsi="PT Astra Serif"/>
          <w:kern w:val="0"/>
          <w:lang w:eastAsia="ru-RU"/>
          <w14:ligatures w14:val="none"/>
        </w:rPr>
        <w:t>ср - итоговый балл</w:t>
      </w:r>
    </w:p>
    <w:p w14:paraId="43BA4952" w14:textId="77777777" w:rsidR="002E6900" w:rsidRDefault="002E6900" w:rsidP="002E6900">
      <w:pPr>
        <w:spacing w:after="0" w:line="240" w:lineRule="auto"/>
        <w:ind w:firstLine="709"/>
        <w:jc w:val="both"/>
        <w:rPr>
          <w:rFonts w:ascii="PT Astra Serif" w:eastAsia="Times New Roman" w:hAnsi="PT Astra Serif"/>
          <w:kern w:val="0"/>
          <w:lang w:eastAsia="ru-RU"/>
          <w14:ligatures w14:val="none"/>
        </w:rPr>
      </w:pPr>
      <w:r>
        <w:rPr>
          <w:rFonts w:ascii="PT Astra Serif" w:eastAsia="Times New Roman" w:hAnsi="PT Astra Serif"/>
          <w:kern w:val="0"/>
          <w:lang w:val="en-US" w:eastAsia="ru-RU"/>
          <w14:ligatures w14:val="none"/>
        </w:rPr>
        <w:t>S</w:t>
      </w:r>
      <w:r>
        <w:rPr>
          <w:rFonts w:ascii="PT Astra Serif" w:eastAsia="Times New Roman" w:hAnsi="PT Astra Serif"/>
          <w:kern w:val="0"/>
          <w:lang w:eastAsia="ru-RU"/>
          <w14:ligatures w14:val="none"/>
        </w:rPr>
        <w:t>э - сумма баллов, выставленных руководителю каждым экспертом</w:t>
      </w:r>
    </w:p>
    <w:p w14:paraId="5C9B9D76" w14:textId="77777777" w:rsidR="002E6900" w:rsidRDefault="002E6900" w:rsidP="002E6900">
      <w:pPr>
        <w:spacing w:after="0" w:line="240" w:lineRule="auto"/>
        <w:ind w:firstLine="709"/>
        <w:jc w:val="both"/>
        <w:rPr>
          <w:rFonts w:ascii="PT Astra Serif" w:eastAsia="Times New Roman" w:hAnsi="PT Astra Serif"/>
          <w:kern w:val="0"/>
          <w:lang w:eastAsia="ru-RU"/>
          <w14:ligatures w14:val="none"/>
        </w:rPr>
      </w:pPr>
      <w:r>
        <w:rPr>
          <w:rFonts w:ascii="PT Astra Serif" w:eastAsia="Times New Roman" w:hAnsi="PT Astra Serif"/>
          <w:kern w:val="0"/>
          <w:lang w:eastAsia="ru-RU"/>
          <w14:ligatures w14:val="none"/>
        </w:rPr>
        <w:t>3 - количество экспертов</w:t>
      </w:r>
    </w:p>
    <w:p w14:paraId="58F4AD6E" w14:textId="77777777" w:rsidR="002E6900" w:rsidRDefault="002E6900" w:rsidP="002E6900">
      <w:pPr>
        <w:spacing w:after="0" w:line="240" w:lineRule="auto"/>
        <w:ind w:firstLine="709"/>
        <w:jc w:val="both"/>
        <w:rPr>
          <w:rFonts w:ascii="PT Astra Serif" w:eastAsia="Times New Roman" w:hAnsi="PT Astra Serif"/>
          <w:kern w:val="0"/>
          <w:lang w:eastAsia="ru-RU"/>
          <w14:ligatures w14:val="none"/>
        </w:rPr>
      </w:pPr>
      <w:r>
        <w:rPr>
          <w:rFonts w:ascii="PT Astra Serif" w:eastAsia="Times New Roman" w:hAnsi="PT Astra Serif"/>
          <w:kern w:val="0"/>
          <w:lang w:eastAsia="ru-RU"/>
          <w14:ligatures w14:val="none"/>
        </w:rPr>
        <w:t xml:space="preserve">Профессиональная компетентность и профессиональная деятельность руководителя по </w:t>
      </w:r>
      <w:proofErr w:type="gramStart"/>
      <w:r>
        <w:rPr>
          <w:rFonts w:ascii="PT Astra Serif" w:eastAsia="Times New Roman" w:hAnsi="PT Astra Serif"/>
          <w:kern w:val="0"/>
          <w:lang w:eastAsia="ru-RU"/>
          <w14:ligatures w14:val="none"/>
        </w:rPr>
        <w:t>результатам  экспертной</w:t>
      </w:r>
      <w:proofErr w:type="gramEnd"/>
      <w:r>
        <w:rPr>
          <w:rFonts w:ascii="PT Astra Serif" w:eastAsia="Times New Roman" w:hAnsi="PT Astra Serif"/>
          <w:kern w:val="0"/>
          <w:lang w:eastAsia="ru-RU"/>
          <w14:ligatures w14:val="none"/>
        </w:rPr>
        <w:t xml:space="preserve"> оценки признаются соответствующими требованиям, установленным для заявленной квалификационной категории, если значение итогового балла участника аттестации не ниже 4 (четырех) баллов, что соответствует 80% от максимального возможного значения.</w:t>
      </w:r>
    </w:p>
    <w:p w14:paraId="3DAE2E93" w14:textId="77777777" w:rsidR="002E6900" w:rsidRDefault="002E6900" w:rsidP="002E6900">
      <w:pPr>
        <w:spacing w:after="0" w:line="240" w:lineRule="auto"/>
        <w:ind w:firstLine="709"/>
        <w:jc w:val="both"/>
        <w:rPr>
          <w:rFonts w:ascii="PT Astra Serif" w:eastAsia="Times New Roman" w:hAnsi="PT Astra Serif"/>
          <w:kern w:val="0"/>
          <w:lang w:eastAsia="ru-RU"/>
          <w14:ligatures w14:val="none"/>
        </w:rPr>
      </w:pPr>
      <w:r>
        <w:rPr>
          <w:rFonts w:ascii="PT Astra Serif" w:eastAsia="Times New Roman" w:hAnsi="PT Astra Serif"/>
          <w:kern w:val="0"/>
          <w:lang w:eastAsia="ru-RU"/>
          <w14:ligatures w14:val="none"/>
        </w:rPr>
        <w:t xml:space="preserve">*Предшествующий период </w:t>
      </w:r>
      <w:proofErr w:type="gramStart"/>
      <w:r>
        <w:rPr>
          <w:rFonts w:ascii="PT Astra Serif" w:eastAsia="Times New Roman" w:hAnsi="PT Astra Serif"/>
          <w:kern w:val="0"/>
          <w:lang w:eastAsia="ru-RU"/>
          <w14:ligatures w14:val="none"/>
        </w:rPr>
        <w:t>-  Предшествующий</w:t>
      </w:r>
      <w:proofErr w:type="gramEnd"/>
      <w:r>
        <w:rPr>
          <w:rFonts w:ascii="PT Astra Serif" w:eastAsia="Times New Roman" w:hAnsi="PT Astra Serif"/>
          <w:kern w:val="0"/>
          <w:lang w:eastAsia="ru-RU"/>
          <w14:ligatures w14:val="none"/>
        </w:rPr>
        <w:t xml:space="preserve"> </w:t>
      </w:r>
      <w:proofErr w:type="spellStart"/>
      <w:r>
        <w:rPr>
          <w:rFonts w:ascii="PT Astra Serif" w:eastAsia="Times New Roman" w:hAnsi="PT Astra Serif"/>
          <w:kern w:val="0"/>
          <w:lang w:eastAsia="ru-RU"/>
          <w14:ligatures w14:val="none"/>
        </w:rPr>
        <w:t>межаттестационный</w:t>
      </w:r>
      <w:proofErr w:type="spellEnd"/>
      <w:r>
        <w:rPr>
          <w:rFonts w:ascii="PT Astra Serif" w:eastAsia="Times New Roman" w:hAnsi="PT Astra Serif"/>
          <w:kern w:val="0"/>
          <w:lang w:eastAsia="ru-RU"/>
          <w14:ligatures w14:val="none"/>
        </w:rPr>
        <w:t xml:space="preserve"> период в случае, если руководитель ранее проходил аттестацию в целях установления квалификационной категории, или аналогичный по продолжительности период работы </w:t>
      </w:r>
      <w:proofErr w:type="gramStart"/>
      <w:r>
        <w:rPr>
          <w:rFonts w:ascii="PT Astra Serif" w:eastAsia="Times New Roman" w:hAnsi="PT Astra Serif"/>
          <w:kern w:val="0"/>
          <w:lang w:eastAsia="ru-RU"/>
          <w14:ligatures w14:val="none"/>
        </w:rPr>
        <w:t>образовательной  организации</w:t>
      </w:r>
      <w:proofErr w:type="gramEnd"/>
      <w:r>
        <w:rPr>
          <w:rFonts w:ascii="PT Astra Serif" w:eastAsia="Times New Roman" w:hAnsi="PT Astra Serif"/>
          <w:kern w:val="0"/>
          <w:lang w:eastAsia="ru-RU"/>
          <w14:ligatures w14:val="none"/>
        </w:rPr>
        <w:t>.</w:t>
      </w:r>
    </w:p>
    <w:p w14:paraId="46EDC601" w14:textId="77777777" w:rsidR="003705E3" w:rsidRDefault="003705E3"/>
    <w:sectPr w:rsidR="003705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Cambria"/>
    <w:charset w:val="CC"/>
    <w:family w:val="roman"/>
    <w:pitch w:val="variable"/>
    <w:sig w:usb0="A00002EF" w:usb1="5000204B" w:usb2="00000020" w:usb3="00000000" w:csb0="000000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900"/>
    <w:rsid w:val="00045DCB"/>
    <w:rsid w:val="002E6900"/>
    <w:rsid w:val="003705E3"/>
    <w:rsid w:val="0051369B"/>
    <w:rsid w:val="005A012D"/>
    <w:rsid w:val="006E599D"/>
    <w:rsid w:val="00873FD0"/>
    <w:rsid w:val="00C204C2"/>
    <w:rsid w:val="00FC1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3F710"/>
  <w15:chartTrackingRefBased/>
  <w15:docId w15:val="{86BBEE43-64BF-4474-829A-E681CFC56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6900"/>
    <w:pPr>
      <w:spacing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2E690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E690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E690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690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E690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E6900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E6900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E6900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E6900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E690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E69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E690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E690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E690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E690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E690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E690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E690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E69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E69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E69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E69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E69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E690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E690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E690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E690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E690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E6900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59"/>
    <w:rsid w:val="002E6900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808</Words>
  <Characters>4612</Characters>
  <Application>Microsoft Office Word</Application>
  <DocSecurity>0</DocSecurity>
  <Lines>38</Lines>
  <Paragraphs>10</Paragraphs>
  <ScaleCrop>false</ScaleCrop>
  <Company/>
  <LinksUpToDate>false</LinksUpToDate>
  <CharactersWithSpaces>5410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2026-09-18T04:22:00Z</dcterms:created>
  <dcterms:modified xsi:type="dcterms:W3CDTF">2026-09-22T10:09:00Z</dcterms:modified>
</cp:coreProperties>
</file>