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63F" w:rsidRDefault="0040363F" w:rsidP="0040363F">
      <w:pPr>
        <w:spacing w:after="0" w:line="240" w:lineRule="auto"/>
        <w:jc w:val="center"/>
        <w:rPr>
          <w:rFonts w:ascii="Times New Roman" w:hAnsi="Times New Roman"/>
          <w:b/>
          <w:sz w:val="24"/>
          <w:szCs w:val="24"/>
        </w:rPr>
      </w:pPr>
      <w:r>
        <w:rPr>
          <w:rFonts w:ascii="Times New Roman" w:hAnsi="Times New Roman"/>
          <w:b/>
          <w:sz w:val="24"/>
          <w:szCs w:val="24"/>
        </w:rPr>
        <w:t xml:space="preserve">Вопросы тестирования </w:t>
      </w:r>
    </w:p>
    <w:p w:rsidR="0040363F" w:rsidRDefault="0040363F" w:rsidP="0040363F">
      <w:pPr>
        <w:spacing w:after="0" w:line="240" w:lineRule="auto"/>
        <w:jc w:val="center"/>
        <w:rPr>
          <w:rFonts w:ascii="Times New Roman" w:hAnsi="Times New Roman"/>
          <w:b/>
          <w:sz w:val="24"/>
          <w:szCs w:val="24"/>
        </w:rPr>
      </w:pPr>
      <w:r>
        <w:rPr>
          <w:rFonts w:ascii="Times New Roman" w:hAnsi="Times New Roman"/>
          <w:b/>
          <w:sz w:val="24"/>
          <w:szCs w:val="24"/>
        </w:rPr>
        <w:t xml:space="preserve">для руководителей и </w:t>
      </w:r>
      <w:r w:rsidRPr="00591CB1">
        <w:rPr>
          <w:rFonts w:ascii="Times New Roman" w:hAnsi="Times New Roman"/>
          <w:b/>
          <w:sz w:val="24"/>
          <w:szCs w:val="24"/>
        </w:rPr>
        <w:t xml:space="preserve">кандидатов на должность руководителя муниципальных </w:t>
      </w:r>
      <w:r>
        <w:rPr>
          <w:rFonts w:ascii="Times New Roman" w:hAnsi="Times New Roman"/>
          <w:b/>
          <w:sz w:val="24"/>
          <w:szCs w:val="24"/>
        </w:rPr>
        <w:t xml:space="preserve">дошкольных </w:t>
      </w:r>
      <w:r w:rsidRPr="00591CB1">
        <w:rPr>
          <w:rFonts w:ascii="Times New Roman" w:hAnsi="Times New Roman"/>
          <w:b/>
          <w:sz w:val="24"/>
          <w:szCs w:val="24"/>
        </w:rPr>
        <w:t>образовательных организаций</w:t>
      </w:r>
      <w:r>
        <w:rPr>
          <w:rFonts w:ascii="Times New Roman" w:hAnsi="Times New Roman"/>
          <w:b/>
          <w:sz w:val="24"/>
          <w:szCs w:val="24"/>
        </w:rPr>
        <w:t xml:space="preserve"> </w:t>
      </w:r>
    </w:p>
    <w:p w:rsidR="0040363F" w:rsidRPr="006F61BC" w:rsidRDefault="0040363F" w:rsidP="0040363F">
      <w:pPr>
        <w:rPr>
          <w:rFonts w:ascii="Times New Roman" w:hAnsi="Times New Roman"/>
          <w:sz w:val="24"/>
          <w:szCs w:val="24"/>
        </w:rPr>
      </w:pPr>
    </w:p>
    <w:p w:rsidR="0040363F" w:rsidRPr="00B533E9" w:rsidRDefault="0040363F" w:rsidP="0040363F">
      <w:pPr>
        <w:jc w:val="center"/>
        <w:rPr>
          <w:rFonts w:ascii="Times New Roman" w:hAnsi="Times New Roman"/>
          <w:b/>
          <w:sz w:val="24"/>
          <w:szCs w:val="24"/>
        </w:rPr>
      </w:pPr>
      <w:r>
        <w:rPr>
          <w:rFonts w:ascii="Times New Roman" w:hAnsi="Times New Roman"/>
          <w:b/>
          <w:sz w:val="24"/>
          <w:szCs w:val="24"/>
        </w:rPr>
        <w:t>УПРАВЛЕНИЕ КАДРАМИ</w:t>
      </w:r>
    </w:p>
    <w:p w:rsidR="0040363F" w:rsidRPr="00EB2483" w:rsidRDefault="0040363F" w:rsidP="0040363F">
      <w:pPr>
        <w:pStyle w:val="a3"/>
        <w:ind w:left="426"/>
        <w:rPr>
          <w:rFonts w:ascii="Times New Roman" w:hAnsi="Times New Roman"/>
          <w:b/>
          <w:sz w:val="24"/>
          <w:szCs w:val="24"/>
        </w:rPr>
      </w:pPr>
      <w:r w:rsidRPr="00EB2483">
        <w:rPr>
          <w:rFonts w:ascii="Times New Roman" w:hAnsi="Times New Roman"/>
          <w:b/>
          <w:sz w:val="24"/>
          <w:szCs w:val="24"/>
        </w:rPr>
        <w:t>1. Работник увольняется в порядке перевода в другую организацию. Необходимо ли ему выплачивать компенсацию за неиспользованный отпуск?</w:t>
      </w:r>
    </w:p>
    <w:p w:rsidR="0040363F" w:rsidRPr="00EB2483" w:rsidRDefault="0040363F" w:rsidP="0040363F">
      <w:pPr>
        <w:pStyle w:val="a3"/>
        <w:numPr>
          <w:ilvl w:val="0"/>
          <w:numId w:val="1"/>
        </w:numPr>
        <w:rPr>
          <w:rFonts w:ascii="Times New Roman" w:hAnsi="Times New Roman"/>
          <w:sz w:val="24"/>
          <w:szCs w:val="24"/>
        </w:rPr>
      </w:pPr>
      <w:r w:rsidRPr="00EB2483">
        <w:rPr>
          <w:rFonts w:ascii="Times New Roman" w:hAnsi="Times New Roman"/>
          <w:sz w:val="24"/>
          <w:szCs w:val="24"/>
        </w:rPr>
        <w:t>Да</w:t>
      </w:r>
    </w:p>
    <w:p w:rsidR="0040363F" w:rsidRPr="0000285C" w:rsidRDefault="0040363F" w:rsidP="0040363F">
      <w:pPr>
        <w:pStyle w:val="a3"/>
        <w:numPr>
          <w:ilvl w:val="0"/>
          <w:numId w:val="1"/>
        </w:numPr>
        <w:rPr>
          <w:rFonts w:ascii="Times New Roman" w:hAnsi="Times New Roman"/>
          <w:sz w:val="24"/>
          <w:szCs w:val="24"/>
        </w:rPr>
      </w:pPr>
      <w:r w:rsidRPr="0000285C">
        <w:rPr>
          <w:rFonts w:ascii="Times New Roman" w:hAnsi="Times New Roman"/>
          <w:sz w:val="24"/>
          <w:szCs w:val="24"/>
        </w:rPr>
        <w:t>Нет</w:t>
      </w:r>
    </w:p>
    <w:p w:rsidR="0040363F" w:rsidRPr="00EB2483" w:rsidRDefault="0040363F" w:rsidP="0040363F">
      <w:pPr>
        <w:pStyle w:val="a3"/>
        <w:ind w:left="426"/>
        <w:rPr>
          <w:rFonts w:ascii="Times New Roman" w:hAnsi="Times New Roman"/>
          <w:b/>
          <w:sz w:val="24"/>
          <w:szCs w:val="24"/>
        </w:rPr>
      </w:pPr>
      <w:r w:rsidRPr="00EB2483">
        <w:rPr>
          <w:rFonts w:ascii="Times New Roman" w:hAnsi="Times New Roman"/>
          <w:b/>
          <w:sz w:val="24"/>
          <w:szCs w:val="24"/>
        </w:rPr>
        <w:t>2. В течение какого срока по письменному заявлению работника работодатель обязан выдать работнику трудовую книжку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переводе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w:t>
      </w:r>
    </w:p>
    <w:p w:rsidR="0040363F" w:rsidRPr="00EB2483" w:rsidRDefault="0040363F" w:rsidP="0040363F">
      <w:pPr>
        <w:pStyle w:val="a3"/>
        <w:numPr>
          <w:ilvl w:val="0"/>
          <w:numId w:val="2"/>
        </w:numPr>
        <w:rPr>
          <w:rFonts w:ascii="Times New Roman" w:hAnsi="Times New Roman"/>
          <w:sz w:val="24"/>
          <w:szCs w:val="24"/>
        </w:rPr>
      </w:pPr>
      <w:r w:rsidRPr="00EB2483">
        <w:rPr>
          <w:rFonts w:ascii="Times New Roman" w:hAnsi="Times New Roman"/>
          <w:sz w:val="24"/>
          <w:szCs w:val="24"/>
        </w:rPr>
        <w:t>Не позднее трех рабочих дней со дня подачи этого заявления</w:t>
      </w:r>
    </w:p>
    <w:p w:rsidR="0040363F" w:rsidRPr="0000285C" w:rsidRDefault="0040363F" w:rsidP="0040363F">
      <w:pPr>
        <w:pStyle w:val="a3"/>
        <w:numPr>
          <w:ilvl w:val="0"/>
          <w:numId w:val="2"/>
        </w:numPr>
        <w:rPr>
          <w:rFonts w:ascii="Times New Roman" w:hAnsi="Times New Roman"/>
          <w:sz w:val="24"/>
          <w:szCs w:val="24"/>
        </w:rPr>
      </w:pPr>
      <w:r w:rsidRPr="0000285C">
        <w:rPr>
          <w:rFonts w:ascii="Times New Roman" w:hAnsi="Times New Roman"/>
          <w:sz w:val="24"/>
          <w:szCs w:val="24"/>
        </w:rPr>
        <w:t>Не позднее тридцати рабочих дней со дня подачи этого заявления</w:t>
      </w:r>
    </w:p>
    <w:p w:rsidR="0040363F" w:rsidRPr="00074AC0" w:rsidRDefault="0040363F" w:rsidP="0040363F">
      <w:pPr>
        <w:pStyle w:val="a3"/>
        <w:numPr>
          <w:ilvl w:val="0"/>
          <w:numId w:val="2"/>
        </w:numPr>
        <w:rPr>
          <w:rFonts w:ascii="Times New Roman" w:hAnsi="Times New Roman"/>
          <w:sz w:val="24"/>
          <w:szCs w:val="24"/>
        </w:rPr>
      </w:pPr>
      <w:r w:rsidRPr="00074AC0">
        <w:rPr>
          <w:rFonts w:ascii="Times New Roman" w:hAnsi="Times New Roman"/>
          <w:sz w:val="24"/>
          <w:szCs w:val="24"/>
        </w:rPr>
        <w:t>Не позднее семи рабочих дней с подачи этого заявления</w:t>
      </w:r>
    </w:p>
    <w:p w:rsidR="0040363F" w:rsidRPr="00074AC0" w:rsidRDefault="0040363F" w:rsidP="0040363F">
      <w:pPr>
        <w:pStyle w:val="a3"/>
        <w:numPr>
          <w:ilvl w:val="0"/>
          <w:numId w:val="2"/>
        </w:numPr>
        <w:rPr>
          <w:rFonts w:ascii="Times New Roman" w:hAnsi="Times New Roman"/>
          <w:sz w:val="24"/>
          <w:szCs w:val="24"/>
        </w:rPr>
      </w:pPr>
      <w:r w:rsidRPr="00074AC0">
        <w:rPr>
          <w:rFonts w:ascii="Times New Roman" w:hAnsi="Times New Roman"/>
          <w:sz w:val="24"/>
          <w:szCs w:val="24"/>
        </w:rPr>
        <w:t>Не позднее четырнадцати дней со дня подачи этого заявления</w:t>
      </w:r>
    </w:p>
    <w:p w:rsidR="0040363F" w:rsidRPr="00EB2483" w:rsidRDefault="0040363F" w:rsidP="0040363F">
      <w:pPr>
        <w:pStyle w:val="a3"/>
        <w:ind w:left="426"/>
        <w:rPr>
          <w:rFonts w:ascii="Times New Roman" w:hAnsi="Times New Roman"/>
          <w:b/>
          <w:sz w:val="24"/>
          <w:szCs w:val="24"/>
        </w:rPr>
      </w:pPr>
      <w:r>
        <w:rPr>
          <w:rFonts w:ascii="Times New Roman" w:hAnsi="Times New Roman"/>
          <w:b/>
          <w:sz w:val="24"/>
          <w:szCs w:val="24"/>
        </w:rPr>
        <w:t>3</w:t>
      </w:r>
      <w:r w:rsidRPr="00EB2483">
        <w:rPr>
          <w:rFonts w:ascii="Times New Roman" w:hAnsi="Times New Roman"/>
          <w:b/>
          <w:sz w:val="24"/>
          <w:szCs w:val="24"/>
        </w:rPr>
        <w:t>.Какова периодичность проведения аттестации педагогического работника в целях подтверждения соответствия занимаемой им должности?</w:t>
      </w:r>
    </w:p>
    <w:p w:rsidR="0040363F" w:rsidRPr="00074AC0" w:rsidRDefault="0040363F" w:rsidP="0040363F">
      <w:pPr>
        <w:pStyle w:val="a3"/>
        <w:numPr>
          <w:ilvl w:val="0"/>
          <w:numId w:val="3"/>
        </w:numPr>
        <w:rPr>
          <w:rFonts w:ascii="Times New Roman" w:hAnsi="Times New Roman"/>
          <w:sz w:val="24"/>
          <w:szCs w:val="24"/>
        </w:rPr>
      </w:pPr>
      <w:r w:rsidRPr="00074AC0">
        <w:rPr>
          <w:rFonts w:ascii="Times New Roman" w:hAnsi="Times New Roman"/>
          <w:sz w:val="24"/>
          <w:szCs w:val="24"/>
        </w:rPr>
        <w:t xml:space="preserve">По просьбе педагогического работника </w:t>
      </w:r>
    </w:p>
    <w:p w:rsidR="0040363F" w:rsidRPr="00EB2483" w:rsidRDefault="0040363F" w:rsidP="0040363F">
      <w:pPr>
        <w:pStyle w:val="a3"/>
        <w:numPr>
          <w:ilvl w:val="0"/>
          <w:numId w:val="3"/>
        </w:numPr>
        <w:rPr>
          <w:rFonts w:ascii="Times New Roman" w:hAnsi="Times New Roman"/>
          <w:sz w:val="24"/>
          <w:szCs w:val="24"/>
          <w:u w:val="single"/>
        </w:rPr>
      </w:pPr>
      <w:r w:rsidRPr="00EB2483">
        <w:rPr>
          <w:rFonts w:ascii="Times New Roman" w:hAnsi="Times New Roman"/>
          <w:sz w:val="24"/>
          <w:szCs w:val="24"/>
        </w:rPr>
        <w:t>Раз в 5 лет</w:t>
      </w:r>
    </w:p>
    <w:p w:rsidR="0040363F" w:rsidRPr="00074AC0" w:rsidRDefault="0040363F" w:rsidP="0040363F">
      <w:pPr>
        <w:pStyle w:val="a3"/>
        <w:numPr>
          <w:ilvl w:val="0"/>
          <w:numId w:val="3"/>
        </w:numPr>
        <w:rPr>
          <w:rFonts w:ascii="Times New Roman" w:hAnsi="Times New Roman"/>
          <w:sz w:val="24"/>
          <w:szCs w:val="24"/>
        </w:rPr>
      </w:pPr>
      <w:r w:rsidRPr="00074AC0">
        <w:rPr>
          <w:rFonts w:ascii="Times New Roman" w:hAnsi="Times New Roman"/>
          <w:sz w:val="24"/>
          <w:szCs w:val="24"/>
        </w:rPr>
        <w:t>При наличии жалоб родителей воспитанников</w:t>
      </w:r>
    </w:p>
    <w:p w:rsidR="0040363F" w:rsidRPr="00074AC0" w:rsidRDefault="0040363F" w:rsidP="0040363F">
      <w:pPr>
        <w:pStyle w:val="a3"/>
        <w:numPr>
          <w:ilvl w:val="0"/>
          <w:numId w:val="3"/>
        </w:numPr>
        <w:rPr>
          <w:rFonts w:ascii="Times New Roman" w:hAnsi="Times New Roman"/>
          <w:sz w:val="24"/>
          <w:szCs w:val="24"/>
        </w:rPr>
      </w:pPr>
      <w:r w:rsidRPr="00074AC0">
        <w:rPr>
          <w:rFonts w:ascii="Times New Roman" w:hAnsi="Times New Roman"/>
          <w:sz w:val="24"/>
          <w:szCs w:val="24"/>
        </w:rPr>
        <w:t>По требованию работодателя</w:t>
      </w:r>
    </w:p>
    <w:p w:rsidR="0040363F" w:rsidRPr="00EB2483" w:rsidRDefault="0040363F" w:rsidP="0040363F">
      <w:pPr>
        <w:pStyle w:val="a3"/>
        <w:ind w:left="426"/>
        <w:rPr>
          <w:rFonts w:ascii="Times New Roman" w:hAnsi="Times New Roman"/>
          <w:b/>
          <w:sz w:val="24"/>
          <w:szCs w:val="24"/>
        </w:rPr>
      </w:pPr>
      <w:r>
        <w:rPr>
          <w:rFonts w:ascii="Times New Roman" w:hAnsi="Times New Roman"/>
          <w:b/>
          <w:sz w:val="24"/>
          <w:szCs w:val="24"/>
        </w:rPr>
        <w:t>4</w:t>
      </w:r>
      <w:r w:rsidRPr="00EB2483">
        <w:rPr>
          <w:rFonts w:ascii="Times New Roman" w:hAnsi="Times New Roman"/>
          <w:b/>
          <w:sz w:val="24"/>
          <w:szCs w:val="24"/>
        </w:rPr>
        <w:t>. О сроках проведения аттестации на соответствие занимаемой должности необходимо ознакомить работника не позднее, чем:</w:t>
      </w:r>
    </w:p>
    <w:p w:rsidR="0040363F" w:rsidRPr="00074AC0" w:rsidRDefault="0040363F" w:rsidP="0040363F">
      <w:pPr>
        <w:pStyle w:val="a3"/>
        <w:numPr>
          <w:ilvl w:val="0"/>
          <w:numId w:val="4"/>
        </w:numPr>
        <w:rPr>
          <w:rFonts w:ascii="Times New Roman" w:hAnsi="Times New Roman"/>
          <w:sz w:val="24"/>
          <w:szCs w:val="24"/>
        </w:rPr>
      </w:pPr>
      <w:r w:rsidRPr="00074AC0">
        <w:rPr>
          <w:rFonts w:ascii="Times New Roman" w:hAnsi="Times New Roman"/>
          <w:sz w:val="24"/>
          <w:szCs w:val="24"/>
        </w:rPr>
        <w:t xml:space="preserve">За 3 дня </w:t>
      </w:r>
    </w:p>
    <w:p w:rsidR="0040363F" w:rsidRPr="00074AC0" w:rsidRDefault="0040363F" w:rsidP="0040363F">
      <w:pPr>
        <w:pStyle w:val="a3"/>
        <w:numPr>
          <w:ilvl w:val="0"/>
          <w:numId w:val="4"/>
        </w:numPr>
        <w:rPr>
          <w:rFonts w:ascii="Times New Roman" w:hAnsi="Times New Roman"/>
          <w:sz w:val="24"/>
          <w:szCs w:val="24"/>
        </w:rPr>
      </w:pPr>
      <w:r w:rsidRPr="00074AC0">
        <w:rPr>
          <w:rFonts w:ascii="Times New Roman" w:hAnsi="Times New Roman"/>
          <w:sz w:val="24"/>
          <w:szCs w:val="24"/>
        </w:rPr>
        <w:t>За 14 календарных дней</w:t>
      </w:r>
    </w:p>
    <w:p w:rsidR="0040363F" w:rsidRPr="00EB2483" w:rsidRDefault="0040363F" w:rsidP="0040363F">
      <w:pPr>
        <w:pStyle w:val="a3"/>
        <w:numPr>
          <w:ilvl w:val="0"/>
          <w:numId w:val="3"/>
        </w:numPr>
        <w:rPr>
          <w:rFonts w:ascii="Times New Roman" w:hAnsi="Times New Roman"/>
          <w:sz w:val="24"/>
          <w:szCs w:val="24"/>
        </w:rPr>
      </w:pPr>
      <w:r w:rsidRPr="00EB2483">
        <w:rPr>
          <w:rFonts w:ascii="Times New Roman" w:hAnsi="Times New Roman"/>
          <w:sz w:val="24"/>
          <w:szCs w:val="24"/>
        </w:rPr>
        <w:t xml:space="preserve">За 30 календарных дней </w:t>
      </w:r>
    </w:p>
    <w:p w:rsidR="0040363F" w:rsidRPr="0000285C" w:rsidRDefault="0040363F" w:rsidP="0040363F">
      <w:pPr>
        <w:pStyle w:val="a3"/>
        <w:numPr>
          <w:ilvl w:val="0"/>
          <w:numId w:val="4"/>
        </w:numPr>
        <w:rPr>
          <w:rFonts w:ascii="Times New Roman" w:hAnsi="Times New Roman"/>
          <w:sz w:val="24"/>
          <w:szCs w:val="24"/>
        </w:rPr>
      </w:pPr>
      <w:r w:rsidRPr="0000285C">
        <w:rPr>
          <w:rFonts w:ascii="Times New Roman" w:hAnsi="Times New Roman"/>
          <w:sz w:val="24"/>
          <w:szCs w:val="24"/>
        </w:rPr>
        <w:t>За 2 месяца</w:t>
      </w:r>
    </w:p>
    <w:p w:rsidR="0040363F" w:rsidRPr="00EB2483" w:rsidRDefault="0040363F" w:rsidP="0040363F">
      <w:pPr>
        <w:pStyle w:val="a3"/>
        <w:ind w:left="426"/>
        <w:rPr>
          <w:rFonts w:ascii="Times New Roman" w:hAnsi="Times New Roman"/>
          <w:b/>
          <w:sz w:val="24"/>
          <w:szCs w:val="24"/>
        </w:rPr>
      </w:pPr>
      <w:r>
        <w:rPr>
          <w:rFonts w:ascii="Times New Roman" w:hAnsi="Times New Roman"/>
          <w:b/>
          <w:sz w:val="24"/>
          <w:szCs w:val="24"/>
        </w:rPr>
        <w:t>5</w:t>
      </w:r>
      <w:r w:rsidRPr="00EB2483">
        <w:rPr>
          <w:rFonts w:ascii="Times New Roman" w:hAnsi="Times New Roman"/>
          <w:b/>
          <w:sz w:val="24"/>
          <w:szCs w:val="24"/>
        </w:rPr>
        <w:t xml:space="preserve">. Работодатель имеет право снять с работника дисциплинарное взыскание до истечения года со дня применения </w:t>
      </w:r>
    </w:p>
    <w:p w:rsidR="0040363F" w:rsidRPr="00074AC0" w:rsidRDefault="0040363F" w:rsidP="0040363F">
      <w:pPr>
        <w:pStyle w:val="a3"/>
        <w:numPr>
          <w:ilvl w:val="0"/>
          <w:numId w:val="5"/>
        </w:numPr>
        <w:rPr>
          <w:rFonts w:ascii="Times New Roman" w:hAnsi="Times New Roman"/>
          <w:sz w:val="24"/>
          <w:szCs w:val="24"/>
        </w:rPr>
      </w:pPr>
      <w:r w:rsidRPr="00074AC0">
        <w:rPr>
          <w:rFonts w:ascii="Times New Roman" w:hAnsi="Times New Roman"/>
          <w:sz w:val="24"/>
          <w:szCs w:val="24"/>
        </w:rPr>
        <w:t>По ходатайству представительного органа работников</w:t>
      </w:r>
    </w:p>
    <w:p w:rsidR="0040363F" w:rsidRPr="00074AC0" w:rsidRDefault="0040363F" w:rsidP="0040363F">
      <w:pPr>
        <w:pStyle w:val="a3"/>
        <w:numPr>
          <w:ilvl w:val="0"/>
          <w:numId w:val="5"/>
        </w:numPr>
        <w:rPr>
          <w:rFonts w:ascii="Times New Roman" w:hAnsi="Times New Roman"/>
          <w:sz w:val="24"/>
          <w:szCs w:val="24"/>
        </w:rPr>
      </w:pPr>
      <w:r w:rsidRPr="00074AC0">
        <w:rPr>
          <w:rFonts w:ascii="Times New Roman" w:hAnsi="Times New Roman"/>
          <w:sz w:val="24"/>
          <w:szCs w:val="24"/>
        </w:rPr>
        <w:t>По собственной инициативе</w:t>
      </w:r>
    </w:p>
    <w:p w:rsidR="0040363F" w:rsidRPr="00074AC0" w:rsidRDefault="0040363F" w:rsidP="0040363F">
      <w:pPr>
        <w:pStyle w:val="a3"/>
        <w:numPr>
          <w:ilvl w:val="0"/>
          <w:numId w:val="5"/>
        </w:numPr>
        <w:rPr>
          <w:rFonts w:ascii="Times New Roman" w:hAnsi="Times New Roman"/>
          <w:sz w:val="24"/>
          <w:szCs w:val="24"/>
        </w:rPr>
      </w:pPr>
      <w:r w:rsidRPr="00074AC0">
        <w:rPr>
          <w:rFonts w:ascii="Times New Roman" w:hAnsi="Times New Roman"/>
          <w:sz w:val="24"/>
          <w:szCs w:val="24"/>
        </w:rPr>
        <w:t>По ходатайству его непосредственного руководителя</w:t>
      </w:r>
    </w:p>
    <w:p w:rsidR="0040363F" w:rsidRPr="00EB2483" w:rsidRDefault="0040363F" w:rsidP="0040363F">
      <w:pPr>
        <w:pStyle w:val="a3"/>
        <w:numPr>
          <w:ilvl w:val="0"/>
          <w:numId w:val="5"/>
        </w:numPr>
        <w:rPr>
          <w:rFonts w:ascii="Times New Roman" w:hAnsi="Times New Roman"/>
          <w:sz w:val="24"/>
          <w:szCs w:val="24"/>
        </w:rPr>
      </w:pPr>
      <w:r w:rsidRPr="00EB2483">
        <w:rPr>
          <w:rFonts w:ascii="Times New Roman" w:hAnsi="Times New Roman"/>
          <w:sz w:val="24"/>
          <w:szCs w:val="24"/>
        </w:rPr>
        <w:t>Все ответы верны</w:t>
      </w:r>
    </w:p>
    <w:p w:rsidR="0040363F" w:rsidRPr="00074AC0" w:rsidRDefault="0040363F" w:rsidP="0040363F">
      <w:pPr>
        <w:pStyle w:val="a3"/>
        <w:numPr>
          <w:ilvl w:val="0"/>
          <w:numId w:val="5"/>
        </w:numPr>
        <w:rPr>
          <w:rFonts w:ascii="Times New Roman" w:hAnsi="Times New Roman"/>
          <w:sz w:val="24"/>
          <w:szCs w:val="24"/>
        </w:rPr>
      </w:pPr>
      <w:r w:rsidRPr="00074AC0">
        <w:rPr>
          <w:rFonts w:ascii="Times New Roman" w:hAnsi="Times New Roman"/>
          <w:sz w:val="24"/>
          <w:szCs w:val="24"/>
        </w:rPr>
        <w:t>По просьбе самого работника</w:t>
      </w:r>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6</w:t>
      </w:r>
      <w:r w:rsidRPr="006C2151">
        <w:rPr>
          <w:rFonts w:ascii="Times New Roman" w:hAnsi="Times New Roman"/>
          <w:b/>
          <w:sz w:val="24"/>
          <w:szCs w:val="24"/>
        </w:rPr>
        <w:t>. Какая норма часов</w:t>
      </w:r>
      <w:r w:rsidRPr="006C2151">
        <w:rPr>
          <w:rFonts w:ascii="Arial" w:hAnsi="Arial" w:cs="Arial"/>
          <w:b/>
          <w:color w:val="313131"/>
          <w:spacing w:val="4"/>
          <w:sz w:val="20"/>
          <w:szCs w:val="20"/>
          <w:shd w:val="clear" w:color="auto" w:fill="FFFFFF"/>
        </w:rPr>
        <w:t xml:space="preserve"> </w:t>
      </w:r>
      <w:r w:rsidRPr="006C2151">
        <w:rPr>
          <w:rFonts w:ascii="Times New Roman" w:hAnsi="Times New Roman"/>
          <w:b/>
          <w:color w:val="313131"/>
          <w:spacing w:val="4"/>
          <w:sz w:val="24"/>
          <w:szCs w:val="24"/>
          <w:shd w:val="clear" w:color="auto" w:fill="FFFFFF"/>
        </w:rPr>
        <w:t>педагогической работы</w:t>
      </w:r>
      <w:r w:rsidRPr="006C2151">
        <w:rPr>
          <w:rFonts w:ascii="Times New Roman" w:hAnsi="Times New Roman"/>
          <w:b/>
          <w:sz w:val="24"/>
          <w:szCs w:val="24"/>
        </w:rPr>
        <w:t xml:space="preserve"> за ставку заработной платы устанавливается воспитателям в дошкольных учреждениях</w:t>
      </w:r>
      <w:r>
        <w:rPr>
          <w:rFonts w:ascii="Times New Roman" w:hAnsi="Times New Roman"/>
          <w:b/>
          <w:sz w:val="24"/>
          <w:szCs w:val="24"/>
        </w:rPr>
        <w:t>?</w:t>
      </w:r>
    </w:p>
    <w:p w:rsidR="0040363F" w:rsidRPr="00074AC0" w:rsidRDefault="0040363F" w:rsidP="0040363F">
      <w:pPr>
        <w:pStyle w:val="a3"/>
        <w:numPr>
          <w:ilvl w:val="0"/>
          <w:numId w:val="36"/>
        </w:numPr>
        <w:ind w:hanging="1003"/>
        <w:rPr>
          <w:rFonts w:ascii="Times New Roman" w:hAnsi="Times New Roman"/>
          <w:sz w:val="24"/>
          <w:szCs w:val="24"/>
        </w:rPr>
      </w:pPr>
      <w:r w:rsidRPr="00074AC0">
        <w:rPr>
          <w:rFonts w:ascii="Times New Roman" w:hAnsi="Times New Roman"/>
          <w:sz w:val="24"/>
          <w:szCs w:val="24"/>
        </w:rPr>
        <w:t>20 часов в неделю</w:t>
      </w:r>
    </w:p>
    <w:p w:rsidR="0040363F" w:rsidRPr="006C2151" w:rsidRDefault="0040363F" w:rsidP="0040363F">
      <w:pPr>
        <w:pStyle w:val="a3"/>
        <w:numPr>
          <w:ilvl w:val="0"/>
          <w:numId w:val="36"/>
        </w:numPr>
        <w:ind w:hanging="1003"/>
        <w:rPr>
          <w:rFonts w:ascii="Times New Roman" w:hAnsi="Times New Roman"/>
          <w:sz w:val="24"/>
          <w:szCs w:val="24"/>
        </w:rPr>
      </w:pPr>
      <w:r w:rsidRPr="006C2151">
        <w:rPr>
          <w:rFonts w:ascii="Times New Roman" w:hAnsi="Times New Roman"/>
          <w:sz w:val="24"/>
          <w:szCs w:val="24"/>
        </w:rPr>
        <w:t>18 часов в неделю</w:t>
      </w:r>
    </w:p>
    <w:p w:rsidR="0040363F" w:rsidRPr="00074AC0" w:rsidRDefault="0040363F" w:rsidP="0040363F">
      <w:pPr>
        <w:pStyle w:val="a3"/>
        <w:numPr>
          <w:ilvl w:val="0"/>
          <w:numId w:val="36"/>
        </w:numPr>
        <w:ind w:hanging="1003"/>
        <w:rPr>
          <w:rFonts w:ascii="Times New Roman" w:hAnsi="Times New Roman"/>
          <w:sz w:val="24"/>
          <w:szCs w:val="24"/>
        </w:rPr>
      </w:pPr>
      <w:r w:rsidRPr="00EF1692">
        <w:rPr>
          <w:rStyle w:val="apple-converted-space"/>
          <w:b/>
          <w:bCs/>
          <w:color w:val="22272F"/>
          <w:sz w:val="24"/>
          <w:szCs w:val="24"/>
          <w:shd w:val="clear" w:color="auto" w:fill="FFFFFF"/>
        </w:rPr>
        <w:lastRenderedPageBreak/>
        <w:t> </w:t>
      </w:r>
      <w:r w:rsidRPr="00074AC0">
        <w:rPr>
          <w:rFonts w:ascii="Times New Roman" w:hAnsi="Times New Roman"/>
          <w:sz w:val="24"/>
          <w:szCs w:val="24"/>
        </w:rPr>
        <w:t>36 часов в неделю</w:t>
      </w:r>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7</w:t>
      </w:r>
      <w:r w:rsidRPr="006C2151">
        <w:rPr>
          <w:rFonts w:ascii="Times New Roman" w:hAnsi="Times New Roman"/>
          <w:b/>
          <w:sz w:val="24"/>
          <w:szCs w:val="24"/>
        </w:rPr>
        <w:t>. Какие документы должны быть предъявлены при приеме на работу в образовательную организацию по внешнему совместительству?</w:t>
      </w:r>
    </w:p>
    <w:p w:rsidR="0040363F" w:rsidRPr="00074AC0" w:rsidRDefault="0040363F" w:rsidP="0040363F">
      <w:pPr>
        <w:pStyle w:val="a3"/>
        <w:numPr>
          <w:ilvl w:val="0"/>
          <w:numId w:val="6"/>
        </w:numPr>
        <w:rPr>
          <w:rFonts w:ascii="Times New Roman" w:hAnsi="Times New Roman"/>
          <w:sz w:val="24"/>
          <w:szCs w:val="24"/>
        </w:rPr>
      </w:pPr>
      <w:r w:rsidRPr="00074AC0">
        <w:rPr>
          <w:rFonts w:ascii="Times New Roman" w:hAnsi="Times New Roman"/>
          <w:sz w:val="24"/>
          <w:szCs w:val="24"/>
        </w:rPr>
        <w:t>Паспорт или документ, удостоверяющий личность, документ об образовании и (или) о квалификации, копия трудовой книжки</w:t>
      </w:r>
    </w:p>
    <w:p w:rsidR="0040363F" w:rsidRPr="00074AC0" w:rsidRDefault="0040363F" w:rsidP="0040363F">
      <w:pPr>
        <w:pStyle w:val="a3"/>
        <w:numPr>
          <w:ilvl w:val="0"/>
          <w:numId w:val="6"/>
        </w:numPr>
        <w:rPr>
          <w:rFonts w:ascii="Times New Roman" w:hAnsi="Times New Roman"/>
          <w:sz w:val="24"/>
          <w:szCs w:val="24"/>
        </w:rPr>
      </w:pPr>
      <w:r w:rsidRPr="00074AC0">
        <w:rPr>
          <w:rFonts w:ascii="Times New Roman" w:hAnsi="Times New Roman"/>
          <w:sz w:val="24"/>
          <w:szCs w:val="24"/>
        </w:rPr>
        <w:t>Паспорт или документ, удостоверяющий личность, документ об образовании и (или) о квалификации, справка с основного места работы</w:t>
      </w:r>
    </w:p>
    <w:p w:rsidR="0040363F" w:rsidRPr="006C2151" w:rsidRDefault="0040363F" w:rsidP="0040363F">
      <w:pPr>
        <w:pStyle w:val="a3"/>
        <w:numPr>
          <w:ilvl w:val="0"/>
          <w:numId w:val="5"/>
        </w:numPr>
        <w:rPr>
          <w:rFonts w:ascii="Times New Roman" w:hAnsi="Times New Roman"/>
          <w:sz w:val="24"/>
          <w:szCs w:val="24"/>
          <w:u w:val="single"/>
        </w:rPr>
      </w:pPr>
      <w:r w:rsidRPr="006C2151">
        <w:rPr>
          <w:rFonts w:ascii="Times New Roman" w:hAnsi="Times New Roman"/>
          <w:sz w:val="24"/>
          <w:szCs w:val="24"/>
        </w:rPr>
        <w:t>Паспорт или документ, удостоверяющий личность, документ об образовании и (или) о квалификации либо его надлежаще заверенная копия, медицинская книжка, справка об отсутствии судимости</w:t>
      </w:r>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8</w:t>
      </w:r>
      <w:r w:rsidRPr="006C2151">
        <w:rPr>
          <w:rFonts w:ascii="Times New Roman" w:hAnsi="Times New Roman"/>
          <w:b/>
          <w:sz w:val="24"/>
          <w:szCs w:val="24"/>
        </w:rPr>
        <w:t>.</w:t>
      </w:r>
      <w:r>
        <w:rPr>
          <w:rFonts w:ascii="Times New Roman" w:hAnsi="Times New Roman"/>
          <w:sz w:val="24"/>
          <w:szCs w:val="24"/>
        </w:rPr>
        <w:t xml:space="preserve"> </w:t>
      </w:r>
      <w:r w:rsidRPr="006C2151">
        <w:rPr>
          <w:rFonts w:ascii="Times New Roman" w:hAnsi="Times New Roman"/>
          <w:b/>
          <w:sz w:val="24"/>
          <w:szCs w:val="24"/>
        </w:rPr>
        <w:t>Организацией 30 апреля расторгнут трудовой договор с работником в связи с сокращением численности штата. Средний месячный заработок работника для целей выплаты выходного пособия составил 100 000 руб. Коллективным договором предусмотрено, что при увольнении работников в связи с сокращением численности работников сохраняемый средний заработок работников на период их трудоустройства выплачивается с коэффициентом 1,5. Какая общая сумма выходного пособия и сохраняемого среднего месячного заработка должна быть выплачена работнику в рассматриваемой ситуации?</w:t>
      </w:r>
    </w:p>
    <w:p w:rsidR="0040363F" w:rsidRPr="00074AC0" w:rsidRDefault="0040363F" w:rsidP="0040363F">
      <w:pPr>
        <w:pStyle w:val="a3"/>
        <w:numPr>
          <w:ilvl w:val="0"/>
          <w:numId w:val="7"/>
        </w:numPr>
        <w:rPr>
          <w:rFonts w:ascii="Times New Roman" w:hAnsi="Times New Roman"/>
          <w:sz w:val="24"/>
          <w:szCs w:val="24"/>
        </w:rPr>
      </w:pPr>
      <w:r w:rsidRPr="00074AC0">
        <w:rPr>
          <w:rFonts w:ascii="Times New Roman" w:hAnsi="Times New Roman"/>
          <w:sz w:val="24"/>
          <w:szCs w:val="24"/>
        </w:rPr>
        <w:t xml:space="preserve">50 000 </w:t>
      </w:r>
      <w:proofErr w:type="spellStart"/>
      <w:r w:rsidRPr="00074AC0">
        <w:rPr>
          <w:rFonts w:ascii="Times New Roman" w:hAnsi="Times New Roman"/>
          <w:sz w:val="24"/>
          <w:szCs w:val="24"/>
        </w:rPr>
        <w:t>руб</w:t>
      </w:r>
      <w:proofErr w:type="spellEnd"/>
    </w:p>
    <w:p w:rsidR="0040363F" w:rsidRPr="00074AC0" w:rsidRDefault="0040363F" w:rsidP="0040363F">
      <w:pPr>
        <w:pStyle w:val="a3"/>
        <w:numPr>
          <w:ilvl w:val="0"/>
          <w:numId w:val="7"/>
        </w:numPr>
        <w:rPr>
          <w:rFonts w:ascii="Times New Roman" w:hAnsi="Times New Roman"/>
          <w:sz w:val="24"/>
          <w:szCs w:val="24"/>
        </w:rPr>
      </w:pPr>
      <w:r w:rsidRPr="00074AC0">
        <w:rPr>
          <w:rFonts w:ascii="Times New Roman" w:hAnsi="Times New Roman"/>
          <w:sz w:val="24"/>
          <w:szCs w:val="24"/>
        </w:rPr>
        <w:t xml:space="preserve">100 000 </w:t>
      </w:r>
      <w:proofErr w:type="spellStart"/>
      <w:r w:rsidRPr="00074AC0">
        <w:rPr>
          <w:rFonts w:ascii="Times New Roman" w:hAnsi="Times New Roman"/>
          <w:sz w:val="24"/>
          <w:szCs w:val="24"/>
        </w:rPr>
        <w:t>руб</w:t>
      </w:r>
      <w:proofErr w:type="spellEnd"/>
    </w:p>
    <w:p w:rsidR="0040363F" w:rsidRPr="006C2151" w:rsidRDefault="0040363F" w:rsidP="0040363F">
      <w:pPr>
        <w:pStyle w:val="a3"/>
        <w:numPr>
          <w:ilvl w:val="0"/>
          <w:numId w:val="7"/>
        </w:numPr>
        <w:rPr>
          <w:rFonts w:ascii="Times New Roman" w:hAnsi="Times New Roman"/>
          <w:sz w:val="24"/>
          <w:szCs w:val="24"/>
        </w:rPr>
      </w:pPr>
      <w:r w:rsidRPr="006C2151">
        <w:rPr>
          <w:rFonts w:ascii="Times New Roman" w:hAnsi="Times New Roman"/>
          <w:sz w:val="24"/>
          <w:szCs w:val="24"/>
        </w:rPr>
        <w:t xml:space="preserve">150 000 </w:t>
      </w:r>
      <w:proofErr w:type="spellStart"/>
      <w:r w:rsidRPr="006C2151">
        <w:rPr>
          <w:rFonts w:ascii="Times New Roman" w:hAnsi="Times New Roman"/>
          <w:sz w:val="24"/>
          <w:szCs w:val="24"/>
        </w:rPr>
        <w:t>руб</w:t>
      </w:r>
      <w:proofErr w:type="spellEnd"/>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9</w:t>
      </w:r>
      <w:r w:rsidRPr="006C2151">
        <w:rPr>
          <w:rFonts w:ascii="Times New Roman" w:hAnsi="Times New Roman"/>
          <w:b/>
          <w:sz w:val="24"/>
          <w:szCs w:val="24"/>
        </w:rPr>
        <w:t xml:space="preserve">. Руководитель образовательной организации решил пригласить на работу студента вуза, обучающегося </w:t>
      </w:r>
      <w:proofErr w:type="spellStart"/>
      <w:r w:rsidRPr="006C2151">
        <w:rPr>
          <w:rFonts w:ascii="Times New Roman" w:hAnsi="Times New Roman"/>
          <w:b/>
          <w:sz w:val="24"/>
          <w:szCs w:val="24"/>
        </w:rPr>
        <w:t>очно</w:t>
      </w:r>
      <w:proofErr w:type="spellEnd"/>
      <w:r w:rsidRPr="006C2151">
        <w:rPr>
          <w:rFonts w:ascii="Times New Roman" w:hAnsi="Times New Roman"/>
          <w:b/>
          <w:sz w:val="24"/>
          <w:szCs w:val="24"/>
        </w:rPr>
        <w:t xml:space="preserve">, который будет проводить занятия в кружке. Как правильно оформить трудовые отношения со студентом? </w:t>
      </w:r>
    </w:p>
    <w:p w:rsidR="0040363F" w:rsidRPr="00074AC0" w:rsidRDefault="0040363F" w:rsidP="0040363F">
      <w:pPr>
        <w:pStyle w:val="a3"/>
        <w:numPr>
          <w:ilvl w:val="0"/>
          <w:numId w:val="31"/>
        </w:numPr>
        <w:rPr>
          <w:rFonts w:ascii="Times New Roman" w:hAnsi="Times New Roman"/>
          <w:sz w:val="24"/>
          <w:szCs w:val="24"/>
        </w:rPr>
      </w:pPr>
      <w:r w:rsidRPr="00074AC0">
        <w:rPr>
          <w:rFonts w:ascii="Times New Roman" w:hAnsi="Times New Roman"/>
          <w:sz w:val="24"/>
          <w:szCs w:val="24"/>
        </w:rPr>
        <w:t>Заключить договор с вузом</w:t>
      </w:r>
    </w:p>
    <w:p w:rsidR="0040363F" w:rsidRPr="00074AC0" w:rsidRDefault="0040363F" w:rsidP="0040363F">
      <w:pPr>
        <w:pStyle w:val="a3"/>
        <w:numPr>
          <w:ilvl w:val="0"/>
          <w:numId w:val="31"/>
        </w:numPr>
        <w:rPr>
          <w:rFonts w:ascii="Times New Roman" w:hAnsi="Times New Roman"/>
          <w:sz w:val="24"/>
          <w:szCs w:val="24"/>
        </w:rPr>
      </w:pPr>
      <w:r w:rsidRPr="00074AC0">
        <w:rPr>
          <w:rFonts w:ascii="Times New Roman" w:hAnsi="Times New Roman"/>
          <w:sz w:val="24"/>
          <w:szCs w:val="24"/>
        </w:rPr>
        <w:t>Оформить трудовой договор по совместительству</w:t>
      </w:r>
    </w:p>
    <w:p w:rsidR="0040363F" w:rsidRPr="00074AC0" w:rsidRDefault="0040363F" w:rsidP="0040363F">
      <w:pPr>
        <w:pStyle w:val="a3"/>
        <w:numPr>
          <w:ilvl w:val="0"/>
          <w:numId w:val="31"/>
        </w:numPr>
        <w:rPr>
          <w:rFonts w:ascii="Times New Roman" w:hAnsi="Times New Roman"/>
          <w:sz w:val="24"/>
          <w:szCs w:val="24"/>
        </w:rPr>
      </w:pPr>
      <w:r w:rsidRPr="00074AC0">
        <w:rPr>
          <w:rFonts w:ascii="Times New Roman" w:hAnsi="Times New Roman"/>
          <w:sz w:val="24"/>
          <w:szCs w:val="24"/>
        </w:rPr>
        <w:t>Оформить договор гражданско-правового характера</w:t>
      </w:r>
    </w:p>
    <w:p w:rsidR="0040363F" w:rsidRPr="006C2151" w:rsidRDefault="0040363F" w:rsidP="0040363F">
      <w:pPr>
        <w:pStyle w:val="a3"/>
        <w:numPr>
          <w:ilvl w:val="0"/>
          <w:numId w:val="8"/>
        </w:numPr>
        <w:rPr>
          <w:rFonts w:ascii="Times New Roman" w:hAnsi="Times New Roman"/>
          <w:sz w:val="24"/>
          <w:szCs w:val="24"/>
          <w:u w:val="single"/>
        </w:rPr>
      </w:pPr>
      <w:r w:rsidRPr="006C2151">
        <w:rPr>
          <w:rFonts w:ascii="Times New Roman" w:hAnsi="Times New Roman"/>
          <w:sz w:val="24"/>
          <w:szCs w:val="24"/>
        </w:rPr>
        <w:t>Оформить срочный трудовой договор</w:t>
      </w:r>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10</w:t>
      </w:r>
      <w:r w:rsidRPr="006C2151">
        <w:rPr>
          <w:rFonts w:ascii="Times New Roman" w:hAnsi="Times New Roman"/>
          <w:b/>
          <w:sz w:val="24"/>
          <w:szCs w:val="24"/>
        </w:rPr>
        <w:t>. Педагог, работающий в вашей образовательной организации  по основному месту работы, обратился к Вам с просьбой о выдаче ему трудовой книжки для внесения в нее записи о прохождении аттестации на соответствие занимаемой должности в организации, в которой педагог работает по совместительству. Ваши действия:</w:t>
      </w:r>
    </w:p>
    <w:p w:rsidR="0040363F" w:rsidRPr="006C2151" w:rsidRDefault="0040363F" w:rsidP="0040363F">
      <w:pPr>
        <w:pStyle w:val="a3"/>
        <w:numPr>
          <w:ilvl w:val="0"/>
          <w:numId w:val="9"/>
        </w:numPr>
        <w:rPr>
          <w:rFonts w:ascii="Times New Roman" w:hAnsi="Times New Roman"/>
          <w:sz w:val="24"/>
          <w:szCs w:val="24"/>
        </w:rPr>
      </w:pPr>
      <w:r w:rsidRPr="006C2151">
        <w:rPr>
          <w:rFonts w:ascii="Times New Roman" w:hAnsi="Times New Roman"/>
          <w:sz w:val="24"/>
          <w:szCs w:val="24"/>
        </w:rPr>
        <w:t>Дать указания сотруднику отдела кадров о выдаче на руки сотруднику трудовой книжки</w:t>
      </w:r>
    </w:p>
    <w:p w:rsidR="0040363F" w:rsidRPr="00A842D6" w:rsidRDefault="0040363F" w:rsidP="0040363F">
      <w:pPr>
        <w:pStyle w:val="a3"/>
        <w:numPr>
          <w:ilvl w:val="0"/>
          <w:numId w:val="8"/>
        </w:numPr>
        <w:rPr>
          <w:rFonts w:ascii="Times New Roman" w:hAnsi="Times New Roman"/>
          <w:sz w:val="24"/>
          <w:szCs w:val="24"/>
          <w:u w:val="single"/>
        </w:rPr>
      </w:pPr>
      <w:r w:rsidRPr="00A842D6">
        <w:rPr>
          <w:rFonts w:ascii="Times New Roman" w:hAnsi="Times New Roman"/>
          <w:sz w:val="24"/>
          <w:szCs w:val="24"/>
        </w:rPr>
        <w:t>Отказать в выдаче трудовой книжки</w:t>
      </w:r>
    </w:p>
    <w:p w:rsidR="0040363F" w:rsidRPr="006C2151" w:rsidRDefault="0040363F" w:rsidP="0040363F">
      <w:pPr>
        <w:pStyle w:val="a3"/>
        <w:ind w:left="426"/>
        <w:rPr>
          <w:rFonts w:ascii="Times New Roman" w:hAnsi="Times New Roman"/>
          <w:b/>
          <w:sz w:val="24"/>
          <w:szCs w:val="24"/>
        </w:rPr>
      </w:pPr>
      <w:r>
        <w:rPr>
          <w:rFonts w:ascii="Times New Roman" w:hAnsi="Times New Roman"/>
          <w:b/>
          <w:sz w:val="24"/>
          <w:szCs w:val="24"/>
        </w:rPr>
        <w:t>11</w:t>
      </w:r>
      <w:r w:rsidRPr="006C2151">
        <w:rPr>
          <w:rFonts w:ascii="Times New Roman" w:hAnsi="Times New Roman"/>
          <w:b/>
          <w:sz w:val="24"/>
          <w:szCs w:val="24"/>
        </w:rPr>
        <w:t>. Какова минимальная продолжительность ежегодного дополнительного оплачиваемого отпуска работникам, условия труда на рабочих местах которых по результатам специальной оценки условий труда отнесены к вредным условиям труда?</w:t>
      </w:r>
    </w:p>
    <w:p w:rsidR="0040363F" w:rsidRPr="006C2151" w:rsidRDefault="0040363F" w:rsidP="0040363F">
      <w:pPr>
        <w:pStyle w:val="a3"/>
        <w:numPr>
          <w:ilvl w:val="0"/>
          <w:numId w:val="10"/>
        </w:numPr>
        <w:rPr>
          <w:rFonts w:ascii="Times New Roman" w:hAnsi="Times New Roman"/>
          <w:sz w:val="24"/>
          <w:szCs w:val="24"/>
        </w:rPr>
      </w:pPr>
      <w:r w:rsidRPr="006C2151">
        <w:rPr>
          <w:rFonts w:ascii="Times New Roman" w:hAnsi="Times New Roman"/>
          <w:sz w:val="24"/>
          <w:szCs w:val="24"/>
        </w:rPr>
        <w:t>3 календарных дня</w:t>
      </w:r>
    </w:p>
    <w:p w:rsidR="0040363F" w:rsidRPr="00074AC0" w:rsidRDefault="0040363F" w:rsidP="0040363F">
      <w:pPr>
        <w:pStyle w:val="a3"/>
        <w:numPr>
          <w:ilvl w:val="0"/>
          <w:numId w:val="10"/>
        </w:numPr>
        <w:rPr>
          <w:rFonts w:ascii="Times New Roman" w:hAnsi="Times New Roman"/>
          <w:sz w:val="24"/>
          <w:szCs w:val="24"/>
        </w:rPr>
      </w:pPr>
      <w:r w:rsidRPr="00074AC0">
        <w:rPr>
          <w:rFonts w:ascii="Times New Roman" w:hAnsi="Times New Roman"/>
          <w:sz w:val="24"/>
          <w:szCs w:val="24"/>
        </w:rPr>
        <w:t>10 календарных дней</w:t>
      </w:r>
    </w:p>
    <w:p w:rsidR="0040363F" w:rsidRPr="00205D2C" w:rsidRDefault="0040363F" w:rsidP="0040363F">
      <w:pPr>
        <w:pStyle w:val="a3"/>
        <w:numPr>
          <w:ilvl w:val="0"/>
          <w:numId w:val="8"/>
        </w:numPr>
        <w:rPr>
          <w:rFonts w:ascii="Times New Roman" w:hAnsi="Times New Roman"/>
          <w:sz w:val="24"/>
          <w:szCs w:val="24"/>
        </w:rPr>
      </w:pPr>
      <w:r w:rsidRPr="00205D2C">
        <w:rPr>
          <w:rFonts w:ascii="Times New Roman" w:hAnsi="Times New Roman"/>
          <w:sz w:val="24"/>
          <w:szCs w:val="24"/>
        </w:rPr>
        <w:t>7 календарных дней</w:t>
      </w:r>
    </w:p>
    <w:p w:rsidR="0040363F" w:rsidRPr="00E31CD2" w:rsidRDefault="0040363F" w:rsidP="0040363F">
      <w:pPr>
        <w:pStyle w:val="a3"/>
        <w:ind w:left="426"/>
        <w:rPr>
          <w:rFonts w:ascii="Times New Roman" w:hAnsi="Times New Roman"/>
          <w:b/>
          <w:sz w:val="24"/>
          <w:szCs w:val="24"/>
        </w:rPr>
      </w:pPr>
      <w:r>
        <w:rPr>
          <w:rFonts w:ascii="Times New Roman" w:hAnsi="Times New Roman"/>
          <w:b/>
          <w:sz w:val="24"/>
          <w:szCs w:val="24"/>
        </w:rPr>
        <w:t xml:space="preserve">12. </w:t>
      </w:r>
      <w:r w:rsidRPr="00E31CD2">
        <w:rPr>
          <w:rFonts w:ascii="Times New Roman" w:hAnsi="Times New Roman"/>
          <w:b/>
          <w:sz w:val="24"/>
          <w:szCs w:val="24"/>
        </w:rPr>
        <w:t xml:space="preserve">В результате проведения </w:t>
      </w:r>
      <w:proofErr w:type="spellStart"/>
      <w:r w:rsidRPr="00E31CD2">
        <w:rPr>
          <w:rFonts w:ascii="Times New Roman" w:hAnsi="Times New Roman"/>
          <w:b/>
          <w:sz w:val="24"/>
          <w:szCs w:val="24"/>
        </w:rPr>
        <w:t>аккредитационной</w:t>
      </w:r>
      <w:proofErr w:type="spellEnd"/>
      <w:r w:rsidRPr="00E31CD2">
        <w:rPr>
          <w:rFonts w:ascii="Times New Roman" w:hAnsi="Times New Roman"/>
          <w:b/>
          <w:sz w:val="24"/>
          <w:szCs w:val="24"/>
        </w:rPr>
        <w:t xml:space="preserve"> экспертизы было установлено, что одна треть педагогического состава не проходит курсы повышения </w:t>
      </w:r>
      <w:r w:rsidRPr="00E31CD2">
        <w:rPr>
          <w:rFonts w:ascii="Times New Roman" w:hAnsi="Times New Roman"/>
          <w:b/>
          <w:sz w:val="24"/>
          <w:szCs w:val="24"/>
        </w:rPr>
        <w:lastRenderedPageBreak/>
        <w:t>квалификации. Кто несет ответственность за повышение профессиональной квалификации педагога?</w:t>
      </w:r>
    </w:p>
    <w:p w:rsidR="0040363F" w:rsidRPr="00E31CD2" w:rsidRDefault="0040363F" w:rsidP="0040363F">
      <w:pPr>
        <w:pStyle w:val="a3"/>
        <w:numPr>
          <w:ilvl w:val="0"/>
          <w:numId w:val="11"/>
        </w:numPr>
        <w:rPr>
          <w:rFonts w:ascii="Times New Roman" w:hAnsi="Times New Roman"/>
          <w:sz w:val="24"/>
          <w:szCs w:val="24"/>
        </w:rPr>
      </w:pPr>
      <w:r w:rsidRPr="00E31CD2">
        <w:rPr>
          <w:rFonts w:ascii="Times New Roman" w:hAnsi="Times New Roman"/>
          <w:sz w:val="24"/>
          <w:szCs w:val="24"/>
        </w:rPr>
        <w:t>Руководитель образовательной организации</w:t>
      </w:r>
    </w:p>
    <w:p w:rsidR="0040363F" w:rsidRPr="00074AC0" w:rsidRDefault="0040363F" w:rsidP="0040363F">
      <w:pPr>
        <w:pStyle w:val="a3"/>
        <w:numPr>
          <w:ilvl w:val="0"/>
          <w:numId w:val="11"/>
        </w:numPr>
        <w:rPr>
          <w:rFonts w:ascii="Times New Roman" w:hAnsi="Times New Roman"/>
          <w:sz w:val="24"/>
          <w:szCs w:val="24"/>
        </w:rPr>
      </w:pPr>
      <w:r w:rsidRPr="00074AC0">
        <w:rPr>
          <w:rFonts w:ascii="Times New Roman" w:hAnsi="Times New Roman"/>
          <w:sz w:val="24"/>
          <w:szCs w:val="24"/>
        </w:rPr>
        <w:t>Учредитель образовательной организации</w:t>
      </w:r>
    </w:p>
    <w:p w:rsidR="0040363F" w:rsidRPr="00074AC0" w:rsidRDefault="0040363F" w:rsidP="0040363F">
      <w:pPr>
        <w:pStyle w:val="a3"/>
        <w:numPr>
          <w:ilvl w:val="0"/>
          <w:numId w:val="11"/>
        </w:numPr>
        <w:rPr>
          <w:rFonts w:ascii="Times New Roman" w:hAnsi="Times New Roman"/>
          <w:sz w:val="24"/>
          <w:szCs w:val="24"/>
        </w:rPr>
      </w:pPr>
      <w:r w:rsidRPr="00074AC0">
        <w:rPr>
          <w:rFonts w:ascii="Times New Roman" w:hAnsi="Times New Roman"/>
          <w:sz w:val="24"/>
          <w:szCs w:val="24"/>
        </w:rPr>
        <w:t>Педагог</w:t>
      </w:r>
    </w:p>
    <w:p w:rsidR="0040363F" w:rsidRPr="00E31CD2" w:rsidRDefault="0040363F" w:rsidP="0040363F">
      <w:pPr>
        <w:pStyle w:val="a3"/>
        <w:ind w:left="426"/>
        <w:rPr>
          <w:rFonts w:ascii="Times New Roman" w:hAnsi="Times New Roman"/>
          <w:b/>
          <w:sz w:val="24"/>
          <w:szCs w:val="24"/>
        </w:rPr>
      </w:pPr>
      <w:r>
        <w:rPr>
          <w:rFonts w:ascii="Times New Roman" w:hAnsi="Times New Roman"/>
          <w:b/>
          <w:sz w:val="24"/>
          <w:szCs w:val="24"/>
        </w:rPr>
        <w:t>13</w:t>
      </w:r>
      <w:r w:rsidRPr="00E31CD2">
        <w:rPr>
          <w:rFonts w:ascii="Times New Roman" w:hAnsi="Times New Roman"/>
          <w:b/>
          <w:sz w:val="24"/>
          <w:szCs w:val="24"/>
        </w:rPr>
        <w:t>. По общему правилу срок срочного трудового договора не может превышать:</w:t>
      </w:r>
    </w:p>
    <w:p w:rsidR="0040363F" w:rsidRPr="00074AC0" w:rsidRDefault="0040363F" w:rsidP="0040363F">
      <w:pPr>
        <w:pStyle w:val="a3"/>
        <w:numPr>
          <w:ilvl w:val="0"/>
          <w:numId w:val="12"/>
        </w:numPr>
        <w:rPr>
          <w:rFonts w:ascii="Times New Roman" w:hAnsi="Times New Roman"/>
          <w:sz w:val="24"/>
          <w:szCs w:val="24"/>
        </w:rPr>
      </w:pPr>
      <w:r w:rsidRPr="00074AC0">
        <w:rPr>
          <w:rFonts w:ascii="Times New Roman" w:hAnsi="Times New Roman"/>
          <w:sz w:val="24"/>
          <w:szCs w:val="24"/>
        </w:rPr>
        <w:t>Одного года</w:t>
      </w:r>
    </w:p>
    <w:p w:rsidR="0040363F" w:rsidRPr="00074AC0" w:rsidRDefault="0040363F" w:rsidP="0040363F">
      <w:pPr>
        <w:pStyle w:val="a3"/>
        <w:numPr>
          <w:ilvl w:val="0"/>
          <w:numId w:val="12"/>
        </w:numPr>
        <w:rPr>
          <w:rFonts w:ascii="Times New Roman" w:hAnsi="Times New Roman"/>
          <w:sz w:val="24"/>
          <w:szCs w:val="24"/>
        </w:rPr>
      </w:pPr>
      <w:r w:rsidRPr="00074AC0">
        <w:rPr>
          <w:rFonts w:ascii="Times New Roman" w:hAnsi="Times New Roman"/>
          <w:sz w:val="24"/>
          <w:szCs w:val="24"/>
        </w:rPr>
        <w:t>Трех месяцев</w:t>
      </w:r>
    </w:p>
    <w:p w:rsidR="0040363F" w:rsidRPr="00074AC0" w:rsidRDefault="0040363F" w:rsidP="0040363F">
      <w:pPr>
        <w:pStyle w:val="a3"/>
        <w:numPr>
          <w:ilvl w:val="0"/>
          <w:numId w:val="12"/>
        </w:numPr>
        <w:rPr>
          <w:rFonts w:ascii="Times New Roman" w:hAnsi="Times New Roman"/>
          <w:sz w:val="24"/>
          <w:szCs w:val="24"/>
        </w:rPr>
      </w:pPr>
      <w:r w:rsidRPr="00074AC0">
        <w:rPr>
          <w:rFonts w:ascii="Times New Roman" w:hAnsi="Times New Roman"/>
          <w:sz w:val="24"/>
          <w:szCs w:val="24"/>
        </w:rPr>
        <w:t>Трех лет</w:t>
      </w:r>
    </w:p>
    <w:p w:rsidR="0040363F" w:rsidRPr="00E31CD2" w:rsidRDefault="0040363F" w:rsidP="0040363F">
      <w:pPr>
        <w:pStyle w:val="a3"/>
        <w:numPr>
          <w:ilvl w:val="0"/>
          <w:numId w:val="12"/>
        </w:numPr>
        <w:rPr>
          <w:rFonts w:ascii="Times New Roman" w:hAnsi="Times New Roman"/>
          <w:bCs/>
          <w:color w:val="000000"/>
          <w:sz w:val="24"/>
          <w:szCs w:val="24"/>
          <w:shd w:val="clear" w:color="auto" w:fill="FFFFFF"/>
        </w:rPr>
      </w:pPr>
      <w:r w:rsidRPr="00E31CD2">
        <w:rPr>
          <w:rFonts w:ascii="Times New Roman" w:hAnsi="Times New Roman"/>
          <w:sz w:val="24"/>
          <w:szCs w:val="24"/>
        </w:rPr>
        <w:t>Пяти лет</w:t>
      </w:r>
    </w:p>
    <w:p w:rsidR="0040363F" w:rsidRPr="00E31CD2" w:rsidRDefault="0040363F" w:rsidP="0040363F">
      <w:pPr>
        <w:pStyle w:val="a3"/>
        <w:ind w:left="426"/>
        <w:rPr>
          <w:rFonts w:ascii="Times New Roman" w:hAnsi="Times New Roman"/>
          <w:b/>
          <w:sz w:val="24"/>
          <w:szCs w:val="24"/>
        </w:rPr>
      </w:pPr>
      <w:r>
        <w:rPr>
          <w:rFonts w:ascii="Times New Roman" w:hAnsi="Times New Roman"/>
          <w:b/>
          <w:sz w:val="24"/>
          <w:szCs w:val="24"/>
        </w:rPr>
        <w:t>14</w:t>
      </w:r>
      <w:r w:rsidRPr="00E31CD2">
        <w:rPr>
          <w:rFonts w:ascii="Times New Roman" w:hAnsi="Times New Roman"/>
          <w:b/>
          <w:sz w:val="24"/>
          <w:szCs w:val="24"/>
        </w:rPr>
        <w:t>. Допускается ли увольнение по сокращению численности или штата работников женщины, имеющей ребенка в возрасте до трех лет?</w:t>
      </w:r>
    </w:p>
    <w:p w:rsidR="0040363F" w:rsidRPr="00074AC0" w:rsidRDefault="0040363F" w:rsidP="0040363F">
      <w:pPr>
        <w:pStyle w:val="a3"/>
        <w:numPr>
          <w:ilvl w:val="0"/>
          <w:numId w:val="13"/>
        </w:numPr>
        <w:rPr>
          <w:rFonts w:ascii="Times New Roman" w:hAnsi="Times New Roman"/>
          <w:sz w:val="24"/>
          <w:szCs w:val="24"/>
        </w:rPr>
      </w:pPr>
      <w:r w:rsidRPr="00074AC0">
        <w:rPr>
          <w:rFonts w:ascii="Times New Roman" w:hAnsi="Times New Roman"/>
          <w:sz w:val="24"/>
          <w:szCs w:val="24"/>
        </w:rPr>
        <w:t>Допускается по согласованию с представительным органом</w:t>
      </w:r>
    </w:p>
    <w:p w:rsidR="0040363F" w:rsidRPr="00074AC0" w:rsidRDefault="0040363F" w:rsidP="0040363F">
      <w:pPr>
        <w:pStyle w:val="a3"/>
        <w:numPr>
          <w:ilvl w:val="0"/>
          <w:numId w:val="13"/>
        </w:numPr>
        <w:rPr>
          <w:rFonts w:ascii="Times New Roman" w:hAnsi="Times New Roman"/>
          <w:sz w:val="24"/>
          <w:szCs w:val="24"/>
        </w:rPr>
      </w:pPr>
      <w:r w:rsidRPr="00074AC0">
        <w:rPr>
          <w:rFonts w:ascii="Times New Roman" w:hAnsi="Times New Roman"/>
          <w:sz w:val="24"/>
          <w:szCs w:val="24"/>
        </w:rPr>
        <w:t>Допускается при наличии согласия работника</w:t>
      </w:r>
    </w:p>
    <w:p w:rsidR="0040363F" w:rsidRPr="00074AC0" w:rsidRDefault="0040363F" w:rsidP="0040363F">
      <w:pPr>
        <w:pStyle w:val="a3"/>
        <w:numPr>
          <w:ilvl w:val="0"/>
          <w:numId w:val="13"/>
        </w:numPr>
        <w:rPr>
          <w:rFonts w:ascii="Times New Roman" w:hAnsi="Times New Roman"/>
          <w:sz w:val="24"/>
          <w:szCs w:val="24"/>
        </w:rPr>
      </w:pPr>
      <w:r w:rsidRPr="00074AC0">
        <w:rPr>
          <w:rFonts w:ascii="Times New Roman" w:hAnsi="Times New Roman"/>
          <w:sz w:val="24"/>
          <w:szCs w:val="24"/>
        </w:rPr>
        <w:t>Допускается</w:t>
      </w:r>
    </w:p>
    <w:p w:rsidR="0040363F" w:rsidRPr="00E31CD2" w:rsidRDefault="0040363F" w:rsidP="0040363F">
      <w:pPr>
        <w:pStyle w:val="a3"/>
        <w:numPr>
          <w:ilvl w:val="0"/>
          <w:numId w:val="13"/>
        </w:numPr>
        <w:rPr>
          <w:rFonts w:ascii="Arial" w:hAnsi="Arial" w:cs="Arial"/>
          <w:bCs/>
          <w:color w:val="000000"/>
          <w:sz w:val="24"/>
          <w:szCs w:val="24"/>
          <w:shd w:val="clear" w:color="auto" w:fill="FFFFFF"/>
        </w:rPr>
      </w:pPr>
      <w:r w:rsidRPr="00E31CD2">
        <w:rPr>
          <w:rFonts w:ascii="Times New Roman" w:hAnsi="Times New Roman"/>
          <w:sz w:val="24"/>
          <w:szCs w:val="24"/>
        </w:rPr>
        <w:t>Не допускается</w:t>
      </w:r>
      <w:r w:rsidRPr="00E31CD2">
        <w:rPr>
          <w:rStyle w:val="apple-converted-space"/>
          <w:rFonts w:ascii="Arial" w:hAnsi="Arial" w:cs="Arial"/>
          <w:color w:val="333333"/>
          <w:sz w:val="24"/>
          <w:szCs w:val="24"/>
          <w:shd w:val="clear" w:color="auto" w:fill="FFFFFF"/>
        </w:rPr>
        <w:t> </w:t>
      </w:r>
    </w:p>
    <w:p w:rsidR="0040363F" w:rsidRPr="001708F8" w:rsidRDefault="0040363F" w:rsidP="0040363F">
      <w:pPr>
        <w:pStyle w:val="a3"/>
        <w:ind w:left="426"/>
        <w:rPr>
          <w:rFonts w:ascii="Times New Roman" w:hAnsi="Times New Roman"/>
          <w:b/>
          <w:sz w:val="24"/>
          <w:szCs w:val="24"/>
        </w:rPr>
      </w:pPr>
      <w:r>
        <w:rPr>
          <w:rFonts w:ascii="Times New Roman" w:hAnsi="Times New Roman"/>
          <w:b/>
          <w:sz w:val="24"/>
          <w:szCs w:val="24"/>
        </w:rPr>
        <w:t>15</w:t>
      </w:r>
      <w:r w:rsidRPr="001708F8">
        <w:rPr>
          <w:rFonts w:ascii="Times New Roman" w:hAnsi="Times New Roman"/>
          <w:b/>
          <w:sz w:val="24"/>
          <w:szCs w:val="24"/>
        </w:rPr>
        <w:t>. Работник организации уходит в очередной отпуск, в какой срок он должен получить выплату отпускных сумм?</w:t>
      </w:r>
    </w:p>
    <w:p w:rsidR="0040363F" w:rsidRPr="001708F8" w:rsidRDefault="0040363F" w:rsidP="0040363F">
      <w:pPr>
        <w:pStyle w:val="a3"/>
        <w:numPr>
          <w:ilvl w:val="0"/>
          <w:numId w:val="14"/>
        </w:numPr>
        <w:rPr>
          <w:rFonts w:ascii="Times New Roman" w:hAnsi="Times New Roman"/>
          <w:sz w:val="24"/>
          <w:szCs w:val="24"/>
        </w:rPr>
      </w:pPr>
      <w:r w:rsidRPr="001708F8">
        <w:rPr>
          <w:rFonts w:ascii="Times New Roman" w:hAnsi="Times New Roman"/>
          <w:sz w:val="24"/>
          <w:szCs w:val="24"/>
        </w:rPr>
        <w:t>Не позднее,  чем за три дня до выхода в отпуск</w:t>
      </w:r>
    </w:p>
    <w:p w:rsidR="0040363F" w:rsidRPr="00074AC0" w:rsidRDefault="0040363F" w:rsidP="0040363F">
      <w:pPr>
        <w:pStyle w:val="a3"/>
        <w:numPr>
          <w:ilvl w:val="0"/>
          <w:numId w:val="14"/>
        </w:numPr>
        <w:rPr>
          <w:rFonts w:ascii="Times New Roman" w:hAnsi="Times New Roman"/>
          <w:sz w:val="24"/>
          <w:szCs w:val="24"/>
        </w:rPr>
      </w:pPr>
      <w:r w:rsidRPr="00074AC0">
        <w:rPr>
          <w:rFonts w:ascii="Times New Roman" w:hAnsi="Times New Roman"/>
          <w:sz w:val="24"/>
          <w:szCs w:val="24"/>
        </w:rPr>
        <w:t>За один день до выхода в отпуск</w:t>
      </w:r>
    </w:p>
    <w:p w:rsidR="0040363F" w:rsidRPr="00074AC0" w:rsidRDefault="0040363F" w:rsidP="0040363F">
      <w:pPr>
        <w:pStyle w:val="a3"/>
        <w:numPr>
          <w:ilvl w:val="0"/>
          <w:numId w:val="14"/>
        </w:numPr>
        <w:rPr>
          <w:rFonts w:ascii="Times New Roman" w:hAnsi="Times New Roman"/>
          <w:sz w:val="24"/>
          <w:szCs w:val="24"/>
        </w:rPr>
      </w:pPr>
      <w:r w:rsidRPr="00074AC0">
        <w:rPr>
          <w:rFonts w:ascii="Times New Roman" w:hAnsi="Times New Roman"/>
          <w:sz w:val="24"/>
          <w:szCs w:val="24"/>
        </w:rPr>
        <w:t>В первый день ухода работника в отпуск</w:t>
      </w:r>
    </w:p>
    <w:p w:rsidR="0040363F" w:rsidRPr="00E50BEC" w:rsidRDefault="0040363F" w:rsidP="0040363F">
      <w:pPr>
        <w:pStyle w:val="a3"/>
        <w:ind w:left="426"/>
        <w:rPr>
          <w:rFonts w:ascii="Times New Roman" w:hAnsi="Times New Roman"/>
          <w:b/>
          <w:sz w:val="24"/>
          <w:szCs w:val="24"/>
        </w:rPr>
      </w:pPr>
      <w:r>
        <w:rPr>
          <w:rFonts w:ascii="Times New Roman" w:hAnsi="Times New Roman"/>
          <w:b/>
          <w:sz w:val="24"/>
          <w:szCs w:val="24"/>
        </w:rPr>
        <w:t>16</w:t>
      </w:r>
      <w:r w:rsidRPr="00E50BEC">
        <w:rPr>
          <w:rFonts w:ascii="Times New Roman" w:hAnsi="Times New Roman"/>
          <w:b/>
          <w:sz w:val="24"/>
          <w:szCs w:val="24"/>
        </w:rPr>
        <w:t>. Педагогический работник, общий стаж работы которого составляет 10 лет педагогической работы, просит предоставить ему творческий отпуск сроком до одного года. При этом общий педагогический стаж прерывается на 24 дня (при изменении места работы). Может ли руководитель предоставить работнику творческий  отпуск?</w:t>
      </w:r>
    </w:p>
    <w:p w:rsidR="0040363F" w:rsidRPr="00074AC0" w:rsidRDefault="0040363F" w:rsidP="0040363F">
      <w:pPr>
        <w:pStyle w:val="a3"/>
        <w:numPr>
          <w:ilvl w:val="0"/>
          <w:numId w:val="15"/>
        </w:numPr>
        <w:rPr>
          <w:rFonts w:ascii="Times New Roman" w:hAnsi="Times New Roman"/>
          <w:sz w:val="24"/>
          <w:szCs w:val="24"/>
        </w:rPr>
      </w:pPr>
      <w:r w:rsidRPr="00074AC0">
        <w:rPr>
          <w:rFonts w:ascii="Times New Roman" w:hAnsi="Times New Roman"/>
          <w:sz w:val="24"/>
          <w:szCs w:val="24"/>
        </w:rPr>
        <w:t xml:space="preserve">Директор вправе предоставить </w:t>
      </w:r>
      <w:r>
        <w:rPr>
          <w:rFonts w:ascii="Times New Roman" w:hAnsi="Times New Roman"/>
          <w:sz w:val="24"/>
          <w:szCs w:val="24"/>
        </w:rPr>
        <w:t>творческий</w:t>
      </w:r>
      <w:r w:rsidRPr="00074AC0">
        <w:rPr>
          <w:rFonts w:ascii="Times New Roman" w:hAnsi="Times New Roman"/>
          <w:sz w:val="24"/>
          <w:szCs w:val="24"/>
        </w:rPr>
        <w:t xml:space="preserve"> отпуск педагогическому работнику, у которого педагогический стаж прерывается на 24 дня, по согласованию с Управляющим советом</w:t>
      </w:r>
    </w:p>
    <w:p w:rsidR="0040363F" w:rsidRPr="00A87C05" w:rsidRDefault="0040363F" w:rsidP="0040363F">
      <w:pPr>
        <w:pStyle w:val="a3"/>
        <w:numPr>
          <w:ilvl w:val="0"/>
          <w:numId w:val="15"/>
        </w:numPr>
        <w:rPr>
          <w:rFonts w:ascii="Times New Roman" w:hAnsi="Times New Roman"/>
          <w:sz w:val="24"/>
          <w:szCs w:val="24"/>
        </w:rPr>
      </w:pPr>
      <w:r w:rsidRPr="00A87C05">
        <w:rPr>
          <w:rFonts w:ascii="Times New Roman" w:hAnsi="Times New Roman"/>
          <w:sz w:val="24"/>
          <w:szCs w:val="24"/>
        </w:rPr>
        <w:t>Директор не вправе предоставить творческий  отпуск, так как данный отпуск предоставляется только при непрерывной педагогической работе</w:t>
      </w:r>
      <w:r w:rsidRPr="00A87C05">
        <w:rPr>
          <w:rFonts w:ascii="Arial" w:hAnsi="Arial" w:cs="Arial"/>
          <w:color w:val="000000"/>
          <w:sz w:val="24"/>
          <w:szCs w:val="24"/>
        </w:rPr>
        <w:t xml:space="preserve">. </w:t>
      </w:r>
    </w:p>
    <w:p w:rsidR="0040363F" w:rsidRPr="00E50BEC" w:rsidRDefault="0040363F" w:rsidP="0040363F">
      <w:pPr>
        <w:pStyle w:val="a3"/>
        <w:numPr>
          <w:ilvl w:val="0"/>
          <w:numId w:val="15"/>
        </w:numPr>
        <w:rPr>
          <w:rFonts w:ascii="Times New Roman" w:hAnsi="Times New Roman"/>
          <w:sz w:val="24"/>
          <w:szCs w:val="24"/>
        </w:rPr>
      </w:pPr>
      <w:r w:rsidRPr="00E50BEC">
        <w:rPr>
          <w:rFonts w:ascii="Times New Roman" w:hAnsi="Times New Roman"/>
          <w:sz w:val="24"/>
          <w:szCs w:val="24"/>
        </w:rPr>
        <w:t>Директор обязан предоставить педагогическому работнику творческий отпуск сроком до одного года</w:t>
      </w:r>
    </w:p>
    <w:p w:rsidR="0040363F" w:rsidRPr="00E50BEC" w:rsidRDefault="0040363F" w:rsidP="0040363F">
      <w:pPr>
        <w:pStyle w:val="a3"/>
        <w:ind w:left="426"/>
        <w:rPr>
          <w:rFonts w:ascii="Times New Roman" w:hAnsi="Times New Roman"/>
          <w:b/>
          <w:sz w:val="24"/>
          <w:szCs w:val="24"/>
        </w:rPr>
      </w:pPr>
      <w:r>
        <w:rPr>
          <w:rFonts w:ascii="Times New Roman" w:hAnsi="Times New Roman"/>
          <w:b/>
          <w:sz w:val="24"/>
          <w:szCs w:val="24"/>
        </w:rPr>
        <w:t>17</w:t>
      </w:r>
      <w:r w:rsidRPr="00E50BEC">
        <w:rPr>
          <w:rFonts w:ascii="Times New Roman" w:hAnsi="Times New Roman"/>
          <w:b/>
          <w:sz w:val="24"/>
          <w:szCs w:val="24"/>
        </w:rPr>
        <w:t>. Предусмотрена ли отработка двух недель при увольнении работника во время испытательного срока?</w:t>
      </w:r>
    </w:p>
    <w:p w:rsidR="0040363F" w:rsidRPr="00074AC0" w:rsidRDefault="0040363F" w:rsidP="0040363F">
      <w:pPr>
        <w:pStyle w:val="a3"/>
        <w:numPr>
          <w:ilvl w:val="0"/>
          <w:numId w:val="16"/>
        </w:numPr>
        <w:rPr>
          <w:rFonts w:ascii="Times New Roman" w:hAnsi="Times New Roman"/>
          <w:sz w:val="24"/>
          <w:szCs w:val="24"/>
        </w:rPr>
      </w:pPr>
      <w:r w:rsidRPr="00074AC0">
        <w:rPr>
          <w:rFonts w:ascii="Times New Roman" w:hAnsi="Times New Roman"/>
          <w:sz w:val="24"/>
          <w:szCs w:val="24"/>
        </w:rPr>
        <w:t>Не предусмотрена, работник вправе уволиться, предупредив работодателя в письменной форме в день увольнения</w:t>
      </w:r>
    </w:p>
    <w:p w:rsidR="0040363F" w:rsidRPr="00074AC0" w:rsidRDefault="0040363F" w:rsidP="0040363F">
      <w:pPr>
        <w:pStyle w:val="a3"/>
        <w:numPr>
          <w:ilvl w:val="0"/>
          <w:numId w:val="16"/>
        </w:numPr>
        <w:rPr>
          <w:rFonts w:ascii="Times New Roman" w:hAnsi="Times New Roman"/>
          <w:sz w:val="24"/>
          <w:szCs w:val="24"/>
        </w:rPr>
      </w:pPr>
      <w:r w:rsidRPr="00074AC0">
        <w:rPr>
          <w:rFonts w:ascii="Times New Roman" w:hAnsi="Times New Roman"/>
          <w:sz w:val="24"/>
          <w:szCs w:val="24"/>
        </w:rPr>
        <w:t>Предусмотрена, согласно общим правилам увольнения по собственному желанию</w:t>
      </w:r>
    </w:p>
    <w:p w:rsidR="0040363F" w:rsidRPr="00E50BEC" w:rsidRDefault="0040363F" w:rsidP="0040363F">
      <w:pPr>
        <w:pStyle w:val="a3"/>
        <w:numPr>
          <w:ilvl w:val="0"/>
          <w:numId w:val="13"/>
        </w:numPr>
        <w:rPr>
          <w:rFonts w:ascii="Arial" w:hAnsi="Arial" w:cs="Arial"/>
          <w:bCs/>
          <w:color w:val="000000"/>
          <w:sz w:val="24"/>
          <w:szCs w:val="24"/>
          <w:shd w:val="clear" w:color="auto" w:fill="FFFFFF"/>
        </w:rPr>
      </w:pPr>
      <w:r w:rsidRPr="00E50BEC">
        <w:rPr>
          <w:rFonts w:ascii="Times New Roman" w:hAnsi="Times New Roman"/>
          <w:sz w:val="24"/>
          <w:szCs w:val="24"/>
        </w:rPr>
        <w:t>Не предусмотрена, работник вправе уволиться, предупредив работодателя в письменной форме за три дня</w:t>
      </w:r>
    </w:p>
    <w:p w:rsidR="0040363F" w:rsidRPr="00E50BEC" w:rsidRDefault="0040363F" w:rsidP="0040363F">
      <w:pPr>
        <w:pStyle w:val="a3"/>
        <w:ind w:left="426"/>
        <w:rPr>
          <w:rFonts w:ascii="Times New Roman" w:hAnsi="Times New Roman"/>
          <w:b/>
          <w:sz w:val="24"/>
          <w:szCs w:val="24"/>
        </w:rPr>
      </w:pPr>
      <w:r>
        <w:rPr>
          <w:rFonts w:ascii="Times New Roman" w:hAnsi="Times New Roman"/>
          <w:b/>
          <w:sz w:val="24"/>
          <w:szCs w:val="24"/>
        </w:rPr>
        <w:t>18</w:t>
      </w:r>
      <w:r w:rsidRPr="00E50BEC">
        <w:rPr>
          <w:rFonts w:ascii="Times New Roman" w:hAnsi="Times New Roman"/>
          <w:b/>
          <w:sz w:val="24"/>
          <w:szCs w:val="24"/>
        </w:rPr>
        <w:t>. Какому подразделению образовательной организации передаются функции по размещению заказов?</w:t>
      </w:r>
    </w:p>
    <w:p w:rsidR="0040363F" w:rsidRPr="00364739" w:rsidRDefault="0040363F" w:rsidP="0040363F">
      <w:pPr>
        <w:pStyle w:val="a3"/>
        <w:numPr>
          <w:ilvl w:val="0"/>
          <w:numId w:val="17"/>
        </w:numPr>
        <w:shd w:val="clear" w:color="auto" w:fill="FFFFFF"/>
        <w:rPr>
          <w:rFonts w:ascii="Times New Roman" w:hAnsi="Times New Roman"/>
          <w:sz w:val="24"/>
          <w:szCs w:val="24"/>
        </w:rPr>
      </w:pPr>
      <w:r w:rsidRPr="00364739">
        <w:rPr>
          <w:rFonts w:ascii="Times New Roman" w:hAnsi="Times New Roman"/>
          <w:sz w:val="24"/>
          <w:szCs w:val="24"/>
        </w:rPr>
        <w:t>На усмотрение руководителя образовательной организации</w:t>
      </w:r>
    </w:p>
    <w:p w:rsidR="0040363F" w:rsidRPr="00E50BEC" w:rsidRDefault="0040363F" w:rsidP="0040363F">
      <w:pPr>
        <w:pStyle w:val="a3"/>
        <w:numPr>
          <w:ilvl w:val="0"/>
          <w:numId w:val="17"/>
        </w:numPr>
        <w:rPr>
          <w:rFonts w:ascii="Times New Roman" w:hAnsi="Times New Roman"/>
          <w:sz w:val="24"/>
          <w:szCs w:val="24"/>
        </w:rPr>
      </w:pPr>
      <w:r w:rsidRPr="00E50BEC">
        <w:rPr>
          <w:rFonts w:ascii="Times New Roman" w:hAnsi="Times New Roman"/>
          <w:sz w:val="24"/>
          <w:szCs w:val="24"/>
        </w:rPr>
        <w:lastRenderedPageBreak/>
        <w:t>Контрактной службе</w:t>
      </w:r>
    </w:p>
    <w:p w:rsidR="0040363F" w:rsidRPr="00074AC0" w:rsidRDefault="0040363F" w:rsidP="0040363F">
      <w:pPr>
        <w:pStyle w:val="a3"/>
        <w:numPr>
          <w:ilvl w:val="0"/>
          <w:numId w:val="17"/>
        </w:numPr>
        <w:rPr>
          <w:rFonts w:ascii="Times New Roman" w:hAnsi="Times New Roman"/>
          <w:sz w:val="24"/>
          <w:szCs w:val="24"/>
        </w:rPr>
      </w:pPr>
      <w:r w:rsidRPr="00074AC0">
        <w:rPr>
          <w:rFonts w:ascii="Times New Roman" w:hAnsi="Times New Roman"/>
          <w:sz w:val="24"/>
          <w:szCs w:val="24"/>
        </w:rPr>
        <w:t>Данные функции делегируются контрактному управляющему</w:t>
      </w:r>
    </w:p>
    <w:p w:rsidR="0040363F" w:rsidRPr="00074AC0" w:rsidRDefault="0040363F" w:rsidP="0040363F">
      <w:pPr>
        <w:pStyle w:val="a3"/>
        <w:numPr>
          <w:ilvl w:val="0"/>
          <w:numId w:val="17"/>
        </w:numPr>
        <w:rPr>
          <w:rFonts w:ascii="Times New Roman" w:hAnsi="Times New Roman"/>
          <w:sz w:val="24"/>
          <w:szCs w:val="24"/>
        </w:rPr>
      </w:pPr>
      <w:r w:rsidRPr="00074AC0">
        <w:rPr>
          <w:rFonts w:ascii="Times New Roman" w:hAnsi="Times New Roman"/>
          <w:sz w:val="24"/>
          <w:szCs w:val="24"/>
        </w:rPr>
        <w:t>Передача данных функций осуществляется в соответствии с регламенто</w:t>
      </w:r>
      <w:r>
        <w:rPr>
          <w:rFonts w:ascii="Times New Roman" w:hAnsi="Times New Roman"/>
          <w:sz w:val="24"/>
          <w:szCs w:val="24"/>
        </w:rPr>
        <w:t>м</w:t>
      </w:r>
      <w:r w:rsidRPr="00074AC0">
        <w:rPr>
          <w:rFonts w:ascii="Times New Roman" w:hAnsi="Times New Roman"/>
          <w:sz w:val="24"/>
          <w:szCs w:val="24"/>
        </w:rPr>
        <w:t xml:space="preserve">, установленным </w:t>
      </w:r>
      <w:r>
        <w:rPr>
          <w:rFonts w:ascii="Times New Roman" w:hAnsi="Times New Roman"/>
          <w:sz w:val="24"/>
          <w:szCs w:val="24"/>
        </w:rPr>
        <w:t>Управлением образования.</w:t>
      </w:r>
    </w:p>
    <w:p w:rsidR="0040363F" w:rsidRPr="00E50BEC" w:rsidRDefault="0040363F" w:rsidP="0040363F">
      <w:pPr>
        <w:pStyle w:val="a3"/>
        <w:ind w:left="426"/>
        <w:rPr>
          <w:rFonts w:ascii="Times New Roman" w:hAnsi="Times New Roman"/>
          <w:b/>
          <w:sz w:val="24"/>
          <w:szCs w:val="24"/>
        </w:rPr>
      </w:pPr>
      <w:r>
        <w:rPr>
          <w:rFonts w:ascii="Times New Roman" w:hAnsi="Times New Roman"/>
          <w:b/>
          <w:sz w:val="24"/>
          <w:szCs w:val="24"/>
        </w:rPr>
        <w:t>19</w:t>
      </w:r>
      <w:r w:rsidRPr="00E50BEC">
        <w:rPr>
          <w:rFonts w:ascii="Times New Roman" w:hAnsi="Times New Roman"/>
          <w:b/>
          <w:sz w:val="24"/>
          <w:szCs w:val="24"/>
        </w:rPr>
        <w:t>. Обязана ли ОО принимать меры против коррупции и почему?</w:t>
      </w:r>
    </w:p>
    <w:p w:rsidR="0040363F" w:rsidRPr="00074AC0" w:rsidRDefault="0040363F" w:rsidP="0040363F">
      <w:pPr>
        <w:pStyle w:val="a3"/>
        <w:numPr>
          <w:ilvl w:val="0"/>
          <w:numId w:val="18"/>
        </w:numPr>
        <w:rPr>
          <w:rFonts w:ascii="Times New Roman" w:hAnsi="Times New Roman"/>
          <w:sz w:val="24"/>
          <w:szCs w:val="24"/>
        </w:rPr>
      </w:pPr>
      <w:r w:rsidRPr="00074AC0">
        <w:rPr>
          <w:rFonts w:ascii="Times New Roman" w:hAnsi="Times New Roman"/>
          <w:sz w:val="24"/>
          <w:szCs w:val="24"/>
        </w:rPr>
        <w:t>Да, так как это обязанность каждого добросовестного гражданина</w:t>
      </w:r>
    </w:p>
    <w:p w:rsidR="0040363F" w:rsidRPr="00E50BEC" w:rsidRDefault="0040363F" w:rsidP="0040363F">
      <w:pPr>
        <w:pStyle w:val="a3"/>
        <w:numPr>
          <w:ilvl w:val="0"/>
          <w:numId w:val="18"/>
        </w:numPr>
        <w:rPr>
          <w:rFonts w:ascii="Times New Roman" w:hAnsi="Times New Roman"/>
          <w:sz w:val="24"/>
          <w:szCs w:val="24"/>
        </w:rPr>
      </w:pPr>
      <w:r w:rsidRPr="00E50BEC">
        <w:rPr>
          <w:rFonts w:ascii="Times New Roman" w:hAnsi="Times New Roman"/>
          <w:sz w:val="24"/>
          <w:szCs w:val="24"/>
        </w:rPr>
        <w:t>Да, так как это предусмотрено законом</w:t>
      </w:r>
    </w:p>
    <w:p w:rsidR="0040363F" w:rsidRPr="00074AC0" w:rsidRDefault="0040363F" w:rsidP="0040363F">
      <w:pPr>
        <w:pStyle w:val="a3"/>
        <w:numPr>
          <w:ilvl w:val="0"/>
          <w:numId w:val="18"/>
        </w:numPr>
        <w:rPr>
          <w:rFonts w:ascii="Times New Roman" w:hAnsi="Times New Roman"/>
          <w:sz w:val="24"/>
          <w:szCs w:val="24"/>
        </w:rPr>
      </w:pPr>
      <w:r w:rsidRPr="00074AC0">
        <w:rPr>
          <w:rFonts w:ascii="Times New Roman" w:hAnsi="Times New Roman"/>
          <w:sz w:val="24"/>
          <w:szCs w:val="24"/>
        </w:rPr>
        <w:t>Нет, так как за неприятие мер не установлено никакой ответственности</w:t>
      </w:r>
    </w:p>
    <w:p w:rsidR="0040363F" w:rsidRPr="00FE4B3E" w:rsidRDefault="0040363F" w:rsidP="0040363F">
      <w:pPr>
        <w:pStyle w:val="a3"/>
        <w:numPr>
          <w:ilvl w:val="0"/>
          <w:numId w:val="18"/>
        </w:numPr>
        <w:rPr>
          <w:rFonts w:ascii="Times New Roman" w:hAnsi="Times New Roman"/>
          <w:sz w:val="24"/>
          <w:szCs w:val="24"/>
        </w:rPr>
      </w:pPr>
      <w:r w:rsidRPr="00FE4B3E">
        <w:rPr>
          <w:rFonts w:ascii="Times New Roman" w:hAnsi="Times New Roman"/>
          <w:sz w:val="24"/>
          <w:szCs w:val="24"/>
        </w:rPr>
        <w:t>Нет, так как это обязанность правоохранительных органов</w:t>
      </w:r>
    </w:p>
    <w:p w:rsidR="0040363F" w:rsidRPr="00E50BEC" w:rsidRDefault="0040363F" w:rsidP="0040363F">
      <w:pPr>
        <w:pStyle w:val="a3"/>
        <w:ind w:left="851" w:hanging="425"/>
        <w:jc w:val="both"/>
        <w:rPr>
          <w:rFonts w:ascii="Times New Roman" w:hAnsi="Times New Roman"/>
          <w:b/>
          <w:sz w:val="24"/>
          <w:szCs w:val="24"/>
          <w:highlight w:val="yellow"/>
        </w:rPr>
      </w:pPr>
      <w:r>
        <w:rPr>
          <w:rFonts w:ascii="Times New Roman" w:hAnsi="Times New Roman"/>
          <w:b/>
          <w:sz w:val="24"/>
          <w:szCs w:val="24"/>
        </w:rPr>
        <w:t>20</w:t>
      </w:r>
      <w:r w:rsidRPr="00E50BEC">
        <w:rPr>
          <w:rFonts w:ascii="Times New Roman" w:hAnsi="Times New Roman"/>
          <w:b/>
          <w:sz w:val="24"/>
          <w:szCs w:val="24"/>
        </w:rPr>
        <w:t>. Аттестационная комиссия образовательной организации признала работника не соответствующим занимаемой должности. Обязан ли работодатель расторгнуть с ним трудовой договор?</w:t>
      </w:r>
    </w:p>
    <w:p w:rsidR="0040363F" w:rsidRPr="00E50BEC" w:rsidRDefault="0040363F" w:rsidP="0040363F">
      <w:pPr>
        <w:pStyle w:val="a3"/>
        <w:numPr>
          <w:ilvl w:val="0"/>
          <w:numId w:val="35"/>
        </w:numPr>
        <w:ind w:hanging="666"/>
        <w:rPr>
          <w:rFonts w:ascii="Times New Roman" w:hAnsi="Times New Roman"/>
          <w:sz w:val="24"/>
          <w:szCs w:val="24"/>
        </w:rPr>
      </w:pPr>
      <w:r w:rsidRPr="00E50BEC">
        <w:rPr>
          <w:rFonts w:ascii="Times New Roman" w:hAnsi="Times New Roman"/>
          <w:sz w:val="24"/>
          <w:szCs w:val="24"/>
        </w:rPr>
        <w:t xml:space="preserve">Работодатель </w:t>
      </w:r>
      <w:r w:rsidRPr="00E50BEC">
        <w:rPr>
          <w:rFonts w:ascii="Times New Roman" w:hAnsi="Times New Roman"/>
          <w:sz w:val="24"/>
          <w:szCs w:val="24"/>
          <w:shd w:val="clear" w:color="auto" w:fill="FFFFFF"/>
        </w:rPr>
        <w:t>может не расторгать трудовой договор, т.к. это является правом, а не обязанностью работодателя</w:t>
      </w:r>
    </w:p>
    <w:p w:rsidR="0040363F" w:rsidRPr="00FE4B3E" w:rsidRDefault="0040363F" w:rsidP="0040363F">
      <w:pPr>
        <w:pStyle w:val="a3"/>
        <w:numPr>
          <w:ilvl w:val="0"/>
          <w:numId w:val="19"/>
        </w:numPr>
        <w:rPr>
          <w:rFonts w:ascii="Times New Roman" w:hAnsi="Times New Roman"/>
          <w:sz w:val="24"/>
          <w:szCs w:val="24"/>
        </w:rPr>
      </w:pPr>
      <w:r w:rsidRPr="00FE4B3E">
        <w:rPr>
          <w:rFonts w:ascii="Times New Roman" w:hAnsi="Times New Roman"/>
          <w:sz w:val="24"/>
          <w:szCs w:val="24"/>
        </w:rPr>
        <w:t xml:space="preserve">Да, если нет возможности перевести </w:t>
      </w:r>
      <w:proofErr w:type="spellStart"/>
      <w:r w:rsidRPr="00FE4B3E">
        <w:rPr>
          <w:rFonts w:ascii="Times New Roman" w:hAnsi="Times New Roman"/>
          <w:sz w:val="24"/>
          <w:szCs w:val="24"/>
        </w:rPr>
        <w:t>педработника</w:t>
      </w:r>
      <w:proofErr w:type="spellEnd"/>
      <w:r w:rsidRPr="00FE4B3E">
        <w:rPr>
          <w:rFonts w:ascii="Times New Roman" w:hAnsi="Times New Roman"/>
          <w:sz w:val="24"/>
          <w:szCs w:val="24"/>
        </w:rPr>
        <w:t xml:space="preserve"> с его согласия на другую, имеющуюся у работодателя работу</w:t>
      </w:r>
    </w:p>
    <w:p w:rsidR="0040363F" w:rsidRPr="00EC54E7" w:rsidRDefault="0040363F" w:rsidP="0040363F">
      <w:pPr>
        <w:ind w:firstLine="426"/>
        <w:rPr>
          <w:rFonts w:ascii="Times New Roman" w:hAnsi="Times New Roman"/>
          <w:b/>
          <w:sz w:val="24"/>
          <w:szCs w:val="24"/>
        </w:rPr>
      </w:pPr>
      <w:r>
        <w:rPr>
          <w:rFonts w:ascii="Times New Roman" w:hAnsi="Times New Roman"/>
          <w:b/>
          <w:sz w:val="24"/>
          <w:szCs w:val="24"/>
        </w:rPr>
        <w:t>21</w:t>
      </w:r>
      <w:r w:rsidRPr="00EC54E7">
        <w:rPr>
          <w:rFonts w:ascii="Times New Roman" w:hAnsi="Times New Roman"/>
          <w:b/>
          <w:sz w:val="24"/>
          <w:szCs w:val="24"/>
        </w:rPr>
        <w:t>.Может ли педагог, находящийся в отпуске по уходу за ребенком, подать заявление на аттестацию в целях установления квалификационной категории?</w:t>
      </w:r>
    </w:p>
    <w:p w:rsidR="0040363F" w:rsidRPr="00074AC0" w:rsidRDefault="0040363F" w:rsidP="0040363F">
      <w:pPr>
        <w:pStyle w:val="a3"/>
        <w:numPr>
          <w:ilvl w:val="0"/>
          <w:numId w:val="20"/>
        </w:numPr>
        <w:rPr>
          <w:rFonts w:ascii="Times New Roman" w:hAnsi="Times New Roman"/>
          <w:sz w:val="24"/>
          <w:szCs w:val="24"/>
        </w:rPr>
      </w:pPr>
      <w:r w:rsidRPr="00074AC0">
        <w:rPr>
          <w:rFonts w:ascii="Times New Roman" w:hAnsi="Times New Roman"/>
          <w:sz w:val="24"/>
          <w:szCs w:val="24"/>
        </w:rPr>
        <w:t>Не может, поскольку это прямо запрещено действующим законодательством</w:t>
      </w:r>
    </w:p>
    <w:p w:rsidR="0040363F" w:rsidRPr="00EC54E7" w:rsidRDefault="0040363F" w:rsidP="0040363F">
      <w:pPr>
        <w:pStyle w:val="a3"/>
        <w:numPr>
          <w:ilvl w:val="0"/>
          <w:numId w:val="3"/>
        </w:numPr>
        <w:rPr>
          <w:rFonts w:ascii="Times New Roman" w:hAnsi="Times New Roman"/>
          <w:sz w:val="24"/>
          <w:szCs w:val="24"/>
        </w:rPr>
      </w:pPr>
      <w:r w:rsidRPr="00EC54E7">
        <w:rPr>
          <w:rFonts w:ascii="Times New Roman" w:hAnsi="Times New Roman"/>
          <w:sz w:val="24"/>
          <w:szCs w:val="24"/>
        </w:rPr>
        <w:t>Может, поскольку действующим законодательством прямо предусмотрена такая возможность</w:t>
      </w:r>
    </w:p>
    <w:p w:rsidR="0040363F" w:rsidRPr="00074AC0" w:rsidRDefault="0040363F" w:rsidP="0040363F">
      <w:pPr>
        <w:pStyle w:val="a3"/>
        <w:numPr>
          <w:ilvl w:val="0"/>
          <w:numId w:val="20"/>
        </w:numPr>
        <w:rPr>
          <w:rFonts w:ascii="Times New Roman" w:hAnsi="Times New Roman"/>
          <w:sz w:val="24"/>
          <w:szCs w:val="24"/>
        </w:rPr>
      </w:pPr>
      <w:r w:rsidRPr="00074AC0">
        <w:rPr>
          <w:rFonts w:ascii="Times New Roman" w:hAnsi="Times New Roman"/>
          <w:sz w:val="24"/>
          <w:szCs w:val="24"/>
        </w:rPr>
        <w:t>Не может, поскольку аттестацию не проходят лица, находящиеся в отпуске по уходу за ребенком до достижения ими возраста трех лет</w:t>
      </w:r>
    </w:p>
    <w:p w:rsidR="0040363F" w:rsidRPr="00074AC0" w:rsidRDefault="0040363F" w:rsidP="0040363F">
      <w:pPr>
        <w:pStyle w:val="a3"/>
        <w:numPr>
          <w:ilvl w:val="0"/>
          <w:numId w:val="20"/>
        </w:numPr>
        <w:rPr>
          <w:rFonts w:ascii="Times New Roman" w:hAnsi="Times New Roman"/>
          <w:sz w:val="24"/>
          <w:szCs w:val="24"/>
        </w:rPr>
      </w:pPr>
      <w:r w:rsidRPr="00074AC0">
        <w:rPr>
          <w:rFonts w:ascii="Times New Roman" w:hAnsi="Times New Roman"/>
          <w:sz w:val="24"/>
          <w:szCs w:val="24"/>
        </w:rPr>
        <w:t>Не может, поскольку во время нахождения в таком отпуске педагог не исполняет свои обязанности</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22</w:t>
      </w:r>
      <w:r w:rsidRPr="00EC54E7">
        <w:rPr>
          <w:rFonts w:ascii="Times New Roman" w:hAnsi="Times New Roman"/>
          <w:b/>
          <w:sz w:val="24"/>
          <w:szCs w:val="24"/>
        </w:rPr>
        <w:t>. В понятие «противодействие коррупции» входит деятельность</w:t>
      </w:r>
    </w:p>
    <w:p w:rsidR="0040363F" w:rsidRPr="00074AC0" w:rsidRDefault="0040363F" w:rsidP="0040363F">
      <w:pPr>
        <w:pStyle w:val="a3"/>
        <w:numPr>
          <w:ilvl w:val="0"/>
          <w:numId w:val="21"/>
        </w:numPr>
        <w:rPr>
          <w:rFonts w:ascii="Times New Roman" w:hAnsi="Times New Roman"/>
          <w:sz w:val="24"/>
          <w:szCs w:val="24"/>
        </w:rPr>
      </w:pPr>
      <w:r w:rsidRPr="00074AC0">
        <w:rPr>
          <w:rFonts w:ascii="Times New Roman" w:hAnsi="Times New Roman"/>
          <w:sz w:val="24"/>
          <w:szCs w:val="24"/>
        </w:rPr>
        <w:t>По предупреждению коррупции, в том числе по выявлению и последующему устранению причин коррупции</w:t>
      </w:r>
    </w:p>
    <w:p w:rsidR="0040363F" w:rsidRPr="00074AC0" w:rsidRDefault="0040363F" w:rsidP="0040363F">
      <w:pPr>
        <w:pStyle w:val="a3"/>
        <w:numPr>
          <w:ilvl w:val="0"/>
          <w:numId w:val="21"/>
        </w:numPr>
        <w:rPr>
          <w:rFonts w:ascii="Times New Roman" w:hAnsi="Times New Roman"/>
          <w:sz w:val="24"/>
          <w:szCs w:val="24"/>
        </w:rPr>
      </w:pPr>
      <w:r w:rsidRPr="00074AC0">
        <w:rPr>
          <w:rFonts w:ascii="Times New Roman" w:hAnsi="Times New Roman"/>
          <w:sz w:val="24"/>
          <w:szCs w:val="24"/>
        </w:rPr>
        <w:t>По выявлению, предупреждению, пресечению, раскрытию и расследованию коррупционных правонарушений</w:t>
      </w:r>
    </w:p>
    <w:p w:rsidR="0040363F" w:rsidRDefault="0040363F" w:rsidP="0040363F">
      <w:pPr>
        <w:pStyle w:val="a3"/>
        <w:numPr>
          <w:ilvl w:val="0"/>
          <w:numId w:val="21"/>
        </w:numPr>
        <w:rPr>
          <w:rFonts w:ascii="Times New Roman" w:hAnsi="Times New Roman"/>
          <w:sz w:val="24"/>
          <w:szCs w:val="24"/>
        </w:rPr>
      </w:pPr>
      <w:r w:rsidRPr="00EC54E7">
        <w:rPr>
          <w:rFonts w:ascii="Times New Roman" w:hAnsi="Times New Roman"/>
          <w:sz w:val="24"/>
          <w:szCs w:val="24"/>
        </w:rPr>
        <w:t xml:space="preserve">Все перечисленное </w:t>
      </w:r>
    </w:p>
    <w:p w:rsidR="0040363F" w:rsidRPr="00EC54E7" w:rsidRDefault="0040363F" w:rsidP="0040363F">
      <w:pPr>
        <w:pStyle w:val="a3"/>
        <w:numPr>
          <w:ilvl w:val="0"/>
          <w:numId w:val="21"/>
        </w:numPr>
        <w:rPr>
          <w:rFonts w:ascii="Times New Roman" w:hAnsi="Times New Roman"/>
          <w:sz w:val="24"/>
          <w:szCs w:val="24"/>
        </w:rPr>
      </w:pPr>
      <w:r w:rsidRPr="00EC54E7">
        <w:rPr>
          <w:rFonts w:ascii="Times New Roman" w:hAnsi="Times New Roman"/>
          <w:sz w:val="24"/>
          <w:szCs w:val="24"/>
        </w:rPr>
        <w:t>По минимизации и (или) ликвидации последствий коррупционных правонарушений</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23</w:t>
      </w:r>
      <w:r w:rsidRPr="00EC54E7">
        <w:rPr>
          <w:rFonts w:ascii="Times New Roman" w:hAnsi="Times New Roman"/>
          <w:b/>
          <w:sz w:val="24"/>
          <w:szCs w:val="24"/>
        </w:rPr>
        <w:t>. При приеме на работу руководителей обособленных структурных подразделений образовательной организации испытательный срок не может превышать</w:t>
      </w:r>
    </w:p>
    <w:p w:rsidR="0040363F" w:rsidRPr="00074AC0" w:rsidRDefault="0040363F" w:rsidP="0040363F">
      <w:pPr>
        <w:pStyle w:val="a3"/>
        <w:numPr>
          <w:ilvl w:val="0"/>
          <w:numId w:val="22"/>
        </w:numPr>
        <w:rPr>
          <w:rFonts w:ascii="Times New Roman" w:hAnsi="Times New Roman"/>
          <w:sz w:val="24"/>
          <w:szCs w:val="24"/>
        </w:rPr>
      </w:pPr>
      <w:r w:rsidRPr="00074AC0">
        <w:rPr>
          <w:rFonts w:ascii="Times New Roman" w:hAnsi="Times New Roman"/>
          <w:sz w:val="24"/>
          <w:szCs w:val="24"/>
        </w:rPr>
        <w:t>1 месяц</w:t>
      </w:r>
    </w:p>
    <w:p w:rsidR="0040363F" w:rsidRPr="00EC54E7" w:rsidRDefault="0040363F" w:rsidP="0040363F">
      <w:pPr>
        <w:pStyle w:val="a3"/>
        <w:numPr>
          <w:ilvl w:val="0"/>
          <w:numId w:val="22"/>
        </w:numPr>
        <w:rPr>
          <w:rFonts w:ascii="Times New Roman" w:hAnsi="Times New Roman"/>
          <w:sz w:val="24"/>
          <w:szCs w:val="24"/>
        </w:rPr>
      </w:pPr>
      <w:r w:rsidRPr="00EC54E7">
        <w:rPr>
          <w:rFonts w:ascii="Times New Roman" w:hAnsi="Times New Roman"/>
          <w:sz w:val="24"/>
          <w:szCs w:val="24"/>
        </w:rPr>
        <w:t>6 месяцев</w:t>
      </w:r>
    </w:p>
    <w:p w:rsidR="0040363F" w:rsidRPr="00074AC0" w:rsidRDefault="0040363F" w:rsidP="0040363F">
      <w:pPr>
        <w:pStyle w:val="a3"/>
        <w:numPr>
          <w:ilvl w:val="0"/>
          <w:numId w:val="22"/>
        </w:numPr>
        <w:rPr>
          <w:rFonts w:ascii="Times New Roman" w:hAnsi="Times New Roman"/>
          <w:sz w:val="24"/>
          <w:szCs w:val="24"/>
        </w:rPr>
      </w:pPr>
      <w:r w:rsidRPr="00074AC0">
        <w:rPr>
          <w:rFonts w:ascii="Times New Roman" w:hAnsi="Times New Roman"/>
          <w:sz w:val="24"/>
          <w:szCs w:val="24"/>
        </w:rPr>
        <w:t>1 год</w:t>
      </w:r>
    </w:p>
    <w:p w:rsidR="0040363F" w:rsidRPr="00074AC0" w:rsidRDefault="0040363F" w:rsidP="0040363F">
      <w:pPr>
        <w:pStyle w:val="a3"/>
        <w:numPr>
          <w:ilvl w:val="0"/>
          <w:numId w:val="22"/>
        </w:numPr>
        <w:rPr>
          <w:rFonts w:ascii="Times New Roman" w:hAnsi="Times New Roman"/>
          <w:sz w:val="24"/>
          <w:szCs w:val="24"/>
        </w:rPr>
      </w:pPr>
      <w:r w:rsidRPr="00074AC0">
        <w:rPr>
          <w:rFonts w:ascii="Times New Roman" w:hAnsi="Times New Roman"/>
          <w:sz w:val="24"/>
          <w:szCs w:val="24"/>
        </w:rPr>
        <w:t>3 месяца</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24</w:t>
      </w:r>
      <w:r w:rsidRPr="00EC54E7">
        <w:rPr>
          <w:rFonts w:ascii="Times New Roman" w:hAnsi="Times New Roman"/>
          <w:b/>
          <w:sz w:val="24"/>
          <w:szCs w:val="24"/>
        </w:rPr>
        <w:t>. Кому из перечисленных работников по их просьбе работодатель обязан установить неполное рабочее время?</w:t>
      </w:r>
    </w:p>
    <w:p w:rsidR="0040363F" w:rsidRPr="00074AC0" w:rsidRDefault="0040363F" w:rsidP="0040363F">
      <w:pPr>
        <w:pStyle w:val="a3"/>
        <w:numPr>
          <w:ilvl w:val="0"/>
          <w:numId w:val="23"/>
        </w:numPr>
        <w:rPr>
          <w:rFonts w:ascii="Times New Roman" w:hAnsi="Times New Roman"/>
          <w:sz w:val="24"/>
          <w:szCs w:val="24"/>
        </w:rPr>
      </w:pPr>
      <w:r w:rsidRPr="00074AC0">
        <w:rPr>
          <w:rFonts w:ascii="Times New Roman" w:hAnsi="Times New Roman"/>
          <w:sz w:val="24"/>
          <w:szCs w:val="24"/>
        </w:rPr>
        <w:lastRenderedPageBreak/>
        <w:t>Председателю выборного профсоюзного органа</w:t>
      </w:r>
    </w:p>
    <w:p w:rsidR="0040363F" w:rsidRPr="00EC54E7" w:rsidRDefault="0040363F" w:rsidP="0040363F">
      <w:pPr>
        <w:pStyle w:val="a3"/>
        <w:numPr>
          <w:ilvl w:val="0"/>
          <w:numId w:val="23"/>
        </w:numPr>
        <w:rPr>
          <w:rFonts w:ascii="Times New Roman" w:hAnsi="Times New Roman"/>
          <w:sz w:val="24"/>
          <w:szCs w:val="24"/>
        </w:rPr>
      </w:pPr>
      <w:r w:rsidRPr="00EC54E7">
        <w:rPr>
          <w:rFonts w:ascii="Times New Roman" w:hAnsi="Times New Roman"/>
          <w:sz w:val="24"/>
          <w:szCs w:val="24"/>
        </w:rPr>
        <w:t>Беременной женщине</w:t>
      </w:r>
    </w:p>
    <w:p w:rsidR="0040363F" w:rsidRPr="00074AC0" w:rsidRDefault="0040363F" w:rsidP="0040363F">
      <w:pPr>
        <w:pStyle w:val="a3"/>
        <w:numPr>
          <w:ilvl w:val="0"/>
          <w:numId w:val="23"/>
        </w:numPr>
        <w:rPr>
          <w:rFonts w:ascii="Times New Roman" w:hAnsi="Times New Roman"/>
          <w:sz w:val="24"/>
          <w:szCs w:val="24"/>
        </w:rPr>
      </w:pPr>
      <w:r w:rsidRPr="00074AC0">
        <w:rPr>
          <w:rFonts w:ascii="Times New Roman" w:hAnsi="Times New Roman"/>
          <w:sz w:val="24"/>
          <w:szCs w:val="24"/>
        </w:rPr>
        <w:t>Работникам в возрасте до 18 лет</w:t>
      </w:r>
    </w:p>
    <w:p w:rsidR="0040363F" w:rsidRPr="00074AC0" w:rsidRDefault="0040363F" w:rsidP="0040363F">
      <w:pPr>
        <w:pStyle w:val="a3"/>
        <w:numPr>
          <w:ilvl w:val="0"/>
          <w:numId w:val="23"/>
        </w:numPr>
        <w:rPr>
          <w:rFonts w:ascii="Times New Roman" w:hAnsi="Times New Roman"/>
          <w:sz w:val="24"/>
          <w:szCs w:val="24"/>
        </w:rPr>
      </w:pPr>
      <w:r w:rsidRPr="00074AC0">
        <w:rPr>
          <w:rFonts w:ascii="Times New Roman" w:hAnsi="Times New Roman"/>
          <w:sz w:val="24"/>
          <w:szCs w:val="24"/>
        </w:rPr>
        <w:t>Работающему пенсионеру</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25</w:t>
      </w:r>
      <w:r w:rsidRPr="00EC54E7">
        <w:rPr>
          <w:rFonts w:ascii="Times New Roman" w:hAnsi="Times New Roman"/>
          <w:b/>
          <w:sz w:val="24"/>
          <w:szCs w:val="24"/>
        </w:rPr>
        <w:t>. С работником образовательной организации заключили трудовой договор, но не указали размер заработной платы. Будет ли являться трудовой договор действительным, если в нем не прописан размер заработной платы?</w:t>
      </w:r>
    </w:p>
    <w:p w:rsidR="0040363F" w:rsidRPr="00074AC0" w:rsidRDefault="0040363F" w:rsidP="0040363F">
      <w:pPr>
        <w:pStyle w:val="a3"/>
        <w:numPr>
          <w:ilvl w:val="0"/>
          <w:numId w:val="24"/>
        </w:numPr>
        <w:rPr>
          <w:rFonts w:ascii="Times New Roman" w:hAnsi="Times New Roman"/>
          <w:sz w:val="24"/>
          <w:szCs w:val="24"/>
        </w:rPr>
      </w:pPr>
      <w:r w:rsidRPr="00074AC0">
        <w:rPr>
          <w:rFonts w:ascii="Times New Roman" w:hAnsi="Times New Roman"/>
          <w:sz w:val="24"/>
          <w:szCs w:val="24"/>
        </w:rPr>
        <w:t>Трудовой договор считается недействительным</w:t>
      </w:r>
    </w:p>
    <w:p w:rsidR="0040363F" w:rsidRPr="00074AC0" w:rsidRDefault="0040363F" w:rsidP="0040363F">
      <w:pPr>
        <w:pStyle w:val="a3"/>
        <w:numPr>
          <w:ilvl w:val="0"/>
          <w:numId w:val="24"/>
        </w:numPr>
        <w:rPr>
          <w:rFonts w:ascii="Times New Roman" w:hAnsi="Times New Roman"/>
          <w:sz w:val="24"/>
          <w:szCs w:val="24"/>
        </w:rPr>
      </w:pPr>
      <w:r w:rsidRPr="00074AC0">
        <w:rPr>
          <w:rFonts w:ascii="Times New Roman" w:hAnsi="Times New Roman"/>
          <w:sz w:val="24"/>
          <w:szCs w:val="24"/>
        </w:rPr>
        <w:t>Трудовой договор является действительным</w:t>
      </w:r>
    </w:p>
    <w:p w:rsidR="0040363F" w:rsidRPr="00EC54E7" w:rsidRDefault="0040363F" w:rsidP="0040363F">
      <w:pPr>
        <w:pStyle w:val="a3"/>
        <w:numPr>
          <w:ilvl w:val="0"/>
          <w:numId w:val="24"/>
        </w:numPr>
        <w:rPr>
          <w:rFonts w:ascii="Times New Roman" w:hAnsi="Times New Roman"/>
          <w:sz w:val="24"/>
          <w:szCs w:val="24"/>
        </w:rPr>
      </w:pPr>
      <w:r w:rsidRPr="00EC54E7">
        <w:rPr>
          <w:rFonts w:ascii="Times New Roman" w:hAnsi="Times New Roman"/>
          <w:sz w:val="24"/>
          <w:szCs w:val="24"/>
        </w:rPr>
        <w:t>Трудовой договор будет являться действительным после дополнения необходимыми сведениями</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26</w:t>
      </w:r>
      <w:r w:rsidRPr="00EC54E7">
        <w:rPr>
          <w:rFonts w:ascii="Times New Roman" w:hAnsi="Times New Roman"/>
          <w:b/>
          <w:sz w:val="24"/>
          <w:szCs w:val="24"/>
        </w:rPr>
        <w:t>. Кем утверждаются Правила внутреннего трудового распорядка, если в образовательной организации не создан представительный орган работников?</w:t>
      </w:r>
    </w:p>
    <w:p w:rsidR="0040363F" w:rsidRPr="00EC54E7" w:rsidRDefault="0040363F" w:rsidP="0040363F">
      <w:pPr>
        <w:pStyle w:val="a3"/>
        <w:numPr>
          <w:ilvl w:val="0"/>
          <w:numId w:val="25"/>
        </w:numPr>
        <w:rPr>
          <w:rFonts w:ascii="Times New Roman" w:hAnsi="Times New Roman"/>
          <w:sz w:val="24"/>
          <w:szCs w:val="24"/>
        </w:rPr>
      </w:pPr>
      <w:r w:rsidRPr="00EC54E7">
        <w:rPr>
          <w:rFonts w:ascii="Times New Roman" w:hAnsi="Times New Roman"/>
          <w:sz w:val="24"/>
          <w:szCs w:val="24"/>
        </w:rPr>
        <w:t>Утверждаются работодателем самостоятельно</w:t>
      </w:r>
    </w:p>
    <w:p w:rsidR="0040363F" w:rsidRPr="00074AC0" w:rsidRDefault="0040363F" w:rsidP="0040363F">
      <w:pPr>
        <w:pStyle w:val="a3"/>
        <w:numPr>
          <w:ilvl w:val="0"/>
          <w:numId w:val="25"/>
        </w:numPr>
        <w:rPr>
          <w:rFonts w:ascii="Times New Roman" w:hAnsi="Times New Roman"/>
          <w:sz w:val="24"/>
          <w:szCs w:val="24"/>
        </w:rPr>
      </w:pPr>
      <w:r w:rsidRPr="00074AC0">
        <w:rPr>
          <w:rFonts w:ascii="Times New Roman" w:hAnsi="Times New Roman"/>
          <w:sz w:val="24"/>
          <w:szCs w:val="24"/>
        </w:rPr>
        <w:t>Не утверждаются</w:t>
      </w:r>
    </w:p>
    <w:p w:rsidR="0040363F" w:rsidRPr="00074AC0" w:rsidRDefault="0040363F" w:rsidP="0040363F">
      <w:pPr>
        <w:pStyle w:val="a3"/>
        <w:numPr>
          <w:ilvl w:val="0"/>
          <w:numId w:val="25"/>
        </w:numPr>
        <w:rPr>
          <w:rFonts w:ascii="Times New Roman" w:hAnsi="Times New Roman"/>
          <w:sz w:val="24"/>
          <w:szCs w:val="24"/>
        </w:rPr>
      </w:pPr>
      <w:r w:rsidRPr="00074AC0">
        <w:rPr>
          <w:rFonts w:ascii="Times New Roman" w:hAnsi="Times New Roman"/>
          <w:sz w:val="24"/>
          <w:szCs w:val="24"/>
        </w:rPr>
        <w:t>Утверждаются только после создания представительного органа работников</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27</w:t>
      </w:r>
      <w:r w:rsidRPr="00EC54E7">
        <w:rPr>
          <w:rFonts w:ascii="Times New Roman" w:hAnsi="Times New Roman"/>
          <w:b/>
          <w:sz w:val="24"/>
          <w:szCs w:val="24"/>
        </w:rPr>
        <w:t>. Может ли работник образовательного учреждения привлечь обучающихся к агитационной работе, проводимой в ходе выборов?</w:t>
      </w:r>
    </w:p>
    <w:p w:rsidR="0040363F" w:rsidRPr="00074AC0" w:rsidRDefault="0040363F" w:rsidP="0040363F">
      <w:pPr>
        <w:pStyle w:val="a3"/>
        <w:numPr>
          <w:ilvl w:val="0"/>
          <w:numId w:val="26"/>
        </w:numPr>
        <w:rPr>
          <w:rFonts w:ascii="Times New Roman" w:hAnsi="Times New Roman"/>
          <w:sz w:val="24"/>
          <w:szCs w:val="24"/>
        </w:rPr>
      </w:pPr>
      <w:r w:rsidRPr="00074AC0">
        <w:rPr>
          <w:rFonts w:ascii="Times New Roman" w:hAnsi="Times New Roman"/>
          <w:sz w:val="24"/>
          <w:szCs w:val="24"/>
        </w:rPr>
        <w:t>Может только с согласия родительской общественности</w:t>
      </w:r>
    </w:p>
    <w:p w:rsidR="0040363F" w:rsidRPr="00074AC0" w:rsidRDefault="0040363F" w:rsidP="0040363F">
      <w:pPr>
        <w:pStyle w:val="a3"/>
        <w:numPr>
          <w:ilvl w:val="0"/>
          <w:numId w:val="26"/>
        </w:numPr>
        <w:rPr>
          <w:rFonts w:ascii="Times New Roman" w:hAnsi="Times New Roman"/>
          <w:sz w:val="24"/>
          <w:szCs w:val="24"/>
        </w:rPr>
      </w:pPr>
      <w:r w:rsidRPr="00074AC0">
        <w:rPr>
          <w:rFonts w:ascii="Times New Roman" w:hAnsi="Times New Roman"/>
          <w:sz w:val="24"/>
          <w:szCs w:val="24"/>
        </w:rPr>
        <w:t>Да, если это согласовано с Управляющим советом</w:t>
      </w:r>
    </w:p>
    <w:p w:rsidR="0040363F" w:rsidRPr="00EC54E7" w:rsidRDefault="0040363F" w:rsidP="0040363F">
      <w:pPr>
        <w:pStyle w:val="a3"/>
        <w:numPr>
          <w:ilvl w:val="0"/>
          <w:numId w:val="26"/>
        </w:numPr>
        <w:rPr>
          <w:rFonts w:ascii="Times New Roman" w:hAnsi="Times New Roman"/>
          <w:sz w:val="24"/>
          <w:szCs w:val="24"/>
        </w:rPr>
      </w:pPr>
      <w:r w:rsidRPr="00EC54E7">
        <w:rPr>
          <w:rFonts w:ascii="Times New Roman" w:hAnsi="Times New Roman"/>
          <w:sz w:val="24"/>
          <w:szCs w:val="24"/>
        </w:rPr>
        <w:t>Нет</w:t>
      </w: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28</w:t>
      </w:r>
      <w:r w:rsidRPr="00EC54E7">
        <w:rPr>
          <w:rFonts w:ascii="Times New Roman" w:hAnsi="Times New Roman"/>
          <w:b/>
          <w:sz w:val="24"/>
          <w:szCs w:val="24"/>
        </w:rPr>
        <w:t>. В какие сроки работодателем утверждается график отпусков?</w:t>
      </w:r>
    </w:p>
    <w:p w:rsidR="0040363F" w:rsidRPr="00EC54E7" w:rsidRDefault="0040363F" w:rsidP="0040363F">
      <w:pPr>
        <w:pStyle w:val="a3"/>
        <w:numPr>
          <w:ilvl w:val="0"/>
          <w:numId w:val="27"/>
        </w:numPr>
        <w:rPr>
          <w:rFonts w:ascii="Times New Roman" w:hAnsi="Times New Roman"/>
          <w:sz w:val="24"/>
          <w:szCs w:val="24"/>
          <w:u w:val="single"/>
        </w:rPr>
      </w:pPr>
      <w:r w:rsidRPr="00EC54E7">
        <w:rPr>
          <w:rFonts w:ascii="Times New Roman" w:hAnsi="Times New Roman"/>
          <w:sz w:val="24"/>
          <w:szCs w:val="24"/>
        </w:rPr>
        <w:t>Не позднее чем за две недели до наступления календарного года</w:t>
      </w:r>
    </w:p>
    <w:p w:rsidR="0040363F" w:rsidRPr="00074AC0" w:rsidRDefault="0040363F" w:rsidP="0040363F">
      <w:pPr>
        <w:pStyle w:val="a3"/>
        <w:numPr>
          <w:ilvl w:val="0"/>
          <w:numId w:val="27"/>
        </w:numPr>
        <w:rPr>
          <w:rFonts w:ascii="Times New Roman" w:hAnsi="Times New Roman"/>
          <w:sz w:val="24"/>
          <w:szCs w:val="24"/>
        </w:rPr>
      </w:pPr>
      <w:r w:rsidRPr="00074AC0">
        <w:rPr>
          <w:rFonts w:ascii="Times New Roman" w:hAnsi="Times New Roman"/>
          <w:sz w:val="24"/>
          <w:szCs w:val="24"/>
        </w:rPr>
        <w:t>Не позднее чем за месяц до наступления календарного года</w:t>
      </w:r>
    </w:p>
    <w:p w:rsidR="0040363F" w:rsidRPr="00074AC0" w:rsidRDefault="0040363F" w:rsidP="0040363F">
      <w:pPr>
        <w:pStyle w:val="a3"/>
        <w:numPr>
          <w:ilvl w:val="0"/>
          <w:numId w:val="27"/>
        </w:numPr>
        <w:rPr>
          <w:rFonts w:ascii="Times New Roman" w:hAnsi="Times New Roman"/>
          <w:sz w:val="24"/>
          <w:szCs w:val="24"/>
        </w:rPr>
      </w:pPr>
      <w:r w:rsidRPr="00074AC0">
        <w:rPr>
          <w:rFonts w:ascii="Times New Roman" w:hAnsi="Times New Roman"/>
          <w:sz w:val="24"/>
          <w:szCs w:val="24"/>
        </w:rPr>
        <w:t>В течение месяца после наступления календарного года</w:t>
      </w:r>
    </w:p>
    <w:p w:rsidR="0040363F" w:rsidRDefault="0040363F" w:rsidP="0040363F">
      <w:pPr>
        <w:pStyle w:val="a3"/>
        <w:ind w:left="426"/>
        <w:rPr>
          <w:rFonts w:ascii="Times New Roman" w:hAnsi="Times New Roman"/>
          <w:sz w:val="24"/>
          <w:szCs w:val="24"/>
        </w:rPr>
      </w:pPr>
    </w:p>
    <w:p w:rsidR="0040363F" w:rsidRPr="00EC54E7" w:rsidRDefault="0040363F" w:rsidP="0040363F">
      <w:pPr>
        <w:pStyle w:val="a3"/>
        <w:ind w:left="426"/>
        <w:rPr>
          <w:rFonts w:ascii="Times New Roman" w:hAnsi="Times New Roman"/>
          <w:b/>
          <w:sz w:val="24"/>
          <w:szCs w:val="24"/>
        </w:rPr>
      </w:pPr>
      <w:r>
        <w:rPr>
          <w:rFonts w:ascii="Times New Roman" w:hAnsi="Times New Roman"/>
          <w:b/>
          <w:sz w:val="24"/>
          <w:szCs w:val="24"/>
        </w:rPr>
        <w:t>29</w:t>
      </w:r>
      <w:r w:rsidRPr="00EC54E7">
        <w:rPr>
          <w:rFonts w:ascii="Times New Roman" w:hAnsi="Times New Roman"/>
          <w:b/>
          <w:sz w:val="24"/>
          <w:szCs w:val="24"/>
        </w:rPr>
        <w:t>. Работник принят на работу по договору гражданско-правового характера. Обязан ли работодатель оплатить листок нетрудоспособности работнику?</w:t>
      </w:r>
    </w:p>
    <w:p w:rsidR="0040363F" w:rsidRPr="00EC54E7" w:rsidRDefault="0040363F" w:rsidP="0040363F">
      <w:pPr>
        <w:pStyle w:val="a3"/>
        <w:numPr>
          <w:ilvl w:val="0"/>
          <w:numId w:val="28"/>
        </w:numPr>
        <w:rPr>
          <w:rFonts w:ascii="Times New Roman" w:hAnsi="Times New Roman"/>
          <w:sz w:val="24"/>
          <w:szCs w:val="24"/>
        </w:rPr>
      </w:pPr>
      <w:r w:rsidRPr="00EC54E7">
        <w:rPr>
          <w:rFonts w:ascii="Times New Roman" w:hAnsi="Times New Roman"/>
          <w:sz w:val="24"/>
          <w:szCs w:val="24"/>
        </w:rPr>
        <w:t>Работодатель оплатит пособие по временной нетрудоспособности за все дни болезни в зависимости от страхового стажа сотрудника</w:t>
      </w:r>
    </w:p>
    <w:p w:rsidR="0040363F" w:rsidRPr="00E10080" w:rsidRDefault="0040363F" w:rsidP="0040363F">
      <w:pPr>
        <w:pStyle w:val="a3"/>
        <w:numPr>
          <w:ilvl w:val="0"/>
          <w:numId w:val="28"/>
        </w:numPr>
        <w:rPr>
          <w:rFonts w:ascii="Times New Roman" w:hAnsi="Times New Roman"/>
          <w:sz w:val="24"/>
          <w:szCs w:val="24"/>
          <w:u w:val="single"/>
        </w:rPr>
      </w:pPr>
      <w:r w:rsidRPr="00E10080">
        <w:rPr>
          <w:rFonts w:ascii="Times New Roman" w:hAnsi="Times New Roman"/>
          <w:sz w:val="24"/>
          <w:szCs w:val="24"/>
        </w:rPr>
        <w:t>Работодатель оплачивать пособие по временной нетрудоспособности не обязан</w:t>
      </w:r>
    </w:p>
    <w:p w:rsidR="0040363F" w:rsidRPr="00074AC0" w:rsidRDefault="0040363F" w:rsidP="0040363F">
      <w:pPr>
        <w:pStyle w:val="a3"/>
        <w:numPr>
          <w:ilvl w:val="0"/>
          <w:numId w:val="28"/>
        </w:numPr>
        <w:rPr>
          <w:rFonts w:ascii="Times New Roman" w:hAnsi="Times New Roman"/>
          <w:sz w:val="24"/>
          <w:szCs w:val="24"/>
        </w:rPr>
      </w:pPr>
      <w:r w:rsidRPr="00074AC0">
        <w:rPr>
          <w:rFonts w:ascii="Times New Roman" w:hAnsi="Times New Roman"/>
          <w:sz w:val="24"/>
          <w:szCs w:val="24"/>
        </w:rPr>
        <w:t>Работодатель оплатит пособие по временной нетрудоспособности в минимальном размере вне зависимости от размера заработка</w:t>
      </w:r>
    </w:p>
    <w:p w:rsidR="0040363F" w:rsidRDefault="0040363F" w:rsidP="0040363F">
      <w:pPr>
        <w:pStyle w:val="a3"/>
        <w:ind w:left="568"/>
        <w:rPr>
          <w:rFonts w:ascii="Times New Roman" w:hAnsi="Times New Roman"/>
          <w:b/>
          <w:sz w:val="24"/>
          <w:szCs w:val="24"/>
        </w:rPr>
      </w:pPr>
    </w:p>
    <w:p w:rsidR="0040363F" w:rsidRPr="00EC54E7" w:rsidRDefault="0040363F" w:rsidP="0040363F">
      <w:pPr>
        <w:pStyle w:val="a3"/>
        <w:ind w:left="568"/>
        <w:rPr>
          <w:rFonts w:ascii="Times New Roman" w:hAnsi="Times New Roman"/>
          <w:b/>
          <w:sz w:val="24"/>
          <w:szCs w:val="24"/>
        </w:rPr>
      </w:pPr>
      <w:r>
        <w:rPr>
          <w:rFonts w:ascii="Times New Roman" w:hAnsi="Times New Roman"/>
          <w:b/>
          <w:sz w:val="24"/>
          <w:szCs w:val="24"/>
        </w:rPr>
        <w:t>30</w:t>
      </w:r>
      <w:r w:rsidRPr="00EC54E7">
        <w:rPr>
          <w:rFonts w:ascii="Times New Roman" w:hAnsi="Times New Roman"/>
          <w:b/>
          <w:sz w:val="24"/>
          <w:szCs w:val="24"/>
        </w:rPr>
        <w:t>. Документом, в котором фиксируются результаты проведения специальной оценки условий труда, является:</w:t>
      </w:r>
    </w:p>
    <w:p w:rsidR="0040363F" w:rsidRPr="00074AC0" w:rsidRDefault="0040363F" w:rsidP="0040363F">
      <w:pPr>
        <w:pStyle w:val="a3"/>
        <w:numPr>
          <w:ilvl w:val="0"/>
          <w:numId w:val="29"/>
        </w:numPr>
        <w:rPr>
          <w:rFonts w:ascii="Times New Roman" w:hAnsi="Times New Roman"/>
          <w:sz w:val="24"/>
          <w:szCs w:val="24"/>
        </w:rPr>
      </w:pPr>
      <w:r w:rsidRPr="00074AC0">
        <w:rPr>
          <w:rFonts w:ascii="Times New Roman" w:hAnsi="Times New Roman"/>
          <w:sz w:val="24"/>
          <w:szCs w:val="24"/>
        </w:rPr>
        <w:t>Отчет на официальном сайте образовательной организации, содержащий сводные данные о результатах проведения специальной оценки условий труда и перечень мероприятий по улучшению условий и охраны труда работников</w:t>
      </w:r>
    </w:p>
    <w:p w:rsidR="0040363F" w:rsidRDefault="0040363F" w:rsidP="0040363F">
      <w:pPr>
        <w:pStyle w:val="a3"/>
        <w:numPr>
          <w:ilvl w:val="0"/>
          <w:numId w:val="29"/>
        </w:numPr>
        <w:rPr>
          <w:rFonts w:ascii="Times New Roman" w:hAnsi="Times New Roman"/>
          <w:sz w:val="24"/>
          <w:szCs w:val="24"/>
        </w:rPr>
      </w:pPr>
      <w:r w:rsidRPr="00074AC0">
        <w:rPr>
          <w:rFonts w:ascii="Times New Roman" w:hAnsi="Times New Roman"/>
          <w:sz w:val="24"/>
          <w:szCs w:val="24"/>
        </w:rPr>
        <w:t>Декларация соответствия условий труда государственным нормативным требованиям охраны труда</w:t>
      </w:r>
    </w:p>
    <w:p w:rsidR="0040363F" w:rsidRPr="00EC54E7" w:rsidRDefault="0040363F" w:rsidP="0040363F">
      <w:pPr>
        <w:pStyle w:val="a3"/>
        <w:numPr>
          <w:ilvl w:val="0"/>
          <w:numId w:val="29"/>
        </w:numPr>
        <w:rPr>
          <w:rFonts w:ascii="Times New Roman" w:hAnsi="Times New Roman"/>
          <w:sz w:val="24"/>
          <w:szCs w:val="24"/>
        </w:rPr>
      </w:pPr>
      <w:r w:rsidRPr="00EC54E7">
        <w:rPr>
          <w:rFonts w:ascii="Times New Roman" w:hAnsi="Times New Roman"/>
          <w:sz w:val="24"/>
          <w:szCs w:val="24"/>
        </w:rPr>
        <w:t>Отчет организации, проводившей с</w:t>
      </w:r>
      <w:r>
        <w:rPr>
          <w:rFonts w:ascii="Times New Roman" w:hAnsi="Times New Roman"/>
          <w:sz w:val="24"/>
          <w:szCs w:val="24"/>
        </w:rPr>
        <w:t>пециальную оценку условий труда</w:t>
      </w:r>
    </w:p>
    <w:p w:rsidR="0040363F" w:rsidRPr="00D71B00" w:rsidRDefault="0040363F" w:rsidP="0040363F">
      <w:pPr>
        <w:pStyle w:val="a3"/>
        <w:ind w:left="1440"/>
        <w:rPr>
          <w:rFonts w:ascii="Times New Roman" w:hAnsi="Times New Roman"/>
          <w:sz w:val="24"/>
          <w:szCs w:val="24"/>
          <w:highlight w:val="yellow"/>
          <w:u w:val="single"/>
        </w:rPr>
      </w:pPr>
    </w:p>
    <w:p w:rsidR="0040363F" w:rsidRPr="00ED14CC" w:rsidRDefault="0040363F" w:rsidP="0040363F">
      <w:pPr>
        <w:pStyle w:val="a3"/>
        <w:ind w:left="568"/>
        <w:rPr>
          <w:rFonts w:ascii="Times New Roman" w:hAnsi="Times New Roman"/>
          <w:b/>
          <w:sz w:val="24"/>
          <w:szCs w:val="24"/>
        </w:rPr>
      </w:pPr>
      <w:r>
        <w:rPr>
          <w:rFonts w:ascii="Times New Roman" w:hAnsi="Times New Roman"/>
          <w:b/>
          <w:sz w:val="24"/>
          <w:szCs w:val="24"/>
        </w:rPr>
        <w:t>31</w:t>
      </w:r>
      <w:r w:rsidRPr="00ED14CC">
        <w:rPr>
          <w:rFonts w:ascii="Times New Roman" w:hAnsi="Times New Roman"/>
          <w:b/>
          <w:sz w:val="24"/>
          <w:szCs w:val="24"/>
        </w:rPr>
        <w:t xml:space="preserve">. В случае обращения к руководителю учреждения каких-либо лиц в целях  склонения к совершению коррупционных правонарушений руководитель учреждения: </w:t>
      </w:r>
    </w:p>
    <w:p w:rsidR="0040363F" w:rsidRPr="00AE557D" w:rsidRDefault="0040363F" w:rsidP="0040363F">
      <w:pPr>
        <w:pStyle w:val="a3"/>
        <w:numPr>
          <w:ilvl w:val="0"/>
          <w:numId w:val="32"/>
        </w:numPr>
        <w:rPr>
          <w:rFonts w:ascii="Times New Roman" w:hAnsi="Times New Roman"/>
          <w:sz w:val="24"/>
          <w:szCs w:val="24"/>
        </w:rPr>
      </w:pPr>
      <w:r w:rsidRPr="00AE557D">
        <w:rPr>
          <w:rFonts w:ascii="Times New Roman" w:hAnsi="Times New Roman"/>
          <w:sz w:val="24"/>
          <w:szCs w:val="24"/>
        </w:rPr>
        <w:t>Обязан уведомить Главу муниципального образования, органы прокуратуры и другие государственные органы;</w:t>
      </w:r>
    </w:p>
    <w:p w:rsidR="0040363F" w:rsidRPr="00ED14CC" w:rsidRDefault="0040363F" w:rsidP="0040363F">
      <w:pPr>
        <w:pStyle w:val="a3"/>
        <w:numPr>
          <w:ilvl w:val="0"/>
          <w:numId w:val="32"/>
        </w:numPr>
        <w:rPr>
          <w:rFonts w:ascii="Times New Roman" w:hAnsi="Times New Roman"/>
          <w:sz w:val="24"/>
          <w:szCs w:val="24"/>
        </w:rPr>
      </w:pPr>
      <w:r w:rsidRPr="00ED14CC">
        <w:rPr>
          <w:rFonts w:ascii="Times New Roman" w:hAnsi="Times New Roman"/>
          <w:sz w:val="24"/>
          <w:szCs w:val="24"/>
        </w:rPr>
        <w:t>Обязан уведомить представителя нанимателя (работодателя), органы прокуратуры или другие государственные органы;</w:t>
      </w:r>
    </w:p>
    <w:p w:rsidR="0040363F" w:rsidRPr="00AE557D" w:rsidRDefault="0040363F" w:rsidP="0040363F">
      <w:pPr>
        <w:pStyle w:val="a3"/>
        <w:numPr>
          <w:ilvl w:val="0"/>
          <w:numId w:val="32"/>
        </w:numPr>
        <w:rPr>
          <w:rFonts w:ascii="Times New Roman" w:hAnsi="Times New Roman"/>
          <w:sz w:val="24"/>
          <w:szCs w:val="24"/>
        </w:rPr>
      </w:pPr>
      <w:r w:rsidRPr="00AE557D">
        <w:rPr>
          <w:rFonts w:ascii="Times New Roman" w:hAnsi="Times New Roman"/>
          <w:sz w:val="24"/>
          <w:szCs w:val="24"/>
        </w:rPr>
        <w:t>Обязан уведомить заместителя начальника Управления образования (по направлению деятельности), органы прокуратуры  или  другие государственные органы</w:t>
      </w:r>
    </w:p>
    <w:p w:rsidR="0040363F" w:rsidRPr="00ED14CC" w:rsidRDefault="0040363F" w:rsidP="0040363F">
      <w:pPr>
        <w:pStyle w:val="a3"/>
        <w:ind w:left="568"/>
        <w:rPr>
          <w:rFonts w:ascii="Times New Roman" w:hAnsi="Times New Roman"/>
          <w:b/>
          <w:sz w:val="24"/>
          <w:szCs w:val="24"/>
        </w:rPr>
      </w:pPr>
      <w:r>
        <w:rPr>
          <w:rFonts w:ascii="Times New Roman" w:hAnsi="Times New Roman"/>
          <w:b/>
          <w:sz w:val="24"/>
          <w:szCs w:val="24"/>
        </w:rPr>
        <w:t>32</w:t>
      </w:r>
      <w:r w:rsidRPr="00ED14CC">
        <w:rPr>
          <w:rFonts w:ascii="Times New Roman" w:hAnsi="Times New Roman"/>
          <w:b/>
          <w:sz w:val="24"/>
          <w:szCs w:val="24"/>
        </w:rPr>
        <w:t>. Руководитель учреждения подлежит увольнению с   должности в связи с утратой доверия в следующих случаях: (несколько вариантов):</w:t>
      </w:r>
    </w:p>
    <w:p w:rsidR="0040363F" w:rsidRPr="007A3B50" w:rsidRDefault="0040363F" w:rsidP="0040363F">
      <w:pPr>
        <w:pStyle w:val="a3"/>
        <w:numPr>
          <w:ilvl w:val="0"/>
          <w:numId w:val="33"/>
        </w:numPr>
        <w:rPr>
          <w:rFonts w:ascii="Times New Roman" w:hAnsi="Times New Roman"/>
          <w:sz w:val="24"/>
          <w:szCs w:val="24"/>
        </w:rPr>
      </w:pPr>
      <w:r w:rsidRPr="007A3B50">
        <w:rPr>
          <w:rFonts w:ascii="Times New Roman" w:hAnsi="Times New Roman"/>
          <w:sz w:val="24"/>
          <w:szCs w:val="24"/>
        </w:rPr>
        <w:t>Непринятие руководителем учреждения, являющимся стороной конфликта интересов, мер по предотвращению или урегулированию конфликта интересов;</w:t>
      </w:r>
    </w:p>
    <w:p w:rsidR="0040363F" w:rsidRPr="00AE557D" w:rsidRDefault="0040363F" w:rsidP="0040363F">
      <w:pPr>
        <w:pStyle w:val="a3"/>
        <w:numPr>
          <w:ilvl w:val="0"/>
          <w:numId w:val="33"/>
        </w:numPr>
        <w:rPr>
          <w:rFonts w:ascii="Times New Roman" w:hAnsi="Times New Roman"/>
          <w:sz w:val="24"/>
          <w:szCs w:val="24"/>
        </w:rPr>
      </w:pPr>
      <w:r w:rsidRPr="00AE557D">
        <w:rPr>
          <w:rFonts w:ascii="Times New Roman" w:hAnsi="Times New Roman"/>
          <w:sz w:val="24"/>
          <w:szCs w:val="24"/>
        </w:rPr>
        <w:t>Появление на рабочем месте в нетрезвом виде;</w:t>
      </w:r>
    </w:p>
    <w:p w:rsidR="0040363F" w:rsidRPr="00ED14CC" w:rsidRDefault="0040363F" w:rsidP="0040363F">
      <w:pPr>
        <w:pStyle w:val="a3"/>
        <w:numPr>
          <w:ilvl w:val="0"/>
          <w:numId w:val="33"/>
        </w:numPr>
        <w:rPr>
          <w:rFonts w:ascii="Times New Roman" w:hAnsi="Times New Roman"/>
          <w:sz w:val="24"/>
          <w:szCs w:val="24"/>
        </w:rPr>
      </w:pPr>
      <w:proofErr w:type="spellStart"/>
      <w:r w:rsidRPr="00ED14CC">
        <w:rPr>
          <w:rFonts w:ascii="Times New Roman" w:hAnsi="Times New Roman"/>
          <w:sz w:val="24"/>
          <w:szCs w:val="24"/>
        </w:rPr>
        <w:t>Непредоставление</w:t>
      </w:r>
      <w:proofErr w:type="spellEnd"/>
      <w:r w:rsidRPr="00ED14CC">
        <w:rPr>
          <w:rFonts w:ascii="Times New Roman" w:hAnsi="Times New Roman"/>
          <w:sz w:val="24"/>
          <w:szCs w:val="24"/>
        </w:rPr>
        <w:t xml:space="preserve">  руководителем учреждения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супруги(супруга) и несовершеннолетних детей с случае, если представление таких сведений обязательно</w:t>
      </w:r>
    </w:p>
    <w:p w:rsidR="0040363F" w:rsidRPr="00ED14CC" w:rsidRDefault="0040363F" w:rsidP="0040363F">
      <w:pPr>
        <w:pStyle w:val="a3"/>
        <w:numPr>
          <w:ilvl w:val="0"/>
          <w:numId w:val="33"/>
        </w:numPr>
        <w:rPr>
          <w:rFonts w:ascii="Times New Roman" w:hAnsi="Times New Roman"/>
          <w:sz w:val="24"/>
          <w:szCs w:val="24"/>
        </w:rPr>
      </w:pPr>
      <w:r w:rsidRPr="00ED14CC">
        <w:rPr>
          <w:rFonts w:ascii="Times New Roman" w:hAnsi="Times New Roman"/>
          <w:sz w:val="24"/>
          <w:szCs w:val="24"/>
        </w:rPr>
        <w:t>Предоставление заведомо недостоверных неполных сведений о доходах, об имуществе и обязательствах имущественного характера;</w:t>
      </w:r>
    </w:p>
    <w:p w:rsidR="0040363F" w:rsidRPr="00AE557D" w:rsidRDefault="0040363F" w:rsidP="0040363F">
      <w:pPr>
        <w:pStyle w:val="a3"/>
        <w:numPr>
          <w:ilvl w:val="0"/>
          <w:numId w:val="33"/>
        </w:numPr>
        <w:rPr>
          <w:rFonts w:ascii="Times New Roman" w:hAnsi="Times New Roman"/>
          <w:sz w:val="24"/>
          <w:szCs w:val="24"/>
        </w:rPr>
      </w:pPr>
      <w:r w:rsidRPr="00AE557D">
        <w:rPr>
          <w:rFonts w:ascii="Times New Roman" w:hAnsi="Times New Roman"/>
          <w:sz w:val="24"/>
          <w:szCs w:val="24"/>
        </w:rPr>
        <w:t>Избрания или назначения на муниципальную должность;</w:t>
      </w:r>
    </w:p>
    <w:p w:rsidR="0040363F" w:rsidRPr="00AE557D" w:rsidRDefault="0040363F" w:rsidP="0040363F">
      <w:pPr>
        <w:pStyle w:val="a3"/>
        <w:numPr>
          <w:ilvl w:val="0"/>
          <w:numId w:val="33"/>
        </w:numPr>
        <w:rPr>
          <w:rFonts w:ascii="Times New Roman" w:hAnsi="Times New Roman"/>
          <w:sz w:val="24"/>
          <w:szCs w:val="24"/>
        </w:rPr>
      </w:pPr>
      <w:r w:rsidRPr="00AE557D">
        <w:rPr>
          <w:rFonts w:ascii="Times New Roman" w:hAnsi="Times New Roman"/>
          <w:sz w:val="24"/>
          <w:szCs w:val="24"/>
        </w:rPr>
        <w:t>Ра</w:t>
      </w:r>
      <w:r>
        <w:rPr>
          <w:rFonts w:ascii="Times New Roman" w:hAnsi="Times New Roman"/>
          <w:sz w:val="24"/>
          <w:szCs w:val="24"/>
        </w:rPr>
        <w:t>з</w:t>
      </w:r>
      <w:r w:rsidRPr="00AE557D">
        <w:rPr>
          <w:rFonts w:ascii="Times New Roman" w:hAnsi="Times New Roman"/>
          <w:sz w:val="24"/>
          <w:szCs w:val="24"/>
        </w:rPr>
        <w:t xml:space="preserve">глашения или использования в целях, не связанных с исполнением должностных обязанностей сведений, отнесенных в </w:t>
      </w:r>
      <w:proofErr w:type="spellStart"/>
      <w:r w:rsidRPr="00AE557D">
        <w:rPr>
          <w:rFonts w:ascii="Times New Roman" w:hAnsi="Times New Roman"/>
          <w:sz w:val="24"/>
          <w:szCs w:val="24"/>
        </w:rPr>
        <w:t>соотвтетствии</w:t>
      </w:r>
      <w:proofErr w:type="spellEnd"/>
      <w:r w:rsidRPr="00AE557D">
        <w:rPr>
          <w:rFonts w:ascii="Times New Roman" w:hAnsi="Times New Roman"/>
          <w:sz w:val="24"/>
          <w:szCs w:val="24"/>
        </w:rPr>
        <w:t xml:space="preserve"> с федеральными законами к сведениям </w:t>
      </w:r>
      <w:proofErr w:type="spellStart"/>
      <w:r w:rsidRPr="00AE557D">
        <w:rPr>
          <w:rFonts w:ascii="Times New Roman" w:hAnsi="Times New Roman"/>
          <w:sz w:val="24"/>
          <w:szCs w:val="24"/>
        </w:rPr>
        <w:t>конфедициального</w:t>
      </w:r>
      <w:proofErr w:type="spellEnd"/>
      <w:r w:rsidRPr="00AE557D">
        <w:rPr>
          <w:rFonts w:ascii="Times New Roman" w:hAnsi="Times New Roman"/>
          <w:sz w:val="24"/>
          <w:szCs w:val="24"/>
        </w:rPr>
        <w:t xml:space="preserve"> характера, или служебную информацию, ставшие ему известным в связи с исполнением до</w:t>
      </w:r>
      <w:r>
        <w:rPr>
          <w:rFonts w:ascii="Times New Roman" w:hAnsi="Times New Roman"/>
          <w:sz w:val="24"/>
          <w:szCs w:val="24"/>
        </w:rPr>
        <w:t>л</w:t>
      </w:r>
      <w:r w:rsidRPr="00AE557D">
        <w:rPr>
          <w:rFonts w:ascii="Times New Roman" w:hAnsi="Times New Roman"/>
          <w:sz w:val="24"/>
          <w:szCs w:val="24"/>
        </w:rPr>
        <w:t>жностных обязанностей</w:t>
      </w:r>
    </w:p>
    <w:p w:rsidR="0040363F" w:rsidRPr="00AE557D" w:rsidRDefault="0040363F" w:rsidP="0040363F">
      <w:pPr>
        <w:pStyle w:val="a3"/>
        <w:ind w:left="1440"/>
        <w:rPr>
          <w:rFonts w:ascii="Times New Roman" w:hAnsi="Times New Roman"/>
          <w:sz w:val="24"/>
          <w:szCs w:val="24"/>
        </w:rPr>
      </w:pPr>
    </w:p>
    <w:p w:rsidR="0040363F" w:rsidRPr="00ED14CC" w:rsidRDefault="0040363F" w:rsidP="0040363F">
      <w:pPr>
        <w:pStyle w:val="a3"/>
        <w:ind w:left="568"/>
        <w:rPr>
          <w:rFonts w:ascii="Times New Roman" w:hAnsi="Times New Roman"/>
          <w:b/>
          <w:sz w:val="24"/>
          <w:szCs w:val="24"/>
        </w:rPr>
      </w:pPr>
      <w:r>
        <w:rPr>
          <w:rFonts w:ascii="Times New Roman" w:hAnsi="Times New Roman"/>
          <w:b/>
          <w:sz w:val="24"/>
          <w:szCs w:val="24"/>
        </w:rPr>
        <w:t>33</w:t>
      </w:r>
      <w:r w:rsidRPr="00ED14CC">
        <w:rPr>
          <w:rFonts w:ascii="Times New Roman" w:hAnsi="Times New Roman"/>
          <w:b/>
          <w:sz w:val="24"/>
          <w:szCs w:val="24"/>
        </w:rPr>
        <w:t>. В каких случаях руководитель учреждения должен подать уведомление о возникшем конфликте интересов или о возможности его возникновения:</w:t>
      </w:r>
    </w:p>
    <w:p w:rsidR="0040363F" w:rsidRPr="00AE557D" w:rsidRDefault="0040363F" w:rsidP="0040363F">
      <w:pPr>
        <w:pStyle w:val="a3"/>
        <w:numPr>
          <w:ilvl w:val="0"/>
          <w:numId w:val="34"/>
        </w:numPr>
        <w:rPr>
          <w:rFonts w:ascii="Times New Roman" w:hAnsi="Times New Roman"/>
          <w:sz w:val="24"/>
          <w:szCs w:val="24"/>
        </w:rPr>
      </w:pPr>
      <w:r w:rsidRPr="00AE557D">
        <w:rPr>
          <w:rFonts w:ascii="Times New Roman" w:hAnsi="Times New Roman"/>
          <w:sz w:val="24"/>
          <w:szCs w:val="24"/>
        </w:rPr>
        <w:t>До момента заключения трудового договора с супругой ребенка;</w:t>
      </w:r>
    </w:p>
    <w:p w:rsidR="0040363F" w:rsidRPr="00AE557D" w:rsidRDefault="0040363F" w:rsidP="0040363F">
      <w:pPr>
        <w:pStyle w:val="a3"/>
        <w:numPr>
          <w:ilvl w:val="0"/>
          <w:numId w:val="34"/>
        </w:numPr>
        <w:rPr>
          <w:rFonts w:ascii="Times New Roman" w:hAnsi="Times New Roman"/>
          <w:sz w:val="24"/>
          <w:szCs w:val="24"/>
        </w:rPr>
      </w:pPr>
      <w:r w:rsidRPr="00AE557D">
        <w:rPr>
          <w:rFonts w:ascii="Times New Roman" w:hAnsi="Times New Roman"/>
          <w:sz w:val="24"/>
          <w:szCs w:val="24"/>
        </w:rPr>
        <w:t>До момента заключения трудового договора с внуком</w:t>
      </w:r>
    </w:p>
    <w:p w:rsidR="0040363F" w:rsidRPr="00AE557D" w:rsidRDefault="0040363F" w:rsidP="0040363F">
      <w:pPr>
        <w:pStyle w:val="a3"/>
        <w:numPr>
          <w:ilvl w:val="0"/>
          <w:numId w:val="34"/>
        </w:numPr>
        <w:rPr>
          <w:rFonts w:ascii="Times New Roman" w:hAnsi="Times New Roman"/>
          <w:sz w:val="24"/>
          <w:szCs w:val="24"/>
        </w:rPr>
      </w:pPr>
      <w:r w:rsidRPr="00AE557D">
        <w:rPr>
          <w:rFonts w:ascii="Times New Roman" w:hAnsi="Times New Roman"/>
          <w:sz w:val="24"/>
          <w:szCs w:val="24"/>
        </w:rPr>
        <w:t>До момента заключения возмездного договора с организацией, которая связана с братом супруги (а) руководителя учреждения города Ижевска, так как брат супруги(а) занимает в организации должность заместителя руководителя, получает заработную плату;</w:t>
      </w:r>
    </w:p>
    <w:p w:rsidR="0040363F" w:rsidRPr="00ED14CC" w:rsidRDefault="0040363F" w:rsidP="0040363F">
      <w:pPr>
        <w:pStyle w:val="a3"/>
        <w:numPr>
          <w:ilvl w:val="0"/>
          <w:numId w:val="34"/>
        </w:numPr>
        <w:rPr>
          <w:rFonts w:ascii="Times New Roman" w:hAnsi="Times New Roman"/>
          <w:sz w:val="24"/>
          <w:szCs w:val="24"/>
        </w:rPr>
      </w:pPr>
      <w:r w:rsidRPr="00ED14CC">
        <w:rPr>
          <w:rFonts w:ascii="Times New Roman" w:hAnsi="Times New Roman"/>
          <w:sz w:val="24"/>
          <w:szCs w:val="24"/>
        </w:rPr>
        <w:t>Все ответы верные</w:t>
      </w:r>
    </w:p>
    <w:p w:rsidR="0040363F" w:rsidRDefault="0040363F" w:rsidP="0040363F">
      <w:pPr>
        <w:spacing w:after="0" w:line="240" w:lineRule="auto"/>
        <w:jc w:val="center"/>
        <w:rPr>
          <w:rFonts w:ascii="Times New Roman" w:hAnsi="Times New Roman"/>
          <w:b/>
          <w:sz w:val="24"/>
          <w:szCs w:val="24"/>
        </w:rPr>
      </w:pPr>
      <w:r>
        <w:rPr>
          <w:rFonts w:ascii="Times New Roman" w:hAnsi="Times New Roman"/>
          <w:b/>
          <w:sz w:val="24"/>
          <w:szCs w:val="24"/>
        </w:rPr>
        <w:t>УПРАВЛЕНИЕ РЕСУРСАМИ</w:t>
      </w:r>
    </w:p>
    <w:p w:rsidR="0040363F" w:rsidRDefault="0040363F" w:rsidP="0040363F">
      <w:pPr>
        <w:spacing w:after="0" w:line="240" w:lineRule="auto"/>
        <w:rPr>
          <w:rFonts w:ascii="Times New Roman" w:hAnsi="Times New Roman"/>
          <w:b/>
          <w:sz w:val="24"/>
          <w:szCs w:val="24"/>
        </w:rPr>
      </w:pPr>
    </w:p>
    <w:p w:rsidR="0040363F" w:rsidRPr="00811EA1" w:rsidRDefault="0040363F" w:rsidP="0040363F">
      <w:pPr>
        <w:spacing w:after="0" w:line="240" w:lineRule="auto"/>
        <w:rPr>
          <w:rFonts w:ascii="Times New Roman" w:hAnsi="Times New Roman"/>
          <w:b/>
          <w:sz w:val="24"/>
          <w:szCs w:val="24"/>
        </w:rPr>
      </w:pPr>
      <w:r w:rsidRPr="00811EA1">
        <w:rPr>
          <w:rFonts w:ascii="Times New Roman" w:hAnsi="Times New Roman"/>
          <w:b/>
          <w:sz w:val="24"/>
          <w:szCs w:val="24"/>
        </w:rPr>
        <w:t xml:space="preserve">1. </w:t>
      </w:r>
      <w:r>
        <w:rPr>
          <w:rFonts w:ascii="Times New Roman" w:hAnsi="Times New Roman"/>
          <w:b/>
          <w:sz w:val="24"/>
          <w:szCs w:val="24"/>
        </w:rPr>
        <w:t>С</w:t>
      </w:r>
      <w:r w:rsidRPr="00811EA1">
        <w:rPr>
          <w:rFonts w:ascii="Times New Roman" w:hAnsi="Times New Roman"/>
          <w:b/>
          <w:sz w:val="24"/>
          <w:szCs w:val="24"/>
        </w:rPr>
        <w:t>рок оплаты заказчиком поставленного товара</w:t>
      </w:r>
      <w:r>
        <w:rPr>
          <w:rFonts w:ascii="Times New Roman" w:hAnsi="Times New Roman"/>
          <w:b/>
          <w:sz w:val="24"/>
          <w:szCs w:val="24"/>
        </w:rPr>
        <w:t xml:space="preserve">, работы, услуги в случае проведенной конкурентной </w:t>
      </w:r>
      <w:r w:rsidRPr="00811EA1">
        <w:rPr>
          <w:rFonts w:ascii="Times New Roman" w:hAnsi="Times New Roman"/>
          <w:b/>
          <w:sz w:val="24"/>
          <w:szCs w:val="24"/>
        </w:rPr>
        <w:t>закупк</w:t>
      </w:r>
      <w:r>
        <w:rPr>
          <w:rFonts w:ascii="Times New Roman" w:hAnsi="Times New Roman"/>
          <w:b/>
          <w:sz w:val="24"/>
          <w:szCs w:val="24"/>
        </w:rPr>
        <w:t>и</w:t>
      </w:r>
      <w:r w:rsidRPr="00811EA1">
        <w:rPr>
          <w:rFonts w:ascii="Times New Roman" w:hAnsi="Times New Roman"/>
          <w:b/>
          <w:sz w:val="24"/>
          <w:szCs w:val="24"/>
        </w:rPr>
        <w:t xml:space="preserve"> у субъектов малого предпринимательства должен составлять:</w:t>
      </w:r>
    </w:p>
    <w:p w:rsidR="0040363F" w:rsidRPr="00811EA1" w:rsidRDefault="0040363F" w:rsidP="0040363F">
      <w:pPr>
        <w:spacing w:after="0" w:line="240" w:lineRule="auto"/>
        <w:rPr>
          <w:rFonts w:ascii="Times New Roman" w:hAnsi="Times New Roman"/>
          <w:sz w:val="24"/>
          <w:szCs w:val="24"/>
        </w:rPr>
      </w:pPr>
      <w:r w:rsidRPr="00630A28">
        <w:rPr>
          <w:rFonts w:ascii="Times New Roman" w:hAnsi="Times New Roman"/>
          <w:sz w:val="24"/>
          <w:szCs w:val="24"/>
        </w:rPr>
        <w:lastRenderedPageBreak/>
        <w:t>1. Не более 10 рабочих дней с даты подписания заказчиком документа о приемке.</w:t>
      </w:r>
    </w:p>
    <w:p w:rsidR="0040363F" w:rsidRPr="00811EA1"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2. Не более 15 рабочих дней с даты подписания заказчиком документа о приемке.</w:t>
      </w:r>
    </w:p>
    <w:p w:rsidR="0040363F" w:rsidRPr="00811EA1"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3. Не более тридцати дней с даты подписания заказчиком документа о приемке.</w:t>
      </w:r>
    </w:p>
    <w:p w:rsidR="0040363F"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4. Не более 15 дней с даты подписания заказчиком документа о приемке.</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5. Не более 7 рабочих дней с даты подписания заказчиком документа о приемке.</w:t>
      </w:r>
    </w:p>
    <w:p w:rsidR="0040363F" w:rsidRPr="00E125C8" w:rsidRDefault="0040363F" w:rsidP="0040363F">
      <w:pPr>
        <w:spacing w:after="0" w:line="240" w:lineRule="auto"/>
        <w:rPr>
          <w:rFonts w:ascii="Times New Roman" w:hAnsi="Times New Roman"/>
          <w:sz w:val="24"/>
          <w:szCs w:val="24"/>
        </w:rPr>
      </w:pPr>
    </w:p>
    <w:p w:rsidR="0040363F" w:rsidRDefault="0040363F" w:rsidP="0040363F">
      <w:pPr>
        <w:spacing w:after="0" w:line="240" w:lineRule="auto"/>
        <w:rPr>
          <w:rFonts w:ascii="Times New Roman" w:hAnsi="Times New Roman"/>
          <w:sz w:val="24"/>
          <w:szCs w:val="24"/>
        </w:rPr>
      </w:pPr>
    </w:p>
    <w:p w:rsidR="0040363F" w:rsidRPr="00811EA1" w:rsidRDefault="0040363F" w:rsidP="0040363F">
      <w:pPr>
        <w:spacing w:after="0" w:line="240" w:lineRule="auto"/>
        <w:jc w:val="both"/>
        <w:rPr>
          <w:rFonts w:ascii="Times New Roman" w:hAnsi="Times New Roman"/>
          <w:b/>
          <w:sz w:val="24"/>
          <w:szCs w:val="24"/>
        </w:rPr>
      </w:pPr>
      <w:r>
        <w:rPr>
          <w:rFonts w:ascii="Times New Roman" w:hAnsi="Times New Roman"/>
          <w:b/>
          <w:sz w:val="24"/>
          <w:szCs w:val="24"/>
        </w:rPr>
        <w:t>2</w:t>
      </w:r>
      <w:r w:rsidRPr="00811EA1">
        <w:rPr>
          <w:rFonts w:ascii="Times New Roman" w:hAnsi="Times New Roman"/>
          <w:b/>
          <w:sz w:val="24"/>
          <w:szCs w:val="24"/>
        </w:rPr>
        <w:t xml:space="preserve">. </w:t>
      </w:r>
      <w:r>
        <w:rPr>
          <w:rFonts w:ascii="Times New Roman" w:hAnsi="Times New Roman"/>
          <w:b/>
          <w:sz w:val="24"/>
          <w:szCs w:val="24"/>
        </w:rPr>
        <w:t>З</w:t>
      </w:r>
      <w:r w:rsidRPr="00811EA1">
        <w:rPr>
          <w:rFonts w:ascii="Times New Roman" w:hAnsi="Times New Roman"/>
          <w:b/>
          <w:sz w:val="24"/>
          <w:szCs w:val="24"/>
        </w:rPr>
        <w:t>аказчики обязаны осуществлять закупки у субъектов малого предпринимательства в объеме:</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1.Н</w:t>
      </w:r>
      <w:r w:rsidRPr="00811EA1">
        <w:rPr>
          <w:rFonts w:ascii="Times New Roman" w:hAnsi="Times New Roman"/>
          <w:sz w:val="24"/>
          <w:szCs w:val="24"/>
        </w:rPr>
        <w:t>е менее чем 15% совокупного годового объема закупок.</w:t>
      </w:r>
    </w:p>
    <w:p w:rsidR="0040363F" w:rsidRPr="00391870" w:rsidRDefault="0040363F" w:rsidP="0040363F">
      <w:pPr>
        <w:spacing w:after="0" w:line="240" w:lineRule="auto"/>
        <w:rPr>
          <w:rFonts w:ascii="Times New Roman" w:hAnsi="Times New Roman"/>
          <w:i/>
          <w:sz w:val="24"/>
          <w:szCs w:val="24"/>
        </w:rPr>
      </w:pPr>
      <w:r w:rsidRPr="00391870">
        <w:rPr>
          <w:rFonts w:ascii="Times New Roman" w:hAnsi="Times New Roman"/>
          <w:i/>
          <w:sz w:val="24"/>
          <w:szCs w:val="24"/>
        </w:rPr>
        <w:t xml:space="preserve">2. </w:t>
      </w:r>
      <w:r w:rsidRPr="00E125C8">
        <w:rPr>
          <w:rFonts w:ascii="Times New Roman" w:hAnsi="Times New Roman"/>
          <w:sz w:val="24"/>
          <w:szCs w:val="24"/>
        </w:rPr>
        <w:t>Не менее чем 25% совокупного годового объема закупок.</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3. Н</w:t>
      </w:r>
      <w:r w:rsidRPr="00811EA1">
        <w:rPr>
          <w:rFonts w:ascii="Times New Roman" w:hAnsi="Times New Roman"/>
          <w:sz w:val="24"/>
          <w:szCs w:val="24"/>
        </w:rPr>
        <w:t>е менее чем 30% совокупного годового объема закупок.</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4. Н</w:t>
      </w:r>
      <w:r w:rsidRPr="00811EA1">
        <w:rPr>
          <w:rFonts w:ascii="Times New Roman" w:hAnsi="Times New Roman"/>
          <w:sz w:val="24"/>
          <w:szCs w:val="24"/>
        </w:rPr>
        <w:t>е менее чем 20% совокупного годового объема закупок.</w:t>
      </w:r>
    </w:p>
    <w:p w:rsidR="0040363F" w:rsidRPr="00811EA1" w:rsidRDefault="0040363F" w:rsidP="0040363F">
      <w:pPr>
        <w:spacing w:after="0" w:line="240" w:lineRule="auto"/>
        <w:rPr>
          <w:rFonts w:ascii="Times New Roman" w:hAnsi="Times New Roman"/>
          <w:sz w:val="24"/>
          <w:szCs w:val="24"/>
        </w:rPr>
      </w:pPr>
    </w:p>
    <w:p w:rsidR="0040363F" w:rsidRPr="006811AE" w:rsidRDefault="0040363F" w:rsidP="0040363F">
      <w:pPr>
        <w:spacing w:after="0" w:line="240" w:lineRule="auto"/>
        <w:rPr>
          <w:rFonts w:ascii="Times New Roman" w:hAnsi="Times New Roman"/>
          <w:b/>
          <w:sz w:val="24"/>
          <w:szCs w:val="24"/>
        </w:rPr>
      </w:pPr>
      <w:r>
        <w:rPr>
          <w:rFonts w:ascii="Times New Roman" w:hAnsi="Times New Roman"/>
          <w:b/>
          <w:sz w:val="24"/>
          <w:szCs w:val="24"/>
        </w:rPr>
        <w:t>3</w:t>
      </w:r>
      <w:r w:rsidRPr="006811AE">
        <w:rPr>
          <w:rFonts w:ascii="Times New Roman" w:hAnsi="Times New Roman"/>
          <w:b/>
          <w:sz w:val="24"/>
          <w:szCs w:val="24"/>
        </w:rPr>
        <w:t>. Расторжение контракта в соответствии с законодательством о контрактной системе в сфере закупок допускается:</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 xml:space="preserve">1. </w:t>
      </w:r>
      <w:r w:rsidRPr="00811EA1">
        <w:rPr>
          <w:rFonts w:ascii="Times New Roman" w:hAnsi="Times New Roman"/>
          <w:sz w:val="24"/>
          <w:szCs w:val="24"/>
        </w:rPr>
        <w:t>По решению суда</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2. П</w:t>
      </w:r>
      <w:r w:rsidRPr="00811EA1">
        <w:rPr>
          <w:rFonts w:ascii="Times New Roman" w:hAnsi="Times New Roman"/>
          <w:sz w:val="24"/>
          <w:szCs w:val="24"/>
        </w:rPr>
        <w:t>о соглашению сторон</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3. В</w:t>
      </w:r>
      <w:r w:rsidRPr="00811EA1">
        <w:rPr>
          <w:rFonts w:ascii="Times New Roman" w:hAnsi="Times New Roman"/>
          <w:sz w:val="24"/>
          <w:szCs w:val="24"/>
        </w:rPr>
        <w:t xml:space="preserve"> случае одностороннего отказа исполнителя контракта от исполнения контракта в соответствии с гражданским законодательством</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4. Все ответы верны</w:t>
      </w:r>
    </w:p>
    <w:p w:rsidR="0040363F" w:rsidRPr="00811EA1" w:rsidRDefault="0040363F" w:rsidP="0040363F">
      <w:pPr>
        <w:spacing w:after="0" w:line="240" w:lineRule="auto"/>
        <w:rPr>
          <w:rFonts w:ascii="Times New Roman" w:hAnsi="Times New Roman"/>
          <w:sz w:val="24"/>
          <w:szCs w:val="24"/>
        </w:rPr>
      </w:pPr>
    </w:p>
    <w:p w:rsidR="0040363F" w:rsidRPr="00C36DF7" w:rsidRDefault="0040363F" w:rsidP="0040363F">
      <w:pPr>
        <w:spacing w:after="0" w:line="240" w:lineRule="auto"/>
        <w:rPr>
          <w:rFonts w:ascii="Times New Roman" w:hAnsi="Times New Roman"/>
          <w:b/>
          <w:sz w:val="24"/>
          <w:szCs w:val="24"/>
        </w:rPr>
      </w:pPr>
      <w:r>
        <w:rPr>
          <w:rFonts w:ascii="Times New Roman" w:hAnsi="Times New Roman"/>
          <w:b/>
          <w:sz w:val="24"/>
          <w:szCs w:val="24"/>
        </w:rPr>
        <w:t>4</w:t>
      </w:r>
      <w:r w:rsidRPr="00C36DF7">
        <w:rPr>
          <w:rFonts w:ascii="Times New Roman" w:hAnsi="Times New Roman"/>
          <w:b/>
          <w:sz w:val="24"/>
          <w:szCs w:val="24"/>
        </w:rPr>
        <w:t>. По решению заказчика для приемки поставленного товара может создаваться приемочная комиссия, которая состоит:</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1. Н</w:t>
      </w:r>
      <w:r w:rsidRPr="00811EA1">
        <w:rPr>
          <w:rFonts w:ascii="Times New Roman" w:hAnsi="Times New Roman"/>
          <w:sz w:val="24"/>
          <w:szCs w:val="24"/>
        </w:rPr>
        <w:t>е менее чем из двух человек.</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2. Н</w:t>
      </w:r>
      <w:r w:rsidRPr="00811EA1">
        <w:rPr>
          <w:rFonts w:ascii="Times New Roman" w:hAnsi="Times New Roman"/>
          <w:sz w:val="24"/>
          <w:szCs w:val="24"/>
        </w:rPr>
        <w:t>е менее чем из трех человек.</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3.Не менее чем из пяти человек.</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4. Н</w:t>
      </w:r>
      <w:r w:rsidRPr="00811EA1">
        <w:rPr>
          <w:rFonts w:ascii="Times New Roman" w:hAnsi="Times New Roman"/>
          <w:sz w:val="24"/>
          <w:szCs w:val="24"/>
        </w:rPr>
        <w:t>е менее чем из четырех человек.</w:t>
      </w:r>
    </w:p>
    <w:p w:rsidR="0040363F" w:rsidRPr="00811EA1" w:rsidRDefault="0040363F" w:rsidP="0040363F">
      <w:pPr>
        <w:spacing w:after="0" w:line="240" w:lineRule="auto"/>
        <w:rPr>
          <w:rFonts w:ascii="Times New Roman" w:hAnsi="Times New Roman"/>
          <w:sz w:val="24"/>
          <w:szCs w:val="24"/>
        </w:rPr>
      </w:pPr>
    </w:p>
    <w:p w:rsidR="0040363F" w:rsidRPr="00811EA1" w:rsidRDefault="0040363F" w:rsidP="0040363F">
      <w:pPr>
        <w:spacing w:after="0" w:line="240" w:lineRule="auto"/>
        <w:rPr>
          <w:rFonts w:ascii="Times New Roman" w:hAnsi="Times New Roman"/>
          <w:sz w:val="24"/>
          <w:szCs w:val="24"/>
        </w:rPr>
      </w:pPr>
    </w:p>
    <w:p w:rsidR="0040363F" w:rsidRPr="00C36DF7" w:rsidRDefault="0040363F" w:rsidP="0040363F">
      <w:pPr>
        <w:spacing w:after="0" w:line="240" w:lineRule="auto"/>
        <w:rPr>
          <w:rFonts w:ascii="Times New Roman" w:hAnsi="Times New Roman"/>
          <w:b/>
          <w:sz w:val="24"/>
          <w:szCs w:val="24"/>
        </w:rPr>
      </w:pPr>
      <w:r>
        <w:rPr>
          <w:rFonts w:ascii="Times New Roman" w:hAnsi="Times New Roman"/>
          <w:b/>
          <w:sz w:val="24"/>
          <w:szCs w:val="24"/>
        </w:rPr>
        <w:t>5</w:t>
      </w:r>
      <w:r w:rsidRPr="00C36DF7">
        <w:rPr>
          <w:rFonts w:ascii="Times New Roman" w:hAnsi="Times New Roman"/>
          <w:b/>
          <w:sz w:val="24"/>
          <w:szCs w:val="24"/>
        </w:rPr>
        <w:t>. Какие нижеперечисленные документы не являются документом, подтверждающим исполнение контракта</w:t>
      </w:r>
      <w:r>
        <w:rPr>
          <w:rFonts w:ascii="Times New Roman" w:hAnsi="Times New Roman"/>
          <w:b/>
          <w:sz w:val="24"/>
          <w:szCs w:val="24"/>
        </w:rPr>
        <w:t xml:space="preserve"> (может быть более 1 ответа)</w:t>
      </w:r>
      <w:r w:rsidRPr="00C36DF7">
        <w:rPr>
          <w:rFonts w:ascii="Times New Roman" w:hAnsi="Times New Roman"/>
          <w:b/>
          <w:sz w:val="24"/>
          <w:szCs w:val="24"/>
        </w:rPr>
        <w:t>:</w:t>
      </w:r>
    </w:p>
    <w:p w:rsidR="0040363F" w:rsidRPr="00811EA1" w:rsidRDefault="0040363F" w:rsidP="0040363F">
      <w:pPr>
        <w:spacing w:after="0" w:line="240" w:lineRule="auto"/>
        <w:rPr>
          <w:rFonts w:ascii="Times New Roman" w:hAnsi="Times New Roman"/>
          <w:sz w:val="24"/>
          <w:szCs w:val="24"/>
        </w:rPr>
      </w:pPr>
      <w:r>
        <w:rPr>
          <w:rFonts w:ascii="Times New Roman" w:hAnsi="Times New Roman"/>
          <w:sz w:val="24"/>
          <w:szCs w:val="24"/>
        </w:rPr>
        <w:t>1. Т</w:t>
      </w:r>
      <w:r w:rsidRPr="00811EA1">
        <w:rPr>
          <w:rFonts w:ascii="Times New Roman" w:hAnsi="Times New Roman"/>
          <w:sz w:val="24"/>
          <w:szCs w:val="24"/>
        </w:rPr>
        <w:t>оварная накладная</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2. Акт сверки</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3. Акт оказанных услуг</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4. Акт выполненных работ</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 xml:space="preserve">5.Платежное поручение </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6. Реестр платежных документов</w:t>
      </w:r>
    </w:p>
    <w:p w:rsidR="0040363F" w:rsidRPr="00811EA1" w:rsidRDefault="0040363F" w:rsidP="0040363F">
      <w:pPr>
        <w:spacing w:after="0" w:line="240" w:lineRule="auto"/>
        <w:rPr>
          <w:rFonts w:ascii="Times New Roman" w:hAnsi="Times New Roman"/>
          <w:sz w:val="24"/>
          <w:szCs w:val="24"/>
        </w:rPr>
      </w:pPr>
    </w:p>
    <w:p w:rsidR="0040363F" w:rsidRPr="00C36DF7" w:rsidRDefault="0040363F" w:rsidP="0040363F">
      <w:pPr>
        <w:spacing w:after="0" w:line="240" w:lineRule="auto"/>
        <w:rPr>
          <w:rFonts w:ascii="Times New Roman" w:hAnsi="Times New Roman"/>
          <w:b/>
          <w:sz w:val="24"/>
          <w:szCs w:val="24"/>
        </w:rPr>
      </w:pPr>
      <w:r>
        <w:rPr>
          <w:rFonts w:ascii="Times New Roman" w:hAnsi="Times New Roman"/>
          <w:b/>
          <w:sz w:val="24"/>
          <w:szCs w:val="24"/>
        </w:rPr>
        <w:t>6</w:t>
      </w:r>
      <w:r w:rsidRPr="00C36DF7">
        <w:rPr>
          <w:rFonts w:ascii="Times New Roman" w:hAnsi="Times New Roman"/>
          <w:b/>
          <w:sz w:val="24"/>
          <w:szCs w:val="24"/>
        </w:rPr>
        <w:t>. Перед заключением контрактов у единственного поставщика Заказчик обязан:</w:t>
      </w:r>
    </w:p>
    <w:p w:rsidR="0040363F" w:rsidRPr="00391870" w:rsidRDefault="0040363F" w:rsidP="0040363F">
      <w:pPr>
        <w:spacing w:after="0" w:line="240" w:lineRule="auto"/>
        <w:rPr>
          <w:rFonts w:ascii="Times New Roman" w:hAnsi="Times New Roman"/>
          <w:i/>
          <w:sz w:val="24"/>
          <w:szCs w:val="24"/>
        </w:rPr>
      </w:pPr>
      <w:r w:rsidRPr="00E125C8">
        <w:rPr>
          <w:rFonts w:ascii="Times New Roman" w:hAnsi="Times New Roman"/>
          <w:sz w:val="24"/>
          <w:szCs w:val="24"/>
        </w:rPr>
        <w:t xml:space="preserve">1. Провести мониторинг рынка товаров, работ, услуг, собрать  коммерческие предложения, </w:t>
      </w:r>
      <w:proofErr w:type="spellStart"/>
      <w:r w:rsidRPr="00E125C8">
        <w:rPr>
          <w:rFonts w:ascii="Times New Roman" w:hAnsi="Times New Roman"/>
          <w:sz w:val="24"/>
          <w:szCs w:val="24"/>
        </w:rPr>
        <w:t>скриншоты</w:t>
      </w:r>
      <w:proofErr w:type="spellEnd"/>
      <w:r w:rsidRPr="00E125C8">
        <w:rPr>
          <w:rFonts w:ascii="Times New Roman" w:hAnsi="Times New Roman"/>
          <w:sz w:val="24"/>
          <w:szCs w:val="24"/>
        </w:rPr>
        <w:t xml:space="preserve"> с сайтов со стоимостью, прайс-листы</w:t>
      </w:r>
      <w:r w:rsidRPr="00391870">
        <w:rPr>
          <w:rFonts w:ascii="Times New Roman" w:hAnsi="Times New Roman"/>
          <w:i/>
          <w:sz w:val="24"/>
          <w:szCs w:val="24"/>
        </w:rPr>
        <w:t>.</w:t>
      </w:r>
    </w:p>
    <w:p w:rsidR="0040363F"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2. Провести переговоры с поставщиком, договориться об условиях исполнения контрактов.</w:t>
      </w:r>
    </w:p>
    <w:p w:rsidR="0040363F" w:rsidRPr="00811EA1" w:rsidRDefault="0040363F" w:rsidP="0040363F">
      <w:pPr>
        <w:spacing w:after="0" w:line="240" w:lineRule="auto"/>
        <w:rPr>
          <w:rFonts w:ascii="Times New Roman" w:hAnsi="Times New Roman"/>
          <w:sz w:val="24"/>
          <w:szCs w:val="24"/>
        </w:rPr>
      </w:pPr>
    </w:p>
    <w:p w:rsidR="0040363F" w:rsidRPr="00514672" w:rsidRDefault="0040363F" w:rsidP="0040363F">
      <w:pPr>
        <w:spacing w:after="0" w:line="240" w:lineRule="auto"/>
        <w:rPr>
          <w:rFonts w:ascii="Times New Roman" w:hAnsi="Times New Roman"/>
          <w:b/>
          <w:sz w:val="24"/>
          <w:szCs w:val="24"/>
        </w:rPr>
      </w:pPr>
      <w:r>
        <w:rPr>
          <w:rFonts w:ascii="Times New Roman" w:hAnsi="Times New Roman"/>
          <w:b/>
          <w:sz w:val="24"/>
          <w:szCs w:val="24"/>
        </w:rPr>
        <w:t>7</w:t>
      </w:r>
      <w:r w:rsidRPr="00514672">
        <w:rPr>
          <w:rFonts w:ascii="Times New Roman" w:hAnsi="Times New Roman"/>
          <w:b/>
          <w:sz w:val="24"/>
          <w:szCs w:val="24"/>
        </w:rPr>
        <w:t xml:space="preserve">. В соответствии с Приказом Министерства финансов от </w:t>
      </w:r>
      <w:r>
        <w:rPr>
          <w:rFonts w:ascii="Times New Roman" w:hAnsi="Times New Roman"/>
          <w:b/>
          <w:sz w:val="24"/>
          <w:szCs w:val="24"/>
        </w:rPr>
        <w:t>22декабря</w:t>
      </w:r>
      <w:r w:rsidRPr="00514672">
        <w:rPr>
          <w:rFonts w:ascii="Times New Roman" w:hAnsi="Times New Roman"/>
          <w:b/>
          <w:sz w:val="24"/>
          <w:szCs w:val="24"/>
        </w:rPr>
        <w:t xml:space="preserve"> 20</w:t>
      </w:r>
      <w:r>
        <w:rPr>
          <w:rFonts w:ascii="Times New Roman" w:hAnsi="Times New Roman"/>
          <w:b/>
          <w:sz w:val="24"/>
          <w:szCs w:val="24"/>
        </w:rPr>
        <w:t>22</w:t>
      </w:r>
      <w:r w:rsidRPr="00514672">
        <w:rPr>
          <w:rFonts w:ascii="Times New Roman" w:hAnsi="Times New Roman"/>
          <w:b/>
          <w:sz w:val="24"/>
          <w:szCs w:val="24"/>
        </w:rPr>
        <w:t xml:space="preserve"> г. № </w:t>
      </w:r>
      <w:r>
        <w:rPr>
          <w:rFonts w:ascii="Times New Roman" w:hAnsi="Times New Roman"/>
          <w:b/>
          <w:sz w:val="24"/>
          <w:szCs w:val="24"/>
        </w:rPr>
        <w:t>425</w:t>
      </w:r>
      <w:r w:rsidRPr="00514672">
        <w:rPr>
          <w:rFonts w:ascii="Times New Roman" w:hAnsi="Times New Roman"/>
          <w:b/>
          <w:sz w:val="24"/>
          <w:szCs w:val="24"/>
        </w:rPr>
        <w:t xml:space="preserve"> «ОБ УТВЕРЖДЕНИИ РЕГЛАМЕНТА ОСУЩЕСТВЛЕНИЯ МАЛЫХ ЗАКУПОК С ИСПОЛЬЗОВАНИЕМ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Заказчикам </w:t>
      </w:r>
      <w:r w:rsidRPr="00514672">
        <w:rPr>
          <w:rFonts w:ascii="Times New Roman" w:hAnsi="Times New Roman"/>
          <w:b/>
          <w:sz w:val="24"/>
          <w:szCs w:val="24"/>
        </w:rPr>
        <w:lastRenderedPageBreak/>
        <w:t xml:space="preserve">разрешается осуществлять закупки у единственного поставщика без использования </w:t>
      </w:r>
      <w:r>
        <w:rPr>
          <w:rFonts w:ascii="Times New Roman" w:hAnsi="Times New Roman"/>
          <w:b/>
          <w:sz w:val="24"/>
          <w:szCs w:val="24"/>
        </w:rPr>
        <w:t xml:space="preserve">Модуля «Малые закупки Удмуртской Республики» </w:t>
      </w:r>
      <w:r w:rsidRPr="00514672">
        <w:rPr>
          <w:rFonts w:ascii="Times New Roman" w:hAnsi="Times New Roman"/>
          <w:b/>
          <w:sz w:val="24"/>
          <w:szCs w:val="24"/>
        </w:rPr>
        <w:t>на сумму не более (может быть более 1 ответа):</w:t>
      </w:r>
    </w:p>
    <w:p w:rsidR="0040363F" w:rsidRPr="00811EA1"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1. 30 000 рублей,</w:t>
      </w:r>
    </w:p>
    <w:p w:rsidR="0040363F" w:rsidRPr="00811EA1" w:rsidRDefault="0040363F" w:rsidP="0040363F">
      <w:pPr>
        <w:spacing w:after="0" w:line="240" w:lineRule="auto"/>
        <w:rPr>
          <w:rFonts w:ascii="Times New Roman" w:hAnsi="Times New Roman"/>
          <w:sz w:val="24"/>
          <w:szCs w:val="24"/>
        </w:rPr>
      </w:pPr>
      <w:r w:rsidRPr="00811EA1">
        <w:rPr>
          <w:rFonts w:ascii="Times New Roman" w:hAnsi="Times New Roman"/>
          <w:sz w:val="24"/>
          <w:szCs w:val="24"/>
        </w:rPr>
        <w:t>2. 600 000 рублей,</w:t>
      </w:r>
    </w:p>
    <w:p w:rsidR="0040363F" w:rsidRPr="00E125C8" w:rsidRDefault="0040363F" w:rsidP="0040363F">
      <w:pPr>
        <w:spacing w:after="0" w:line="240" w:lineRule="auto"/>
        <w:rPr>
          <w:rFonts w:ascii="Times New Roman" w:hAnsi="Times New Roman"/>
          <w:sz w:val="24"/>
          <w:szCs w:val="24"/>
        </w:rPr>
      </w:pPr>
      <w:r w:rsidRPr="00E125C8">
        <w:rPr>
          <w:rFonts w:ascii="Times New Roman" w:hAnsi="Times New Roman"/>
          <w:sz w:val="24"/>
          <w:szCs w:val="24"/>
        </w:rPr>
        <w:t>3. 10 000 рублей.</w:t>
      </w:r>
    </w:p>
    <w:p w:rsidR="0040363F" w:rsidRPr="00391870" w:rsidRDefault="0040363F" w:rsidP="0040363F">
      <w:pPr>
        <w:spacing w:after="0" w:line="240" w:lineRule="auto"/>
        <w:rPr>
          <w:rFonts w:ascii="Times New Roman" w:hAnsi="Times New Roman"/>
          <w:i/>
          <w:sz w:val="24"/>
          <w:szCs w:val="24"/>
        </w:rPr>
      </w:pPr>
      <w:r w:rsidRPr="00E125C8">
        <w:rPr>
          <w:rFonts w:ascii="Times New Roman" w:hAnsi="Times New Roman"/>
          <w:sz w:val="24"/>
          <w:szCs w:val="24"/>
        </w:rPr>
        <w:t>4. По пунктам исключений в соответствии с Перечнем, утвержденным Приказом425</w:t>
      </w:r>
      <w:r w:rsidRPr="00391870">
        <w:rPr>
          <w:rFonts w:ascii="Times New Roman" w:hAnsi="Times New Roman"/>
          <w:i/>
          <w:sz w:val="24"/>
          <w:szCs w:val="24"/>
        </w:rPr>
        <w:t>.</w:t>
      </w:r>
    </w:p>
    <w:p w:rsidR="0040363F" w:rsidRPr="00811EA1" w:rsidRDefault="0040363F" w:rsidP="0040363F">
      <w:pPr>
        <w:spacing w:after="0" w:line="240" w:lineRule="auto"/>
        <w:rPr>
          <w:rFonts w:ascii="Times New Roman" w:hAnsi="Times New Roman"/>
          <w:sz w:val="24"/>
          <w:szCs w:val="24"/>
        </w:rPr>
      </w:pPr>
    </w:p>
    <w:p w:rsidR="0040363F" w:rsidRPr="00514672" w:rsidRDefault="0040363F" w:rsidP="0040363F">
      <w:pPr>
        <w:spacing w:after="0" w:line="240" w:lineRule="auto"/>
        <w:jc w:val="both"/>
        <w:rPr>
          <w:rFonts w:ascii="Times New Roman" w:hAnsi="Times New Roman"/>
          <w:b/>
          <w:sz w:val="24"/>
          <w:szCs w:val="24"/>
        </w:rPr>
      </w:pPr>
      <w:r>
        <w:rPr>
          <w:rFonts w:ascii="Times New Roman" w:hAnsi="Times New Roman"/>
          <w:b/>
          <w:sz w:val="24"/>
          <w:szCs w:val="24"/>
        </w:rPr>
        <w:t>8</w:t>
      </w:r>
      <w:r w:rsidRPr="00514672">
        <w:rPr>
          <w:rFonts w:ascii="Times New Roman" w:hAnsi="Times New Roman"/>
          <w:b/>
          <w:sz w:val="24"/>
          <w:szCs w:val="24"/>
        </w:rPr>
        <w:t xml:space="preserve">. По заключенному контракту между Заказчиком и Поставщиком (исполнителем) заключено дополнительное соглашение (соглашение о расторжении). </w:t>
      </w:r>
      <w:r>
        <w:rPr>
          <w:rFonts w:ascii="Times New Roman" w:hAnsi="Times New Roman"/>
          <w:b/>
          <w:sz w:val="24"/>
          <w:szCs w:val="24"/>
        </w:rPr>
        <w:t xml:space="preserve">Есть ли обязанность у </w:t>
      </w:r>
      <w:r w:rsidRPr="00514672">
        <w:rPr>
          <w:rFonts w:ascii="Times New Roman" w:hAnsi="Times New Roman"/>
          <w:b/>
          <w:sz w:val="24"/>
          <w:szCs w:val="24"/>
        </w:rPr>
        <w:t>Заказчик</w:t>
      </w:r>
      <w:r>
        <w:rPr>
          <w:rFonts w:ascii="Times New Roman" w:hAnsi="Times New Roman"/>
          <w:b/>
          <w:sz w:val="24"/>
          <w:szCs w:val="24"/>
        </w:rPr>
        <w:t>а</w:t>
      </w:r>
      <w:r w:rsidRPr="00514672">
        <w:rPr>
          <w:rFonts w:ascii="Times New Roman" w:hAnsi="Times New Roman"/>
          <w:b/>
          <w:sz w:val="24"/>
          <w:szCs w:val="24"/>
        </w:rPr>
        <w:t xml:space="preserve"> разместить информацию о </w:t>
      </w:r>
      <w:r>
        <w:rPr>
          <w:rFonts w:ascii="Times New Roman" w:hAnsi="Times New Roman"/>
          <w:b/>
          <w:sz w:val="24"/>
          <w:szCs w:val="24"/>
        </w:rPr>
        <w:t>таком с</w:t>
      </w:r>
      <w:r w:rsidRPr="00514672">
        <w:rPr>
          <w:rFonts w:ascii="Times New Roman" w:hAnsi="Times New Roman"/>
          <w:b/>
          <w:sz w:val="24"/>
          <w:szCs w:val="24"/>
        </w:rPr>
        <w:t>оглашении (соглашении о расторжении) в реестре контрактов Единой информационной системы в сфере закупок (ЕИС)?</w:t>
      </w:r>
    </w:p>
    <w:p w:rsidR="0040363F" w:rsidRPr="00E125C8" w:rsidRDefault="0040363F" w:rsidP="0040363F">
      <w:pPr>
        <w:pStyle w:val="a3"/>
        <w:numPr>
          <w:ilvl w:val="0"/>
          <w:numId w:val="30"/>
        </w:numPr>
        <w:spacing w:after="0" w:line="240" w:lineRule="auto"/>
        <w:jc w:val="both"/>
        <w:rPr>
          <w:rFonts w:ascii="Times New Roman" w:hAnsi="Times New Roman"/>
          <w:sz w:val="24"/>
          <w:szCs w:val="24"/>
        </w:rPr>
      </w:pPr>
      <w:r w:rsidRPr="00E125C8">
        <w:rPr>
          <w:rFonts w:ascii="Times New Roman" w:hAnsi="Times New Roman"/>
          <w:sz w:val="24"/>
          <w:szCs w:val="24"/>
        </w:rPr>
        <w:t>Обязан</w:t>
      </w:r>
    </w:p>
    <w:p w:rsidR="0040363F" w:rsidRDefault="0040363F" w:rsidP="0040363F">
      <w:pPr>
        <w:pStyle w:val="a3"/>
        <w:numPr>
          <w:ilvl w:val="0"/>
          <w:numId w:val="30"/>
        </w:numPr>
        <w:spacing w:after="0" w:line="240" w:lineRule="auto"/>
        <w:jc w:val="both"/>
        <w:rPr>
          <w:rFonts w:ascii="Times New Roman" w:hAnsi="Times New Roman"/>
          <w:sz w:val="24"/>
          <w:szCs w:val="24"/>
        </w:rPr>
      </w:pPr>
      <w:r>
        <w:rPr>
          <w:rFonts w:ascii="Times New Roman" w:hAnsi="Times New Roman"/>
          <w:sz w:val="24"/>
          <w:szCs w:val="24"/>
        </w:rPr>
        <w:t xml:space="preserve">Не обязан </w:t>
      </w:r>
    </w:p>
    <w:p w:rsidR="0040363F" w:rsidRPr="00811EA1" w:rsidRDefault="0040363F" w:rsidP="0040363F">
      <w:pPr>
        <w:pStyle w:val="a3"/>
        <w:spacing w:after="0" w:line="240" w:lineRule="auto"/>
        <w:jc w:val="both"/>
        <w:rPr>
          <w:rFonts w:ascii="Times New Roman" w:hAnsi="Times New Roman"/>
          <w:sz w:val="24"/>
          <w:szCs w:val="24"/>
        </w:rPr>
      </w:pPr>
    </w:p>
    <w:p w:rsidR="0040363F" w:rsidRPr="00514672" w:rsidRDefault="0040363F" w:rsidP="0040363F">
      <w:pPr>
        <w:spacing w:after="0" w:line="240" w:lineRule="auto"/>
        <w:rPr>
          <w:rFonts w:ascii="Times New Roman" w:hAnsi="Times New Roman"/>
          <w:b/>
          <w:sz w:val="24"/>
          <w:szCs w:val="24"/>
        </w:rPr>
      </w:pPr>
      <w:r>
        <w:rPr>
          <w:rFonts w:ascii="Times New Roman" w:hAnsi="Times New Roman"/>
          <w:b/>
          <w:sz w:val="24"/>
          <w:szCs w:val="24"/>
        </w:rPr>
        <w:t>9</w:t>
      </w:r>
      <w:r w:rsidRPr="00514672">
        <w:rPr>
          <w:rFonts w:ascii="Times New Roman" w:hAnsi="Times New Roman"/>
          <w:b/>
          <w:sz w:val="24"/>
          <w:szCs w:val="24"/>
        </w:rPr>
        <w:t>.  Укажите последовательность действий, осуществляемых при приемке товаров, работ, услуг:</w:t>
      </w:r>
    </w:p>
    <w:p w:rsidR="0040363F" w:rsidRPr="00391870" w:rsidRDefault="0040363F" w:rsidP="0040363F">
      <w:pPr>
        <w:spacing w:after="0" w:line="240" w:lineRule="auto"/>
        <w:rPr>
          <w:rFonts w:ascii="Times New Roman" w:hAnsi="Times New Roman"/>
          <w:i/>
          <w:sz w:val="24"/>
          <w:szCs w:val="24"/>
        </w:rPr>
      </w:pPr>
      <w:r>
        <w:rPr>
          <w:rFonts w:ascii="Times New Roman" w:hAnsi="Times New Roman"/>
          <w:sz w:val="24"/>
          <w:szCs w:val="24"/>
        </w:rPr>
        <w:t>1. О</w:t>
      </w:r>
      <w:r w:rsidRPr="00630A28">
        <w:rPr>
          <w:rFonts w:ascii="Times New Roman" w:hAnsi="Times New Roman"/>
          <w:sz w:val="24"/>
          <w:szCs w:val="24"/>
        </w:rPr>
        <w:t xml:space="preserve">плата поставленного товара </w:t>
      </w:r>
      <w:r>
        <w:rPr>
          <w:rFonts w:ascii="Times New Roman" w:hAnsi="Times New Roman"/>
          <w:i/>
          <w:sz w:val="24"/>
          <w:szCs w:val="24"/>
        </w:rPr>
        <w:t xml:space="preserve">– </w:t>
      </w:r>
    </w:p>
    <w:p w:rsidR="0040363F" w:rsidRPr="00630A28" w:rsidRDefault="0040363F" w:rsidP="0040363F">
      <w:pPr>
        <w:spacing w:after="0" w:line="240" w:lineRule="auto"/>
        <w:rPr>
          <w:rFonts w:ascii="Times New Roman" w:hAnsi="Times New Roman"/>
          <w:sz w:val="24"/>
          <w:szCs w:val="24"/>
        </w:rPr>
      </w:pPr>
      <w:r>
        <w:rPr>
          <w:rFonts w:ascii="Times New Roman" w:hAnsi="Times New Roman"/>
          <w:sz w:val="24"/>
          <w:szCs w:val="24"/>
        </w:rPr>
        <w:t>2. П</w:t>
      </w:r>
      <w:r w:rsidRPr="00630A28">
        <w:rPr>
          <w:rFonts w:ascii="Times New Roman" w:hAnsi="Times New Roman"/>
          <w:sz w:val="24"/>
          <w:szCs w:val="24"/>
        </w:rPr>
        <w:t xml:space="preserve">риемка товара и проведение экспертизы  </w:t>
      </w:r>
      <w:r w:rsidRPr="00391870">
        <w:rPr>
          <w:rFonts w:ascii="Times New Roman" w:hAnsi="Times New Roman"/>
          <w:i/>
          <w:sz w:val="24"/>
          <w:szCs w:val="24"/>
        </w:rPr>
        <w:t xml:space="preserve">- </w:t>
      </w:r>
    </w:p>
    <w:p w:rsidR="0040363F" w:rsidRPr="00630A28" w:rsidRDefault="0040363F" w:rsidP="0040363F">
      <w:pPr>
        <w:spacing w:after="0" w:line="240" w:lineRule="auto"/>
        <w:rPr>
          <w:rFonts w:ascii="Times New Roman" w:hAnsi="Times New Roman"/>
          <w:sz w:val="24"/>
          <w:szCs w:val="24"/>
        </w:rPr>
      </w:pPr>
      <w:r>
        <w:rPr>
          <w:rFonts w:ascii="Times New Roman" w:hAnsi="Times New Roman"/>
          <w:sz w:val="24"/>
          <w:szCs w:val="24"/>
        </w:rPr>
        <w:t>3. П</w:t>
      </w:r>
      <w:r w:rsidRPr="00630A28">
        <w:rPr>
          <w:rFonts w:ascii="Times New Roman" w:hAnsi="Times New Roman"/>
          <w:sz w:val="24"/>
          <w:szCs w:val="24"/>
        </w:rPr>
        <w:t xml:space="preserve">одписание акта о приемке товара </w:t>
      </w:r>
      <w:r w:rsidRPr="00391870">
        <w:rPr>
          <w:rFonts w:ascii="Times New Roman" w:hAnsi="Times New Roman"/>
          <w:i/>
          <w:sz w:val="24"/>
          <w:szCs w:val="24"/>
        </w:rPr>
        <w:t xml:space="preserve">- </w:t>
      </w:r>
    </w:p>
    <w:p w:rsidR="0040363F" w:rsidRPr="00630A28" w:rsidRDefault="0040363F" w:rsidP="0040363F">
      <w:pPr>
        <w:spacing w:after="0" w:line="240" w:lineRule="auto"/>
        <w:rPr>
          <w:rFonts w:ascii="Times New Roman" w:hAnsi="Times New Roman"/>
          <w:sz w:val="24"/>
          <w:szCs w:val="24"/>
        </w:rPr>
      </w:pPr>
      <w:r>
        <w:rPr>
          <w:rFonts w:ascii="Times New Roman" w:hAnsi="Times New Roman"/>
          <w:sz w:val="24"/>
          <w:szCs w:val="24"/>
        </w:rPr>
        <w:t>4. Р</w:t>
      </w:r>
      <w:r w:rsidRPr="00630A28">
        <w:rPr>
          <w:rFonts w:ascii="Times New Roman" w:hAnsi="Times New Roman"/>
          <w:sz w:val="24"/>
          <w:szCs w:val="24"/>
        </w:rPr>
        <w:t>азмещение сведений в ЕИС приемке товара (акт, товарная накладная)–</w:t>
      </w:r>
    </w:p>
    <w:p w:rsidR="0040363F" w:rsidRPr="00391870" w:rsidRDefault="0040363F" w:rsidP="0040363F">
      <w:pPr>
        <w:spacing w:after="0" w:line="240" w:lineRule="auto"/>
        <w:rPr>
          <w:rFonts w:ascii="Times New Roman" w:hAnsi="Times New Roman"/>
          <w:i/>
          <w:sz w:val="24"/>
          <w:szCs w:val="24"/>
        </w:rPr>
      </w:pPr>
      <w:r w:rsidRPr="00630A28">
        <w:rPr>
          <w:rFonts w:ascii="Times New Roman" w:hAnsi="Times New Roman"/>
          <w:sz w:val="24"/>
          <w:szCs w:val="24"/>
        </w:rPr>
        <w:t xml:space="preserve">5. Размещение информации в ЕИС об оплате </w:t>
      </w:r>
      <w:r>
        <w:rPr>
          <w:rFonts w:ascii="Times New Roman" w:hAnsi="Times New Roman"/>
          <w:i/>
          <w:sz w:val="24"/>
          <w:szCs w:val="24"/>
        </w:rPr>
        <w:t xml:space="preserve">- </w:t>
      </w:r>
    </w:p>
    <w:p w:rsidR="0040363F" w:rsidRPr="00811EA1" w:rsidRDefault="0040363F" w:rsidP="0040363F">
      <w:pPr>
        <w:spacing w:after="0" w:line="240" w:lineRule="auto"/>
        <w:rPr>
          <w:rFonts w:ascii="Times New Roman" w:hAnsi="Times New Roman"/>
          <w:sz w:val="24"/>
          <w:szCs w:val="24"/>
        </w:rPr>
      </w:pPr>
    </w:p>
    <w:p w:rsidR="0040363F" w:rsidRPr="00514672" w:rsidRDefault="0040363F" w:rsidP="0040363F">
      <w:pPr>
        <w:shd w:val="clear" w:color="auto" w:fill="FFFFFF"/>
        <w:spacing w:after="0" w:line="240" w:lineRule="auto"/>
        <w:rPr>
          <w:rFonts w:ascii="Times New Roman" w:eastAsia="Times New Roman" w:hAnsi="Times New Roman"/>
          <w:b/>
          <w:color w:val="000000"/>
          <w:sz w:val="24"/>
          <w:szCs w:val="24"/>
        </w:rPr>
      </w:pPr>
      <w:r w:rsidRPr="00514672">
        <w:rPr>
          <w:rFonts w:ascii="Times New Roman" w:eastAsia="Times New Roman" w:hAnsi="Times New Roman"/>
          <w:b/>
          <w:color w:val="000000"/>
          <w:sz w:val="24"/>
          <w:szCs w:val="24"/>
        </w:rPr>
        <w:t>1</w:t>
      </w:r>
      <w:r>
        <w:rPr>
          <w:rFonts w:ascii="Times New Roman" w:eastAsia="Times New Roman" w:hAnsi="Times New Roman"/>
          <w:b/>
          <w:color w:val="000000"/>
          <w:sz w:val="24"/>
          <w:szCs w:val="24"/>
        </w:rPr>
        <w:t>0</w:t>
      </w:r>
      <w:r w:rsidRPr="00514672">
        <w:rPr>
          <w:rFonts w:ascii="Times New Roman" w:eastAsia="Times New Roman" w:hAnsi="Times New Roman"/>
          <w:b/>
          <w:color w:val="000000"/>
          <w:sz w:val="24"/>
          <w:szCs w:val="24"/>
        </w:rPr>
        <w:t>. Вправе ли лицо, подавшее жалобу, отозвать ее до принятия решения контрольным органом в сфере закупок?</w:t>
      </w:r>
    </w:p>
    <w:p w:rsidR="0040363F" w:rsidRPr="00811EA1" w:rsidRDefault="0040363F" w:rsidP="0040363F">
      <w:pPr>
        <w:shd w:val="clear" w:color="auto" w:fill="FFFFFF"/>
        <w:spacing w:after="0" w:line="240" w:lineRule="auto"/>
        <w:rPr>
          <w:rFonts w:ascii="Times New Roman" w:eastAsia="Times New Roman" w:hAnsi="Times New Roman"/>
          <w:color w:val="000000"/>
          <w:sz w:val="24"/>
          <w:szCs w:val="24"/>
        </w:rPr>
      </w:pPr>
      <w:r w:rsidRPr="00811EA1">
        <w:rPr>
          <w:rFonts w:ascii="Times New Roman" w:eastAsia="Times New Roman" w:hAnsi="Times New Roman"/>
          <w:color w:val="000000"/>
          <w:sz w:val="24"/>
          <w:szCs w:val="24"/>
        </w:rPr>
        <w:t>1. Нет</w:t>
      </w:r>
    </w:p>
    <w:p w:rsidR="0040363F" w:rsidRPr="00E125C8" w:rsidRDefault="0040363F" w:rsidP="0040363F">
      <w:pPr>
        <w:shd w:val="clear" w:color="auto" w:fill="FFFFFF"/>
        <w:spacing w:after="0" w:line="240" w:lineRule="auto"/>
        <w:rPr>
          <w:rFonts w:ascii="Times New Roman" w:eastAsia="Times New Roman" w:hAnsi="Times New Roman"/>
          <w:color w:val="000000"/>
          <w:sz w:val="24"/>
          <w:szCs w:val="24"/>
        </w:rPr>
      </w:pPr>
      <w:r w:rsidRPr="00E125C8">
        <w:rPr>
          <w:rFonts w:ascii="Times New Roman" w:eastAsia="Times New Roman" w:hAnsi="Times New Roman"/>
          <w:color w:val="000000"/>
          <w:sz w:val="24"/>
          <w:szCs w:val="24"/>
        </w:rPr>
        <w:t>2. Да</w:t>
      </w:r>
    </w:p>
    <w:p w:rsidR="0040363F" w:rsidRDefault="0040363F" w:rsidP="0040363F">
      <w:pPr>
        <w:shd w:val="clear" w:color="auto" w:fill="FFFFFF"/>
        <w:spacing w:after="0" w:line="240" w:lineRule="auto"/>
        <w:rPr>
          <w:rFonts w:ascii="Times New Roman" w:eastAsia="Times New Roman" w:hAnsi="Times New Roman"/>
          <w:color w:val="000000"/>
          <w:sz w:val="24"/>
          <w:szCs w:val="24"/>
        </w:rPr>
      </w:pPr>
      <w:r w:rsidRPr="00811EA1">
        <w:rPr>
          <w:rFonts w:ascii="Times New Roman" w:eastAsia="Times New Roman" w:hAnsi="Times New Roman"/>
          <w:color w:val="000000"/>
          <w:sz w:val="24"/>
          <w:szCs w:val="24"/>
        </w:rPr>
        <w:t>3. Да, в течение 30 дней с даты подачи жалобы</w:t>
      </w:r>
    </w:p>
    <w:p w:rsidR="0040363F" w:rsidRPr="00811EA1" w:rsidRDefault="0040363F" w:rsidP="0040363F">
      <w:pPr>
        <w:shd w:val="clear" w:color="auto" w:fill="FFFFFF"/>
        <w:spacing w:after="0" w:line="240" w:lineRule="auto"/>
        <w:rPr>
          <w:rFonts w:ascii="Times New Roman" w:eastAsia="Times New Roman" w:hAnsi="Times New Roman"/>
          <w:color w:val="000000"/>
          <w:sz w:val="24"/>
          <w:szCs w:val="24"/>
        </w:rPr>
      </w:pPr>
    </w:p>
    <w:p w:rsidR="0040363F" w:rsidRPr="00622CF2" w:rsidRDefault="0040363F" w:rsidP="0040363F">
      <w:pPr>
        <w:shd w:val="clear" w:color="auto" w:fill="FFFFFF"/>
        <w:spacing w:after="0" w:line="240" w:lineRule="auto"/>
        <w:rPr>
          <w:rFonts w:ascii="Times New Roman" w:hAnsi="Times New Roman"/>
          <w:b/>
          <w:sz w:val="24"/>
          <w:szCs w:val="24"/>
        </w:rPr>
      </w:pPr>
      <w:r>
        <w:rPr>
          <w:rFonts w:ascii="Times New Roman" w:eastAsia="Times New Roman" w:hAnsi="Times New Roman"/>
          <w:b/>
          <w:color w:val="000000"/>
          <w:sz w:val="24"/>
          <w:szCs w:val="24"/>
        </w:rPr>
        <w:t>11</w:t>
      </w:r>
      <w:r w:rsidRPr="00514672">
        <w:rPr>
          <w:rFonts w:ascii="Times New Roman" w:eastAsia="Times New Roman" w:hAnsi="Times New Roman"/>
          <w:b/>
          <w:color w:val="000000"/>
          <w:sz w:val="24"/>
          <w:szCs w:val="24"/>
        </w:rPr>
        <w:t xml:space="preserve">. </w:t>
      </w:r>
      <w:r w:rsidRPr="00622CF2">
        <w:rPr>
          <w:rFonts w:ascii="Times New Roman" w:hAnsi="Times New Roman"/>
          <w:b/>
          <w:sz w:val="24"/>
          <w:szCs w:val="24"/>
        </w:rPr>
        <w:t xml:space="preserve">В какие сроки Заказчик обязан опубликовать информацию ПФХД на сайте </w:t>
      </w:r>
      <w:proofErr w:type="spellStart"/>
      <w:r w:rsidRPr="00622CF2">
        <w:rPr>
          <w:rFonts w:ascii="Times New Roman" w:hAnsi="Times New Roman"/>
          <w:b/>
          <w:sz w:val="24"/>
          <w:szCs w:val="24"/>
        </w:rPr>
        <w:t>бас.гов.ру</w:t>
      </w:r>
      <w:proofErr w:type="spellEnd"/>
      <w:r w:rsidRPr="00622CF2">
        <w:rPr>
          <w:rFonts w:ascii="Times New Roman" w:hAnsi="Times New Roman"/>
          <w:b/>
          <w:sz w:val="24"/>
          <w:szCs w:val="24"/>
        </w:rPr>
        <w:t>:</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1. Сроки не определены.</w:t>
      </w:r>
    </w:p>
    <w:p w:rsidR="0040363F" w:rsidRDefault="0040363F" w:rsidP="0040363F">
      <w:pPr>
        <w:spacing w:after="0" w:line="240" w:lineRule="auto"/>
        <w:rPr>
          <w:rFonts w:ascii="Times New Roman" w:hAnsi="Times New Roman"/>
          <w:sz w:val="24"/>
          <w:szCs w:val="24"/>
        </w:rPr>
      </w:pPr>
      <w:r>
        <w:rPr>
          <w:rFonts w:ascii="Times New Roman" w:hAnsi="Times New Roman"/>
          <w:sz w:val="24"/>
          <w:szCs w:val="24"/>
        </w:rPr>
        <w:t>2. В течение 1 дня со дня утверждения.</w:t>
      </w:r>
    </w:p>
    <w:p w:rsidR="0040363F" w:rsidRPr="00391870" w:rsidRDefault="0040363F" w:rsidP="0040363F">
      <w:pPr>
        <w:spacing w:after="0" w:line="240" w:lineRule="auto"/>
        <w:rPr>
          <w:rFonts w:ascii="Times New Roman" w:hAnsi="Times New Roman"/>
          <w:i/>
          <w:sz w:val="24"/>
          <w:szCs w:val="24"/>
        </w:rPr>
      </w:pPr>
      <w:r w:rsidRPr="00E125C8">
        <w:rPr>
          <w:rFonts w:ascii="Times New Roman" w:hAnsi="Times New Roman"/>
          <w:sz w:val="24"/>
          <w:szCs w:val="24"/>
        </w:rPr>
        <w:t>3. В течение 5 рабочих дней с даты утверждения</w:t>
      </w:r>
      <w:r w:rsidRPr="00391870">
        <w:rPr>
          <w:rFonts w:ascii="Times New Roman" w:hAnsi="Times New Roman"/>
          <w:i/>
          <w:sz w:val="24"/>
          <w:szCs w:val="24"/>
        </w:rPr>
        <w:t>.</w:t>
      </w:r>
    </w:p>
    <w:p w:rsidR="0040363F" w:rsidRDefault="0040363F" w:rsidP="0040363F">
      <w:pPr>
        <w:spacing w:after="0" w:line="240" w:lineRule="auto"/>
        <w:rPr>
          <w:rFonts w:ascii="Times New Roman" w:hAnsi="Times New Roman"/>
          <w:sz w:val="24"/>
          <w:szCs w:val="24"/>
        </w:rPr>
      </w:pPr>
    </w:p>
    <w:p w:rsidR="0040363F" w:rsidRDefault="0040363F" w:rsidP="0040363F">
      <w:pPr>
        <w:spacing w:after="0" w:line="240" w:lineRule="auto"/>
        <w:rPr>
          <w:rFonts w:ascii="Times New Roman" w:hAnsi="Times New Roman"/>
          <w:b/>
          <w:sz w:val="24"/>
          <w:szCs w:val="24"/>
        </w:rPr>
      </w:pPr>
      <w:r w:rsidRPr="00622CF2">
        <w:rPr>
          <w:rFonts w:ascii="Times New Roman" w:hAnsi="Times New Roman"/>
          <w:b/>
          <w:sz w:val="24"/>
          <w:szCs w:val="24"/>
        </w:rPr>
        <w:t>1</w:t>
      </w:r>
      <w:r>
        <w:rPr>
          <w:rFonts w:ascii="Times New Roman" w:hAnsi="Times New Roman"/>
          <w:b/>
          <w:sz w:val="24"/>
          <w:szCs w:val="24"/>
        </w:rPr>
        <w:t>2</w:t>
      </w:r>
      <w:r w:rsidRPr="00622CF2">
        <w:rPr>
          <w:rFonts w:ascii="Times New Roman" w:hAnsi="Times New Roman"/>
          <w:b/>
          <w:sz w:val="24"/>
          <w:szCs w:val="24"/>
        </w:rPr>
        <w:t>. Напишите последовательность действий Заказчика после получения ПФХД:</w:t>
      </w:r>
    </w:p>
    <w:p w:rsidR="0040363F" w:rsidRDefault="0040363F" w:rsidP="0040363F">
      <w:pPr>
        <w:spacing w:after="0" w:line="240" w:lineRule="auto"/>
        <w:rPr>
          <w:rFonts w:ascii="Times New Roman" w:hAnsi="Times New Roman"/>
          <w:b/>
          <w:sz w:val="24"/>
          <w:szCs w:val="24"/>
        </w:rPr>
      </w:pPr>
      <w:proofErr w:type="spellStart"/>
      <w:r>
        <w:rPr>
          <w:rFonts w:ascii="Times New Roman" w:hAnsi="Times New Roman"/>
          <w:b/>
          <w:sz w:val="24"/>
          <w:szCs w:val="24"/>
        </w:rPr>
        <w:t>______________________________________пишут</w:t>
      </w:r>
      <w:proofErr w:type="spellEnd"/>
      <w:r>
        <w:rPr>
          <w:rFonts w:ascii="Times New Roman" w:hAnsi="Times New Roman"/>
          <w:b/>
          <w:sz w:val="24"/>
          <w:szCs w:val="24"/>
        </w:rPr>
        <w:t xml:space="preserve"> сами </w:t>
      </w:r>
    </w:p>
    <w:p w:rsidR="0040363F" w:rsidRDefault="0040363F" w:rsidP="0040363F">
      <w:pPr>
        <w:spacing w:after="0" w:line="240" w:lineRule="auto"/>
        <w:rPr>
          <w:rFonts w:ascii="Times New Roman" w:hAnsi="Times New Roman"/>
          <w:b/>
          <w:sz w:val="24"/>
          <w:szCs w:val="24"/>
        </w:rPr>
      </w:pPr>
    </w:p>
    <w:p w:rsidR="0040363F" w:rsidRDefault="0040363F" w:rsidP="0040363F">
      <w:pPr>
        <w:rPr>
          <w:rFonts w:ascii="Times New Roman" w:hAnsi="Times New Roman"/>
          <w:sz w:val="24"/>
          <w:szCs w:val="24"/>
        </w:rPr>
      </w:pPr>
    </w:p>
    <w:p w:rsidR="0040363F" w:rsidRPr="00AF0EE4" w:rsidRDefault="0040363F" w:rsidP="0040363F">
      <w:pPr>
        <w:ind w:firstLine="720"/>
        <w:jc w:val="center"/>
        <w:rPr>
          <w:rFonts w:ascii="Times New Roman" w:hAnsi="Times New Roman"/>
          <w:b/>
          <w:sz w:val="24"/>
          <w:szCs w:val="24"/>
        </w:rPr>
      </w:pPr>
      <w:r>
        <w:rPr>
          <w:rFonts w:ascii="Times New Roman" w:hAnsi="Times New Roman"/>
          <w:b/>
          <w:sz w:val="24"/>
          <w:szCs w:val="24"/>
        </w:rPr>
        <w:t>УПРАВЛЕНИЕ ПРОЦЕССАМИ</w:t>
      </w:r>
    </w:p>
    <w:p w:rsidR="0040363F" w:rsidRPr="00AF0EE4" w:rsidRDefault="0040363F" w:rsidP="0040363F">
      <w:pPr>
        <w:jc w:val="both"/>
        <w:rPr>
          <w:rFonts w:ascii="Times New Roman" w:hAnsi="Times New Roman"/>
          <w:b/>
          <w:color w:val="000000"/>
          <w:sz w:val="24"/>
          <w:szCs w:val="24"/>
        </w:rPr>
      </w:pPr>
      <w:r>
        <w:rPr>
          <w:rFonts w:ascii="Times New Roman" w:hAnsi="Times New Roman"/>
          <w:color w:val="000000"/>
          <w:sz w:val="24"/>
          <w:szCs w:val="24"/>
        </w:rPr>
        <w:t xml:space="preserve">1. </w:t>
      </w:r>
      <w:r w:rsidRPr="00AF0EE4">
        <w:rPr>
          <w:rFonts w:ascii="Times New Roman" w:hAnsi="Times New Roman"/>
          <w:b/>
          <w:color w:val="000000"/>
          <w:sz w:val="24"/>
          <w:szCs w:val="24"/>
        </w:rPr>
        <w:t>Изданию приказа о приеме лица в муниципальную дошкольную образовательную организацию непосредственно предшествует:</w:t>
      </w:r>
    </w:p>
    <w:p w:rsidR="0040363F" w:rsidRPr="00AF0EE4" w:rsidRDefault="0040363F" w:rsidP="0040363F">
      <w:pPr>
        <w:numPr>
          <w:ilvl w:val="0"/>
          <w:numId w:val="38"/>
        </w:numPr>
        <w:ind w:hanging="1002"/>
        <w:jc w:val="both"/>
        <w:rPr>
          <w:rFonts w:ascii="Times New Roman" w:hAnsi="Times New Roman"/>
          <w:color w:val="000000"/>
          <w:sz w:val="24"/>
          <w:szCs w:val="24"/>
        </w:rPr>
      </w:pPr>
      <w:r>
        <w:rPr>
          <w:rFonts w:ascii="Times New Roman" w:hAnsi="Times New Roman"/>
          <w:color w:val="000000"/>
          <w:sz w:val="24"/>
          <w:szCs w:val="24"/>
        </w:rPr>
        <w:t>З</w:t>
      </w:r>
      <w:r w:rsidRPr="00AF0EE4">
        <w:rPr>
          <w:rFonts w:ascii="Times New Roman" w:hAnsi="Times New Roman"/>
          <w:color w:val="000000"/>
          <w:sz w:val="24"/>
          <w:szCs w:val="24"/>
        </w:rPr>
        <w:t>аявление родителей (законных представителей) о приеме в образовательную организацию;</w:t>
      </w:r>
    </w:p>
    <w:p w:rsidR="0040363F" w:rsidRPr="00AF0EE4" w:rsidRDefault="0040363F" w:rsidP="0040363F">
      <w:pPr>
        <w:numPr>
          <w:ilvl w:val="0"/>
          <w:numId w:val="38"/>
        </w:numPr>
        <w:ind w:hanging="1002"/>
        <w:jc w:val="both"/>
        <w:rPr>
          <w:rFonts w:ascii="Times New Roman" w:hAnsi="Times New Roman"/>
          <w:color w:val="000000"/>
          <w:sz w:val="24"/>
          <w:szCs w:val="24"/>
        </w:rPr>
      </w:pPr>
      <w:r>
        <w:rPr>
          <w:rFonts w:ascii="Times New Roman" w:hAnsi="Times New Roman"/>
          <w:color w:val="000000"/>
          <w:sz w:val="24"/>
          <w:szCs w:val="24"/>
        </w:rPr>
        <w:t>Н</w:t>
      </w:r>
      <w:r w:rsidRPr="00AF0EE4">
        <w:rPr>
          <w:rFonts w:ascii="Times New Roman" w:hAnsi="Times New Roman"/>
          <w:color w:val="000000"/>
          <w:sz w:val="24"/>
          <w:szCs w:val="24"/>
        </w:rPr>
        <w:t>аправление (путевка) на получение дошкольного образования в образовательной организации;</w:t>
      </w:r>
    </w:p>
    <w:p w:rsidR="0040363F" w:rsidRPr="00E125C8" w:rsidRDefault="0040363F" w:rsidP="0040363F">
      <w:pPr>
        <w:numPr>
          <w:ilvl w:val="0"/>
          <w:numId w:val="38"/>
        </w:numPr>
        <w:ind w:hanging="1002"/>
        <w:jc w:val="both"/>
        <w:rPr>
          <w:rFonts w:ascii="Times New Roman" w:hAnsi="Times New Roman"/>
          <w:color w:val="000000"/>
          <w:sz w:val="24"/>
          <w:szCs w:val="24"/>
        </w:rPr>
      </w:pPr>
      <w:r>
        <w:rPr>
          <w:rFonts w:ascii="Times New Roman" w:hAnsi="Times New Roman"/>
          <w:color w:val="000000"/>
          <w:sz w:val="24"/>
          <w:szCs w:val="24"/>
        </w:rPr>
        <w:lastRenderedPageBreak/>
        <w:t>З</w:t>
      </w:r>
      <w:r w:rsidRPr="00E125C8">
        <w:rPr>
          <w:rFonts w:ascii="Times New Roman" w:hAnsi="Times New Roman"/>
          <w:color w:val="000000"/>
          <w:sz w:val="24"/>
          <w:szCs w:val="24"/>
        </w:rPr>
        <w:t>аключение с родителями (законными представителями) договора об образовании.</w:t>
      </w:r>
      <w:r w:rsidRPr="00AF0EE4">
        <w:rPr>
          <w:rFonts w:ascii="Times New Roman" w:hAnsi="Times New Roman"/>
          <w:sz w:val="24"/>
          <w:szCs w:val="24"/>
        </w:rPr>
        <w:t xml:space="preserve"> </w:t>
      </w:r>
    </w:p>
    <w:p w:rsidR="0040363F" w:rsidRPr="00E125C8" w:rsidRDefault="0040363F" w:rsidP="0040363F">
      <w:pPr>
        <w:jc w:val="both"/>
        <w:rPr>
          <w:rFonts w:ascii="Times New Roman" w:hAnsi="Times New Roman"/>
          <w:b/>
          <w:color w:val="000000"/>
          <w:sz w:val="24"/>
          <w:szCs w:val="24"/>
        </w:rPr>
      </w:pPr>
      <w:r w:rsidRPr="00E125C8">
        <w:rPr>
          <w:rFonts w:ascii="Times New Roman" w:hAnsi="Times New Roman"/>
          <w:b/>
          <w:color w:val="000000"/>
          <w:sz w:val="24"/>
          <w:szCs w:val="24"/>
        </w:rPr>
        <w:t>2. Дошкольные образовательные организации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40363F" w:rsidRPr="00AF0EE4" w:rsidRDefault="0040363F" w:rsidP="0040363F">
      <w:pPr>
        <w:numPr>
          <w:ilvl w:val="0"/>
          <w:numId w:val="37"/>
        </w:numPr>
        <w:ind w:hanging="1286"/>
        <w:jc w:val="both"/>
        <w:rPr>
          <w:rFonts w:ascii="Times New Roman" w:hAnsi="Times New Roman"/>
          <w:color w:val="000000"/>
          <w:sz w:val="24"/>
          <w:szCs w:val="24"/>
        </w:rPr>
      </w:pPr>
      <w:r>
        <w:rPr>
          <w:rFonts w:ascii="Times New Roman" w:hAnsi="Times New Roman"/>
          <w:color w:val="000000"/>
          <w:sz w:val="24"/>
          <w:szCs w:val="24"/>
        </w:rPr>
        <w:t>П</w:t>
      </w:r>
      <w:r w:rsidRPr="00AF0EE4">
        <w:rPr>
          <w:rFonts w:ascii="Times New Roman" w:hAnsi="Times New Roman"/>
          <w:color w:val="000000"/>
          <w:sz w:val="24"/>
          <w:szCs w:val="24"/>
        </w:rPr>
        <w:t>рограммы профессионального обучения;</w:t>
      </w:r>
    </w:p>
    <w:p w:rsidR="0040363F" w:rsidRPr="00AF0EE4" w:rsidRDefault="0040363F" w:rsidP="0040363F">
      <w:pPr>
        <w:numPr>
          <w:ilvl w:val="0"/>
          <w:numId w:val="37"/>
        </w:numPr>
        <w:ind w:hanging="1286"/>
        <w:jc w:val="both"/>
        <w:rPr>
          <w:rFonts w:ascii="Times New Roman" w:hAnsi="Times New Roman"/>
          <w:color w:val="000000"/>
          <w:sz w:val="24"/>
          <w:szCs w:val="24"/>
        </w:rPr>
      </w:pPr>
      <w:r>
        <w:rPr>
          <w:rFonts w:ascii="Times New Roman" w:hAnsi="Times New Roman"/>
          <w:color w:val="000000"/>
          <w:sz w:val="24"/>
          <w:szCs w:val="24"/>
        </w:rPr>
        <w:t>О</w:t>
      </w:r>
      <w:r w:rsidRPr="00AF0EE4">
        <w:rPr>
          <w:rFonts w:ascii="Times New Roman" w:hAnsi="Times New Roman"/>
          <w:color w:val="000000"/>
          <w:sz w:val="24"/>
          <w:szCs w:val="24"/>
        </w:rPr>
        <w:t>бразовательные программам начального общего образования;</w:t>
      </w:r>
    </w:p>
    <w:p w:rsidR="0040363F" w:rsidRPr="00E125C8" w:rsidRDefault="0040363F" w:rsidP="0040363F">
      <w:pPr>
        <w:numPr>
          <w:ilvl w:val="0"/>
          <w:numId w:val="37"/>
        </w:numPr>
        <w:ind w:hanging="1286"/>
        <w:jc w:val="both"/>
        <w:rPr>
          <w:rFonts w:ascii="Times New Roman" w:hAnsi="Times New Roman"/>
          <w:color w:val="000000"/>
          <w:sz w:val="24"/>
          <w:szCs w:val="24"/>
        </w:rPr>
      </w:pPr>
      <w:r>
        <w:rPr>
          <w:rFonts w:ascii="Times New Roman" w:hAnsi="Times New Roman"/>
          <w:color w:val="000000"/>
          <w:sz w:val="24"/>
          <w:szCs w:val="24"/>
        </w:rPr>
        <w:t>Д</w:t>
      </w:r>
      <w:r w:rsidRPr="00E125C8">
        <w:rPr>
          <w:rFonts w:ascii="Times New Roman" w:hAnsi="Times New Roman"/>
          <w:color w:val="000000"/>
          <w:sz w:val="24"/>
          <w:szCs w:val="24"/>
        </w:rPr>
        <w:t xml:space="preserve">ополнительные </w:t>
      </w:r>
      <w:proofErr w:type="spellStart"/>
      <w:r w:rsidRPr="00E125C8">
        <w:rPr>
          <w:rFonts w:ascii="Times New Roman" w:hAnsi="Times New Roman"/>
          <w:color w:val="000000"/>
          <w:sz w:val="24"/>
          <w:szCs w:val="24"/>
        </w:rPr>
        <w:t>общеразвивающие</w:t>
      </w:r>
      <w:proofErr w:type="spellEnd"/>
      <w:r w:rsidRPr="00E125C8">
        <w:rPr>
          <w:rFonts w:ascii="Times New Roman" w:hAnsi="Times New Roman"/>
          <w:color w:val="000000"/>
          <w:sz w:val="24"/>
          <w:szCs w:val="24"/>
        </w:rPr>
        <w:t xml:space="preserve"> программы;</w:t>
      </w:r>
    </w:p>
    <w:p w:rsidR="0040363F" w:rsidRPr="00AF0EE4" w:rsidRDefault="0040363F" w:rsidP="0040363F">
      <w:pPr>
        <w:numPr>
          <w:ilvl w:val="0"/>
          <w:numId w:val="37"/>
        </w:numPr>
        <w:ind w:hanging="1286"/>
        <w:jc w:val="both"/>
        <w:rPr>
          <w:rFonts w:ascii="Times New Roman" w:hAnsi="Times New Roman"/>
          <w:color w:val="000000"/>
          <w:sz w:val="24"/>
          <w:szCs w:val="24"/>
        </w:rPr>
      </w:pPr>
      <w:r>
        <w:rPr>
          <w:rFonts w:ascii="Times New Roman" w:hAnsi="Times New Roman"/>
          <w:color w:val="000000"/>
          <w:sz w:val="24"/>
          <w:szCs w:val="24"/>
        </w:rPr>
        <w:t>Д</w:t>
      </w:r>
      <w:r w:rsidRPr="00AF0EE4">
        <w:rPr>
          <w:rFonts w:ascii="Times New Roman" w:hAnsi="Times New Roman"/>
          <w:color w:val="000000"/>
          <w:sz w:val="24"/>
          <w:szCs w:val="24"/>
        </w:rPr>
        <w:t>ополнительные профессиональные программы;</w:t>
      </w:r>
    </w:p>
    <w:p w:rsidR="0040363F" w:rsidRDefault="0040363F" w:rsidP="0040363F">
      <w:pPr>
        <w:numPr>
          <w:ilvl w:val="0"/>
          <w:numId w:val="37"/>
        </w:numPr>
        <w:ind w:hanging="1286"/>
        <w:jc w:val="both"/>
        <w:rPr>
          <w:rFonts w:ascii="Times New Roman" w:hAnsi="Times New Roman"/>
          <w:color w:val="000000"/>
          <w:sz w:val="24"/>
          <w:szCs w:val="24"/>
        </w:rPr>
      </w:pPr>
      <w:r>
        <w:rPr>
          <w:rFonts w:ascii="Times New Roman" w:hAnsi="Times New Roman"/>
          <w:color w:val="000000"/>
          <w:sz w:val="24"/>
          <w:szCs w:val="24"/>
        </w:rPr>
        <w:t>П</w:t>
      </w:r>
      <w:r w:rsidRPr="00AF0EE4">
        <w:rPr>
          <w:rFonts w:ascii="Times New Roman" w:hAnsi="Times New Roman"/>
          <w:color w:val="000000"/>
          <w:sz w:val="24"/>
          <w:szCs w:val="24"/>
        </w:rPr>
        <w:t>рограммы подготовки научно-педагогических кадров.</w:t>
      </w:r>
    </w:p>
    <w:p w:rsidR="0040363F" w:rsidRPr="00E125C8" w:rsidRDefault="0040363F" w:rsidP="0040363F">
      <w:pPr>
        <w:ind w:left="1428"/>
        <w:jc w:val="both"/>
        <w:rPr>
          <w:rFonts w:ascii="Times New Roman" w:hAnsi="Times New Roman"/>
          <w:color w:val="000000"/>
          <w:sz w:val="24"/>
          <w:szCs w:val="24"/>
        </w:rPr>
      </w:pPr>
    </w:p>
    <w:p w:rsidR="0040363F" w:rsidRPr="00E125C8" w:rsidRDefault="0040363F" w:rsidP="0040363F">
      <w:pPr>
        <w:ind w:firstLine="142"/>
        <w:jc w:val="both"/>
        <w:rPr>
          <w:rFonts w:ascii="Times New Roman" w:hAnsi="Times New Roman"/>
          <w:b/>
          <w:sz w:val="24"/>
          <w:szCs w:val="24"/>
        </w:rPr>
      </w:pPr>
      <w:r w:rsidRPr="00E125C8">
        <w:rPr>
          <w:rFonts w:ascii="Times New Roman" w:hAnsi="Times New Roman"/>
          <w:b/>
          <w:sz w:val="24"/>
          <w:szCs w:val="24"/>
        </w:rPr>
        <w:t>3. Образовательная организация создается в форме, установленной:</w:t>
      </w:r>
    </w:p>
    <w:p w:rsidR="0040363F" w:rsidRPr="00AF0EE4" w:rsidRDefault="0040363F" w:rsidP="0040363F">
      <w:pPr>
        <w:numPr>
          <w:ilvl w:val="0"/>
          <w:numId w:val="39"/>
        </w:numPr>
        <w:ind w:hanging="1286"/>
        <w:jc w:val="both"/>
        <w:rPr>
          <w:rFonts w:ascii="Times New Roman" w:hAnsi="Times New Roman"/>
          <w:sz w:val="24"/>
          <w:szCs w:val="24"/>
        </w:rPr>
      </w:pPr>
      <w:r w:rsidRPr="00E125C8">
        <w:rPr>
          <w:rFonts w:ascii="Times New Roman" w:hAnsi="Times New Roman"/>
          <w:sz w:val="24"/>
          <w:szCs w:val="24"/>
        </w:rPr>
        <w:t>Уставом образовательной организации</w:t>
      </w:r>
      <w:r w:rsidRPr="00BD0023">
        <w:rPr>
          <w:rFonts w:ascii="Times New Roman" w:hAnsi="Times New Roman"/>
          <w:sz w:val="24"/>
          <w:szCs w:val="24"/>
        </w:rPr>
        <w:t>;</w:t>
      </w:r>
    </w:p>
    <w:p w:rsidR="0040363F" w:rsidRPr="00AF0EE4" w:rsidRDefault="0040363F" w:rsidP="0040363F">
      <w:pPr>
        <w:numPr>
          <w:ilvl w:val="0"/>
          <w:numId w:val="39"/>
        </w:numPr>
        <w:ind w:hanging="1286"/>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ормативным правовым актом учредителя образовательной организации;</w:t>
      </w:r>
    </w:p>
    <w:p w:rsidR="0040363F" w:rsidRPr="00AF0EE4" w:rsidRDefault="0040363F" w:rsidP="0040363F">
      <w:pPr>
        <w:numPr>
          <w:ilvl w:val="0"/>
          <w:numId w:val="39"/>
        </w:numPr>
        <w:ind w:hanging="1286"/>
        <w:jc w:val="both"/>
        <w:rPr>
          <w:rFonts w:ascii="Times New Roman" w:hAnsi="Times New Roman"/>
          <w:sz w:val="24"/>
          <w:szCs w:val="24"/>
        </w:rPr>
      </w:pPr>
      <w:r>
        <w:rPr>
          <w:rFonts w:ascii="Times New Roman" w:hAnsi="Times New Roman"/>
          <w:sz w:val="24"/>
          <w:szCs w:val="24"/>
        </w:rPr>
        <w:t>Г</w:t>
      </w:r>
      <w:r w:rsidRPr="00AF0EE4">
        <w:rPr>
          <w:rFonts w:ascii="Times New Roman" w:hAnsi="Times New Roman"/>
          <w:sz w:val="24"/>
          <w:szCs w:val="24"/>
        </w:rPr>
        <w:t>ражданским законодательством для некоммерческих организаций.</w:t>
      </w:r>
    </w:p>
    <w:p w:rsidR="0040363F" w:rsidRPr="00E125C8" w:rsidRDefault="0040363F" w:rsidP="0040363F">
      <w:pPr>
        <w:ind w:firstLine="142"/>
        <w:jc w:val="both"/>
        <w:rPr>
          <w:rFonts w:ascii="Times New Roman" w:hAnsi="Times New Roman"/>
          <w:b/>
          <w:sz w:val="24"/>
          <w:szCs w:val="24"/>
        </w:rPr>
      </w:pPr>
      <w:r w:rsidRPr="00E125C8">
        <w:rPr>
          <w:rFonts w:ascii="Times New Roman" w:hAnsi="Times New Roman"/>
          <w:b/>
          <w:sz w:val="24"/>
          <w:szCs w:val="24"/>
        </w:rPr>
        <w:t>4. Лица, осваивающие образовательную программу дошкольного образования называются:</w:t>
      </w:r>
    </w:p>
    <w:p w:rsidR="0040363F" w:rsidRPr="00AF0EE4" w:rsidRDefault="0040363F" w:rsidP="0040363F">
      <w:pPr>
        <w:numPr>
          <w:ilvl w:val="0"/>
          <w:numId w:val="41"/>
        </w:numPr>
        <w:ind w:hanging="1286"/>
        <w:jc w:val="both"/>
        <w:rPr>
          <w:rFonts w:ascii="Times New Roman" w:hAnsi="Times New Roman"/>
          <w:sz w:val="24"/>
          <w:szCs w:val="24"/>
        </w:rPr>
      </w:pPr>
      <w:r>
        <w:rPr>
          <w:rFonts w:ascii="Times New Roman" w:hAnsi="Times New Roman"/>
          <w:sz w:val="24"/>
          <w:szCs w:val="24"/>
        </w:rPr>
        <w:t>В</w:t>
      </w:r>
      <w:r w:rsidRPr="00AF0EE4">
        <w:rPr>
          <w:rFonts w:ascii="Times New Roman" w:hAnsi="Times New Roman"/>
          <w:sz w:val="24"/>
          <w:szCs w:val="24"/>
        </w:rPr>
        <w:t>оспитанники;</w:t>
      </w:r>
    </w:p>
    <w:p w:rsidR="0040363F" w:rsidRPr="00AF0EE4" w:rsidRDefault="0040363F" w:rsidP="0040363F">
      <w:pPr>
        <w:numPr>
          <w:ilvl w:val="0"/>
          <w:numId w:val="41"/>
        </w:numPr>
        <w:ind w:hanging="1286"/>
        <w:jc w:val="both"/>
        <w:rPr>
          <w:rFonts w:ascii="Times New Roman" w:hAnsi="Times New Roman"/>
          <w:sz w:val="24"/>
          <w:szCs w:val="24"/>
        </w:rPr>
      </w:pPr>
      <w:r>
        <w:rPr>
          <w:rFonts w:ascii="Times New Roman" w:hAnsi="Times New Roman"/>
          <w:sz w:val="24"/>
          <w:szCs w:val="24"/>
        </w:rPr>
        <w:t>У</w:t>
      </w:r>
      <w:r w:rsidRPr="00AF0EE4">
        <w:rPr>
          <w:rFonts w:ascii="Times New Roman" w:hAnsi="Times New Roman"/>
          <w:sz w:val="24"/>
          <w:szCs w:val="24"/>
        </w:rPr>
        <w:t>чащиеся;</w:t>
      </w:r>
    </w:p>
    <w:p w:rsidR="0040363F" w:rsidRPr="00AF0EE4" w:rsidRDefault="0040363F" w:rsidP="0040363F">
      <w:pPr>
        <w:numPr>
          <w:ilvl w:val="0"/>
          <w:numId w:val="40"/>
        </w:numPr>
        <w:ind w:hanging="1286"/>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w:t>
      </w:r>
    </w:p>
    <w:p w:rsidR="0040363F" w:rsidRPr="00E125C8" w:rsidRDefault="0040363F" w:rsidP="0040363F">
      <w:pPr>
        <w:numPr>
          <w:ilvl w:val="0"/>
          <w:numId w:val="40"/>
        </w:numPr>
        <w:ind w:hanging="1286"/>
        <w:jc w:val="both"/>
        <w:rPr>
          <w:rFonts w:ascii="Times New Roman" w:hAnsi="Times New Roman"/>
          <w:sz w:val="24"/>
          <w:szCs w:val="24"/>
        </w:rPr>
      </w:pPr>
      <w:r>
        <w:rPr>
          <w:rFonts w:ascii="Times New Roman" w:hAnsi="Times New Roman"/>
          <w:sz w:val="24"/>
          <w:szCs w:val="24"/>
        </w:rPr>
        <w:t>О</w:t>
      </w:r>
      <w:r w:rsidRPr="00E125C8">
        <w:rPr>
          <w:rFonts w:ascii="Times New Roman" w:hAnsi="Times New Roman"/>
          <w:sz w:val="24"/>
          <w:szCs w:val="24"/>
        </w:rPr>
        <w:t>бучающиеся.</w:t>
      </w:r>
    </w:p>
    <w:p w:rsidR="0040363F" w:rsidRPr="00E125C8" w:rsidRDefault="0040363F" w:rsidP="0040363F">
      <w:pPr>
        <w:tabs>
          <w:tab w:val="left" w:pos="284"/>
        </w:tabs>
        <w:jc w:val="both"/>
        <w:rPr>
          <w:rFonts w:ascii="Times New Roman" w:hAnsi="Times New Roman"/>
          <w:b/>
          <w:sz w:val="24"/>
          <w:szCs w:val="24"/>
        </w:rPr>
      </w:pPr>
      <w:r w:rsidRPr="00E125C8">
        <w:rPr>
          <w:rFonts w:ascii="Times New Roman" w:hAnsi="Times New Roman"/>
          <w:b/>
          <w:sz w:val="24"/>
          <w:szCs w:val="24"/>
        </w:rPr>
        <w:t>5. Обеспечение получения детьми дошкольного образования относится:</w:t>
      </w:r>
    </w:p>
    <w:p w:rsidR="0040363F" w:rsidRPr="00CC3C80" w:rsidRDefault="0040363F" w:rsidP="0040363F">
      <w:pPr>
        <w:numPr>
          <w:ilvl w:val="0"/>
          <w:numId w:val="42"/>
        </w:numPr>
        <w:ind w:hanging="1428"/>
        <w:jc w:val="both"/>
        <w:rPr>
          <w:rFonts w:ascii="Times New Roman" w:hAnsi="Times New Roman"/>
          <w:sz w:val="24"/>
          <w:szCs w:val="24"/>
        </w:rPr>
      </w:pPr>
      <w:r>
        <w:rPr>
          <w:rFonts w:ascii="Times New Roman" w:hAnsi="Times New Roman"/>
          <w:sz w:val="24"/>
          <w:szCs w:val="24"/>
        </w:rPr>
        <w:t>К</w:t>
      </w:r>
      <w:r w:rsidRPr="00CC3C80">
        <w:rPr>
          <w:rFonts w:ascii="Times New Roman" w:hAnsi="Times New Roman"/>
          <w:sz w:val="24"/>
          <w:szCs w:val="24"/>
        </w:rPr>
        <w:t xml:space="preserve"> праву родителя;</w:t>
      </w:r>
    </w:p>
    <w:p w:rsidR="0040363F" w:rsidRPr="00AF0EE4" w:rsidRDefault="0040363F" w:rsidP="0040363F">
      <w:pPr>
        <w:numPr>
          <w:ilvl w:val="0"/>
          <w:numId w:val="42"/>
        </w:numPr>
        <w:ind w:hanging="1353"/>
        <w:jc w:val="both"/>
        <w:rPr>
          <w:rFonts w:ascii="Times New Roman" w:hAnsi="Times New Roman"/>
          <w:sz w:val="24"/>
          <w:szCs w:val="24"/>
        </w:rPr>
      </w:pPr>
      <w:r>
        <w:rPr>
          <w:rFonts w:ascii="Times New Roman" w:hAnsi="Times New Roman"/>
          <w:sz w:val="24"/>
          <w:szCs w:val="24"/>
        </w:rPr>
        <w:t>К</w:t>
      </w:r>
      <w:r w:rsidRPr="00AF0EE4">
        <w:rPr>
          <w:rFonts w:ascii="Times New Roman" w:hAnsi="Times New Roman"/>
          <w:sz w:val="24"/>
          <w:szCs w:val="24"/>
        </w:rPr>
        <w:t xml:space="preserve"> обязанности родителя;</w:t>
      </w:r>
    </w:p>
    <w:p w:rsidR="0040363F" w:rsidRPr="00AF0EE4" w:rsidRDefault="0040363F" w:rsidP="0040363F">
      <w:pPr>
        <w:numPr>
          <w:ilvl w:val="0"/>
          <w:numId w:val="42"/>
        </w:numPr>
        <w:ind w:hanging="1353"/>
        <w:jc w:val="both"/>
        <w:rPr>
          <w:rFonts w:ascii="Times New Roman" w:hAnsi="Times New Roman"/>
          <w:sz w:val="24"/>
          <w:szCs w:val="24"/>
        </w:rPr>
      </w:pPr>
      <w:r>
        <w:rPr>
          <w:rFonts w:ascii="Times New Roman" w:hAnsi="Times New Roman"/>
          <w:sz w:val="24"/>
          <w:szCs w:val="24"/>
        </w:rPr>
        <w:t>О</w:t>
      </w:r>
      <w:r w:rsidRPr="00AF0EE4">
        <w:rPr>
          <w:rFonts w:ascii="Times New Roman" w:hAnsi="Times New Roman"/>
          <w:sz w:val="24"/>
          <w:szCs w:val="24"/>
        </w:rPr>
        <w:t>дновременно к праву и к обязанности родителя.</w:t>
      </w:r>
    </w:p>
    <w:p w:rsidR="0040363F" w:rsidRPr="00CC3C80" w:rsidRDefault="0040363F" w:rsidP="0040363F">
      <w:pPr>
        <w:jc w:val="both"/>
        <w:rPr>
          <w:rFonts w:ascii="Times New Roman" w:hAnsi="Times New Roman"/>
          <w:b/>
          <w:sz w:val="24"/>
          <w:szCs w:val="24"/>
        </w:rPr>
      </w:pPr>
      <w:r w:rsidRPr="00CC3C80">
        <w:rPr>
          <w:rFonts w:ascii="Times New Roman" w:hAnsi="Times New Roman"/>
          <w:b/>
          <w:sz w:val="24"/>
          <w:szCs w:val="24"/>
        </w:rPr>
        <w:t xml:space="preserve">6. Имеет ли право дошкольная образовательная организация выдавать выпускникам детского сада документ об обучении? </w:t>
      </w:r>
    </w:p>
    <w:p w:rsidR="0040363F" w:rsidRPr="00AF0EE4" w:rsidRDefault="0040363F" w:rsidP="0040363F">
      <w:pPr>
        <w:numPr>
          <w:ilvl w:val="0"/>
          <w:numId w:val="43"/>
        </w:numPr>
        <w:ind w:hanging="1428"/>
        <w:jc w:val="both"/>
        <w:rPr>
          <w:rFonts w:ascii="Times New Roman" w:hAnsi="Times New Roman"/>
          <w:sz w:val="24"/>
          <w:szCs w:val="24"/>
        </w:rPr>
      </w:pPr>
      <w:r>
        <w:rPr>
          <w:rFonts w:ascii="Times New Roman" w:hAnsi="Times New Roman"/>
          <w:sz w:val="24"/>
          <w:szCs w:val="24"/>
        </w:rPr>
        <w:t>И</w:t>
      </w:r>
      <w:r w:rsidRPr="00AF0EE4">
        <w:rPr>
          <w:rFonts w:ascii="Times New Roman" w:hAnsi="Times New Roman"/>
          <w:sz w:val="24"/>
          <w:szCs w:val="24"/>
        </w:rPr>
        <w:t>меет;</w:t>
      </w:r>
    </w:p>
    <w:p w:rsidR="0040363F" w:rsidRPr="00CC3C80" w:rsidRDefault="0040363F" w:rsidP="0040363F">
      <w:pPr>
        <w:numPr>
          <w:ilvl w:val="0"/>
          <w:numId w:val="43"/>
        </w:numPr>
        <w:ind w:hanging="1428"/>
        <w:jc w:val="both"/>
        <w:rPr>
          <w:rFonts w:ascii="Times New Roman" w:hAnsi="Times New Roman"/>
          <w:sz w:val="24"/>
          <w:szCs w:val="24"/>
        </w:rPr>
      </w:pPr>
      <w:r>
        <w:rPr>
          <w:rFonts w:ascii="Times New Roman" w:hAnsi="Times New Roman"/>
          <w:sz w:val="24"/>
          <w:szCs w:val="24"/>
        </w:rPr>
        <w:t>Н</w:t>
      </w:r>
      <w:r w:rsidRPr="00CC3C80">
        <w:rPr>
          <w:rFonts w:ascii="Times New Roman" w:hAnsi="Times New Roman"/>
          <w:sz w:val="24"/>
          <w:szCs w:val="24"/>
        </w:rPr>
        <w:t>е имеет;</w:t>
      </w:r>
    </w:p>
    <w:p w:rsidR="0040363F" w:rsidRPr="00AF0EE4" w:rsidRDefault="0040363F" w:rsidP="0040363F">
      <w:pPr>
        <w:numPr>
          <w:ilvl w:val="0"/>
          <w:numId w:val="43"/>
        </w:numPr>
        <w:ind w:hanging="1428"/>
        <w:jc w:val="both"/>
        <w:rPr>
          <w:rFonts w:ascii="Times New Roman" w:hAnsi="Times New Roman"/>
          <w:sz w:val="24"/>
          <w:szCs w:val="24"/>
        </w:rPr>
      </w:pPr>
      <w:r>
        <w:rPr>
          <w:rFonts w:ascii="Times New Roman" w:hAnsi="Times New Roman"/>
          <w:sz w:val="24"/>
          <w:szCs w:val="24"/>
        </w:rPr>
        <w:lastRenderedPageBreak/>
        <w:t>И</w:t>
      </w:r>
      <w:r w:rsidRPr="00AF0EE4">
        <w:rPr>
          <w:rFonts w:ascii="Times New Roman" w:hAnsi="Times New Roman"/>
          <w:sz w:val="24"/>
          <w:szCs w:val="24"/>
        </w:rPr>
        <w:t>меет по образцу и в порядке, которые установлены муниципальным органом управления в сфере образования;</w:t>
      </w:r>
    </w:p>
    <w:p w:rsidR="0040363F" w:rsidRPr="00AF0EE4" w:rsidRDefault="0040363F" w:rsidP="0040363F">
      <w:pPr>
        <w:numPr>
          <w:ilvl w:val="0"/>
          <w:numId w:val="43"/>
        </w:numPr>
        <w:ind w:hanging="1428"/>
        <w:jc w:val="both"/>
        <w:rPr>
          <w:rFonts w:ascii="Times New Roman" w:hAnsi="Times New Roman"/>
          <w:sz w:val="24"/>
          <w:szCs w:val="24"/>
        </w:rPr>
      </w:pPr>
      <w:r>
        <w:rPr>
          <w:rFonts w:ascii="Times New Roman" w:hAnsi="Times New Roman"/>
          <w:sz w:val="24"/>
          <w:szCs w:val="24"/>
        </w:rPr>
        <w:t>И</w:t>
      </w:r>
      <w:r w:rsidRPr="00AF0EE4">
        <w:rPr>
          <w:rFonts w:ascii="Times New Roman" w:hAnsi="Times New Roman"/>
          <w:sz w:val="24"/>
          <w:szCs w:val="24"/>
        </w:rPr>
        <w:t>меет, по образцу и в порядке, которые установлены этой организацией самостоятельно.</w:t>
      </w:r>
    </w:p>
    <w:p w:rsidR="0040363F" w:rsidRPr="00CC3C80" w:rsidRDefault="0040363F" w:rsidP="0040363F">
      <w:pPr>
        <w:jc w:val="both"/>
        <w:rPr>
          <w:rFonts w:ascii="Times New Roman" w:hAnsi="Times New Roman"/>
          <w:b/>
          <w:sz w:val="24"/>
          <w:szCs w:val="24"/>
        </w:rPr>
      </w:pPr>
      <w:r w:rsidRPr="00CC3C80">
        <w:rPr>
          <w:rFonts w:ascii="Times New Roman" w:hAnsi="Times New Roman"/>
          <w:b/>
          <w:sz w:val="24"/>
          <w:szCs w:val="24"/>
        </w:rPr>
        <w:t>7. Дошкольное образование направлено на:</w:t>
      </w:r>
      <w:r>
        <w:rPr>
          <w:rFonts w:ascii="Times New Roman" w:hAnsi="Times New Roman"/>
          <w:b/>
          <w:sz w:val="24"/>
          <w:szCs w:val="24"/>
        </w:rPr>
        <w:t xml:space="preserve"> (несколько ответов)</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Ф</w:t>
      </w:r>
      <w:r w:rsidRPr="00CC3C80">
        <w:rPr>
          <w:rFonts w:ascii="Times New Roman" w:hAnsi="Times New Roman"/>
          <w:sz w:val="24"/>
          <w:szCs w:val="24"/>
        </w:rPr>
        <w:t>ормирование общей культуры;</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Ф</w:t>
      </w:r>
      <w:r w:rsidRPr="00CC3C80">
        <w:rPr>
          <w:rFonts w:ascii="Times New Roman" w:hAnsi="Times New Roman"/>
          <w:sz w:val="24"/>
          <w:szCs w:val="24"/>
        </w:rPr>
        <w:t>ормирование положительной мотивации и умений в учебной деятельности;</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Р</w:t>
      </w:r>
      <w:r w:rsidRPr="00CC3C80">
        <w:rPr>
          <w:rFonts w:ascii="Times New Roman" w:hAnsi="Times New Roman"/>
          <w:sz w:val="24"/>
          <w:szCs w:val="24"/>
        </w:rPr>
        <w:t>азвитие физических, интеллектуальных, нравственных, эстетических и личностных качеств;</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Ф</w:t>
      </w:r>
      <w:r w:rsidRPr="00CC3C80">
        <w:rPr>
          <w:rFonts w:ascii="Times New Roman" w:hAnsi="Times New Roman"/>
          <w:sz w:val="24"/>
          <w:szCs w:val="24"/>
        </w:rPr>
        <w:t>ормирование предпосылок учебной деятельности;</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Р</w:t>
      </w:r>
      <w:r w:rsidRPr="00CC3C80">
        <w:rPr>
          <w:rFonts w:ascii="Times New Roman" w:hAnsi="Times New Roman"/>
          <w:sz w:val="24"/>
          <w:szCs w:val="24"/>
        </w:rPr>
        <w:t>азвитие простейших навыков самоконтроля;</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С</w:t>
      </w:r>
      <w:r w:rsidRPr="00CC3C80">
        <w:rPr>
          <w:rFonts w:ascii="Times New Roman" w:hAnsi="Times New Roman"/>
          <w:sz w:val="24"/>
          <w:szCs w:val="24"/>
        </w:rPr>
        <w:t>тановление и формирование личности;</w:t>
      </w:r>
    </w:p>
    <w:p w:rsidR="0040363F" w:rsidRPr="00CC3C80"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С</w:t>
      </w:r>
      <w:r w:rsidRPr="00CC3C80">
        <w:rPr>
          <w:rFonts w:ascii="Times New Roman" w:hAnsi="Times New Roman"/>
          <w:sz w:val="24"/>
          <w:szCs w:val="24"/>
        </w:rPr>
        <w:t>охранение и укрепление здоровья детей;</w:t>
      </w:r>
    </w:p>
    <w:p w:rsidR="0040363F" w:rsidRPr="000E2053" w:rsidRDefault="0040363F" w:rsidP="0040363F">
      <w:pPr>
        <w:numPr>
          <w:ilvl w:val="0"/>
          <w:numId w:val="44"/>
        </w:numPr>
        <w:ind w:hanging="1428"/>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амостоятельный выбор жизненного пути.</w:t>
      </w:r>
    </w:p>
    <w:p w:rsidR="0040363F" w:rsidRPr="000E2053" w:rsidRDefault="0040363F" w:rsidP="0040363F">
      <w:pPr>
        <w:jc w:val="both"/>
        <w:rPr>
          <w:rFonts w:ascii="Times New Roman" w:hAnsi="Times New Roman"/>
          <w:b/>
          <w:sz w:val="24"/>
          <w:szCs w:val="24"/>
        </w:rPr>
      </w:pPr>
      <w:r w:rsidRPr="000E2053">
        <w:rPr>
          <w:rFonts w:ascii="Times New Roman" w:hAnsi="Times New Roman"/>
          <w:b/>
          <w:sz w:val="24"/>
          <w:szCs w:val="24"/>
        </w:rPr>
        <w:t>8. В соответствии с Федеральным Законом «Об образовании в Российской Федерации» не взимается родительская плата за присмотр и уход в муниципальных образовательных организациях, реализующих программу дошкольного образования, за следующие категории:</w:t>
      </w:r>
    </w:p>
    <w:p w:rsidR="0040363F" w:rsidRPr="00AF0EE4"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 из малообеспеченных семей;</w:t>
      </w:r>
    </w:p>
    <w:p w:rsidR="0040363F" w:rsidRPr="00AF0EE4"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 из многодетных малообеспеченных семей;</w:t>
      </w:r>
    </w:p>
    <w:p w:rsidR="0040363F" w:rsidRPr="000C1FB0"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0C1FB0">
        <w:rPr>
          <w:rFonts w:ascii="Times New Roman" w:hAnsi="Times New Roman"/>
          <w:sz w:val="24"/>
          <w:szCs w:val="24"/>
        </w:rPr>
        <w:t>ети-инвалиды;</w:t>
      </w:r>
    </w:p>
    <w:p w:rsidR="0040363F" w:rsidRPr="00AF0EE4"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ети-сироты;</w:t>
      </w:r>
    </w:p>
    <w:p w:rsidR="0040363F" w:rsidRPr="00AF0EE4"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 оставшиеся без попечения родителей;</w:t>
      </w:r>
    </w:p>
    <w:p w:rsidR="0040363F" w:rsidRPr="00AF0EE4" w:rsidRDefault="0040363F" w:rsidP="0040363F">
      <w:pPr>
        <w:numPr>
          <w:ilvl w:val="0"/>
          <w:numId w:val="45"/>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ети с туберкулезной интоксикацией.</w:t>
      </w:r>
    </w:p>
    <w:p w:rsidR="0040363F" w:rsidRPr="000C1FB0" w:rsidRDefault="0040363F" w:rsidP="0040363F">
      <w:pPr>
        <w:jc w:val="both"/>
        <w:rPr>
          <w:rFonts w:ascii="Times New Roman" w:hAnsi="Times New Roman"/>
          <w:b/>
          <w:sz w:val="24"/>
          <w:szCs w:val="24"/>
        </w:rPr>
      </w:pPr>
      <w:r w:rsidRPr="000C1FB0">
        <w:rPr>
          <w:rFonts w:ascii="Times New Roman" w:hAnsi="Times New Roman"/>
          <w:b/>
          <w:sz w:val="24"/>
          <w:szCs w:val="24"/>
        </w:rPr>
        <w:t xml:space="preserve">9.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 называется: </w:t>
      </w:r>
    </w:p>
    <w:p w:rsidR="0040363F" w:rsidRPr="00AF0EE4" w:rsidRDefault="0040363F" w:rsidP="0040363F">
      <w:pPr>
        <w:numPr>
          <w:ilvl w:val="0"/>
          <w:numId w:val="46"/>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истанционное образование;</w:t>
      </w:r>
    </w:p>
    <w:p w:rsidR="0040363F" w:rsidRPr="000C1FB0" w:rsidRDefault="0040363F" w:rsidP="0040363F">
      <w:pPr>
        <w:numPr>
          <w:ilvl w:val="0"/>
          <w:numId w:val="46"/>
        </w:numPr>
        <w:ind w:hanging="1428"/>
        <w:jc w:val="both"/>
        <w:rPr>
          <w:rFonts w:ascii="Times New Roman" w:hAnsi="Times New Roman"/>
          <w:sz w:val="24"/>
          <w:szCs w:val="24"/>
        </w:rPr>
      </w:pPr>
      <w:r>
        <w:rPr>
          <w:rFonts w:ascii="Times New Roman" w:hAnsi="Times New Roman"/>
          <w:sz w:val="24"/>
          <w:szCs w:val="24"/>
        </w:rPr>
        <w:t>И</w:t>
      </w:r>
      <w:r w:rsidRPr="000C1FB0">
        <w:rPr>
          <w:rFonts w:ascii="Times New Roman" w:hAnsi="Times New Roman"/>
          <w:sz w:val="24"/>
          <w:szCs w:val="24"/>
        </w:rPr>
        <w:t>нклюзивное образование;</w:t>
      </w:r>
    </w:p>
    <w:p w:rsidR="0040363F" w:rsidRPr="00AF0EE4" w:rsidRDefault="0040363F" w:rsidP="0040363F">
      <w:pPr>
        <w:numPr>
          <w:ilvl w:val="0"/>
          <w:numId w:val="46"/>
        </w:numPr>
        <w:ind w:hanging="1428"/>
        <w:jc w:val="both"/>
        <w:rPr>
          <w:rFonts w:ascii="Times New Roman" w:hAnsi="Times New Roman"/>
          <w:sz w:val="24"/>
          <w:szCs w:val="24"/>
        </w:rPr>
      </w:pPr>
      <w:r>
        <w:rPr>
          <w:rFonts w:ascii="Times New Roman" w:hAnsi="Times New Roman"/>
          <w:sz w:val="24"/>
          <w:szCs w:val="24"/>
        </w:rPr>
        <w:t>К</w:t>
      </w:r>
      <w:r w:rsidRPr="00AF0EE4">
        <w:rPr>
          <w:rFonts w:ascii="Times New Roman" w:hAnsi="Times New Roman"/>
          <w:sz w:val="24"/>
          <w:szCs w:val="24"/>
        </w:rPr>
        <w:t>оррекционное образование;</w:t>
      </w:r>
    </w:p>
    <w:p w:rsidR="0040363F" w:rsidRPr="00AF0EE4" w:rsidRDefault="0040363F" w:rsidP="0040363F">
      <w:pPr>
        <w:numPr>
          <w:ilvl w:val="0"/>
          <w:numId w:val="46"/>
        </w:numPr>
        <w:ind w:hanging="1428"/>
        <w:jc w:val="both"/>
        <w:rPr>
          <w:rFonts w:ascii="Times New Roman" w:hAnsi="Times New Roman"/>
          <w:sz w:val="24"/>
          <w:szCs w:val="24"/>
        </w:rPr>
      </w:pPr>
      <w:r>
        <w:rPr>
          <w:rFonts w:ascii="Times New Roman" w:hAnsi="Times New Roman"/>
          <w:sz w:val="24"/>
          <w:szCs w:val="24"/>
        </w:rPr>
        <w:t>А</w:t>
      </w:r>
      <w:r w:rsidRPr="00AF0EE4">
        <w:rPr>
          <w:rFonts w:ascii="Times New Roman" w:hAnsi="Times New Roman"/>
          <w:sz w:val="24"/>
          <w:szCs w:val="24"/>
        </w:rPr>
        <w:t>даптационное образование.</w:t>
      </w:r>
    </w:p>
    <w:p w:rsidR="0040363F" w:rsidRPr="000C1FB0" w:rsidRDefault="0040363F" w:rsidP="0040363F">
      <w:pPr>
        <w:jc w:val="both"/>
        <w:rPr>
          <w:rFonts w:ascii="Times New Roman" w:hAnsi="Times New Roman"/>
          <w:b/>
          <w:sz w:val="24"/>
          <w:szCs w:val="24"/>
        </w:rPr>
      </w:pPr>
      <w:r w:rsidRPr="000C1FB0">
        <w:rPr>
          <w:rFonts w:ascii="Times New Roman" w:hAnsi="Times New Roman"/>
          <w:b/>
          <w:sz w:val="24"/>
          <w:szCs w:val="24"/>
        </w:rPr>
        <w:lastRenderedPageBreak/>
        <w:t>10. Основанием для прекращения образовательных отношений является:</w:t>
      </w:r>
    </w:p>
    <w:p w:rsidR="0040363F" w:rsidRPr="00AF0EE4" w:rsidRDefault="0040363F" w:rsidP="0040363F">
      <w:pPr>
        <w:numPr>
          <w:ilvl w:val="0"/>
          <w:numId w:val="47"/>
        </w:numPr>
        <w:ind w:hanging="1428"/>
        <w:jc w:val="both"/>
        <w:rPr>
          <w:rFonts w:ascii="Times New Roman" w:hAnsi="Times New Roman"/>
          <w:sz w:val="24"/>
          <w:szCs w:val="24"/>
        </w:rPr>
      </w:pPr>
      <w:r>
        <w:rPr>
          <w:rFonts w:ascii="Times New Roman" w:hAnsi="Times New Roman"/>
          <w:sz w:val="24"/>
          <w:szCs w:val="24"/>
        </w:rPr>
        <w:t>П</w:t>
      </w:r>
      <w:r w:rsidRPr="00AF0EE4">
        <w:rPr>
          <w:rFonts w:ascii="Times New Roman" w:hAnsi="Times New Roman"/>
          <w:sz w:val="24"/>
          <w:szCs w:val="24"/>
        </w:rPr>
        <w:t>риказ об отчислении обучающегося из образовательной организации.</w:t>
      </w:r>
    </w:p>
    <w:p w:rsidR="0040363F" w:rsidRDefault="0040363F" w:rsidP="0040363F">
      <w:pPr>
        <w:numPr>
          <w:ilvl w:val="0"/>
          <w:numId w:val="47"/>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ополнительное соглашение к договору об образовании о его досрочном расторжении;</w:t>
      </w:r>
    </w:p>
    <w:p w:rsidR="0040363F" w:rsidRPr="000C1FB0" w:rsidRDefault="0040363F" w:rsidP="0040363F">
      <w:pPr>
        <w:numPr>
          <w:ilvl w:val="0"/>
          <w:numId w:val="47"/>
        </w:numPr>
        <w:ind w:hanging="1428"/>
        <w:jc w:val="both"/>
        <w:rPr>
          <w:rFonts w:ascii="Times New Roman" w:hAnsi="Times New Roman"/>
          <w:sz w:val="24"/>
          <w:szCs w:val="24"/>
        </w:rPr>
      </w:pPr>
      <w:r>
        <w:rPr>
          <w:rFonts w:ascii="Times New Roman" w:hAnsi="Times New Roman"/>
          <w:sz w:val="24"/>
          <w:szCs w:val="24"/>
        </w:rPr>
        <w:t>З</w:t>
      </w:r>
      <w:r w:rsidRPr="000C1FB0">
        <w:rPr>
          <w:rFonts w:ascii="Times New Roman" w:hAnsi="Times New Roman"/>
          <w:sz w:val="24"/>
          <w:szCs w:val="24"/>
        </w:rPr>
        <w:t>аявление родителей (законных представителей) о переводе обучающегося в другую образовательную организацию.</w:t>
      </w:r>
    </w:p>
    <w:p w:rsidR="0040363F" w:rsidRPr="000C1FB0" w:rsidRDefault="0040363F" w:rsidP="0040363F">
      <w:pPr>
        <w:jc w:val="both"/>
        <w:rPr>
          <w:rFonts w:ascii="Times New Roman" w:hAnsi="Times New Roman"/>
          <w:b/>
          <w:sz w:val="24"/>
          <w:szCs w:val="24"/>
        </w:rPr>
      </w:pPr>
      <w:r w:rsidRPr="000C1FB0">
        <w:rPr>
          <w:rFonts w:ascii="Times New Roman" w:hAnsi="Times New Roman"/>
          <w:b/>
          <w:sz w:val="24"/>
          <w:szCs w:val="24"/>
        </w:rPr>
        <w:t>11. В соответствии с ФЗ-273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w:t>
      </w:r>
    </w:p>
    <w:p w:rsidR="0040363F" w:rsidRPr="00BD0023" w:rsidRDefault="0040363F" w:rsidP="0040363F">
      <w:pPr>
        <w:numPr>
          <w:ilvl w:val="0"/>
          <w:numId w:val="48"/>
        </w:numPr>
        <w:ind w:hanging="1428"/>
        <w:jc w:val="both"/>
        <w:rPr>
          <w:rFonts w:ascii="Times New Roman" w:hAnsi="Times New Roman"/>
          <w:sz w:val="24"/>
          <w:szCs w:val="24"/>
        </w:rPr>
      </w:pPr>
      <w:r>
        <w:rPr>
          <w:rFonts w:ascii="Times New Roman" w:hAnsi="Times New Roman"/>
          <w:sz w:val="24"/>
          <w:szCs w:val="24"/>
        </w:rPr>
        <w:t>У</w:t>
      </w:r>
      <w:r w:rsidRPr="00BD0023">
        <w:rPr>
          <w:rFonts w:ascii="Times New Roman" w:hAnsi="Times New Roman"/>
          <w:sz w:val="24"/>
          <w:szCs w:val="24"/>
        </w:rPr>
        <w:t>ставом образовательной организации;</w:t>
      </w:r>
    </w:p>
    <w:p w:rsidR="0040363F" w:rsidRDefault="0040363F" w:rsidP="0040363F">
      <w:pPr>
        <w:numPr>
          <w:ilvl w:val="0"/>
          <w:numId w:val="48"/>
        </w:numPr>
        <w:ind w:hanging="1428"/>
        <w:jc w:val="both"/>
        <w:rPr>
          <w:rFonts w:ascii="Times New Roman" w:hAnsi="Times New Roman"/>
          <w:sz w:val="24"/>
          <w:szCs w:val="24"/>
        </w:rPr>
      </w:pPr>
      <w:r>
        <w:rPr>
          <w:rFonts w:ascii="Times New Roman" w:hAnsi="Times New Roman"/>
          <w:sz w:val="24"/>
          <w:szCs w:val="24"/>
        </w:rPr>
        <w:t>Т</w:t>
      </w:r>
      <w:r w:rsidRPr="00AF0EE4">
        <w:rPr>
          <w:rFonts w:ascii="Times New Roman" w:hAnsi="Times New Roman"/>
          <w:sz w:val="24"/>
          <w:szCs w:val="24"/>
        </w:rPr>
        <w:t>рудовым договором;</w:t>
      </w:r>
    </w:p>
    <w:p w:rsidR="0040363F" w:rsidRPr="00AF0EE4" w:rsidRDefault="0040363F" w:rsidP="0040363F">
      <w:pPr>
        <w:numPr>
          <w:ilvl w:val="0"/>
          <w:numId w:val="48"/>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олжностной инструкцией;</w:t>
      </w:r>
    </w:p>
    <w:p w:rsidR="0040363F" w:rsidRPr="0025650A" w:rsidRDefault="0040363F" w:rsidP="0040363F">
      <w:pPr>
        <w:numPr>
          <w:ilvl w:val="0"/>
          <w:numId w:val="48"/>
        </w:numPr>
        <w:ind w:hanging="1428"/>
        <w:jc w:val="both"/>
        <w:rPr>
          <w:rFonts w:ascii="Times New Roman" w:hAnsi="Times New Roman"/>
          <w:sz w:val="24"/>
          <w:szCs w:val="24"/>
        </w:rPr>
      </w:pPr>
      <w:r>
        <w:rPr>
          <w:rFonts w:ascii="Times New Roman" w:hAnsi="Times New Roman"/>
          <w:sz w:val="24"/>
          <w:szCs w:val="24"/>
        </w:rPr>
        <w:t>О</w:t>
      </w:r>
      <w:r w:rsidRPr="00AF0EE4">
        <w:rPr>
          <w:rFonts w:ascii="Times New Roman" w:hAnsi="Times New Roman"/>
          <w:sz w:val="24"/>
          <w:szCs w:val="24"/>
        </w:rPr>
        <w:t>пытом и компетенцией самого руководителя.</w:t>
      </w:r>
    </w:p>
    <w:p w:rsidR="0040363F" w:rsidRPr="0017034F" w:rsidRDefault="0040363F" w:rsidP="0040363F">
      <w:pPr>
        <w:jc w:val="both"/>
        <w:rPr>
          <w:rFonts w:ascii="Times New Roman" w:hAnsi="Times New Roman"/>
          <w:b/>
          <w:sz w:val="24"/>
          <w:szCs w:val="24"/>
        </w:rPr>
      </w:pPr>
      <w:r w:rsidRPr="0017034F">
        <w:rPr>
          <w:rFonts w:ascii="Times New Roman" w:hAnsi="Times New Roman"/>
          <w:b/>
          <w:sz w:val="24"/>
          <w:szCs w:val="24"/>
        </w:rPr>
        <w:t>12. К полномочиям образовательной организации по охране здоровья обучающихся относятся:</w:t>
      </w:r>
    </w:p>
    <w:p w:rsidR="0040363F" w:rsidRPr="00AF0EE4" w:rsidRDefault="0040363F" w:rsidP="0040363F">
      <w:pPr>
        <w:numPr>
          <w:ilvl w:val="0"/>
          <w:numId w:val="49"/>
        </w:numPr>
        <w:ind w:left="709" w:hanging="709"/>
        <w:jc w:val="both"/>
        <w:rPr>
          <w:rFonts w:ascii="Times New Roman" w:hAnsi="Times New Roman"/>
          <w:sz w:val="24"/>
          <w:szCs w:val="24"/>
        </w:rPr>
      </w:pPr>
      <w:r>
        <w:rPr>
          <w:rFonts w:ascii="Times New Roman" w:hAnsi="Times New Roman"/>
          <w:sz w:val="24"/>
          <w:szCs w:val="24"/>
        </w:rPr>
        <w:t>О</w:t>
      </w:r>
      <w:r w:rsidRPr="00AF0EE4">
        <w:rPr>
          <w:rFonts w:ascii="Times New Roman" w:hAnsi="Times New Roman"/>
          <w:sz w:val="24"/>
          <w:szCs w:val="24"/>
        </w:rPr>
        <w:t>казание первичной медико-санитарной помощи, прохождение периодических медицинских осмотров и диспансеризации;</w:t>
      </w:r>
    </w:p>
    <w:p w:rsidR="0040363F" w:rsidRPr="00AF0EE4" w:rsidRDefault="0040363F" w:rsidP="0040363F">
      <w:pPr>
        <w:numPr>
          <w:ilvl w:val="0"/>
          <w:numId w:val="49"/>
        </w:numPr>
        <w:tabs>
          <w:tab w:val="left" w:pos="567"/>
        </w:tabs>
        <w:ind w:left="709" w:hanging="709"/>
        <w:jc w:val="both"/>
        <w:rPr>
          <w:rFonts w:ascii="Times New Roman" w:hAnsi="Times New Roman"/>
          <w:sz w:val="24"/>
          <w:szCs w:val="24"/>
        </w:rPr>
      </w:pPr>
      <w:r>
        <w:rPr>
          <w:rFonts w:ascii="Times New Roman" w:hAnsi="Times New Roman"/>
          <w:sz w:val="24"/>
          <w:szCs w:val="24"/>
        </w:rPr>
        <w:t>П</w:t>
      </w:r>
      <w:r w:rsidRPr="00AF0EE4">
        <w:rPr>
          <w:rFonts w:ascii="Times New Roman" w:hAnsi="Times New Roman"/>
          <w:sz w:val="24"/>
          <w:szCs w:val="24"/>
        </w:rPr>
        <w:t>еречень полномочий распределяется между образовательной организацией и органом исполнительной власти в сфере здравоохранения и закрепляется в уставе образовательной организации.</w:t>
      </w:r>
    </w:p>
    <w:p w:rsidR="0040363F" w:rsidRPr="0017034F" w:rsidRDefault="0040363F" w:rsidP="0040363F">
      <w:pPr>
        <w:numPr>
          <w:ilvl w:val="0"/>
          <w:numId w:val="49"/>
        </w:numPr>
        <w:ind w:left="709" w:hanging="709"/>
        <w:jc w:val="both"/>
        <w:rPr>
          <w:rFonts w:ascii="Times New Roman" w:hAnsi="Times New Roman"/>
          <w:sz w:val="24"/>
          <w:szCs w:val="24"/>
        </w:rPr>
      </w:pPr>
      <w:r>
        <w:rPr>
          <w:rFonts w:ascii="Times New Roman" w:hAnsi="Times New Roman"/>
          <w:sz w:val="24"/>
          <w:szCs w:val="24"/>
        </w:rPr>
        <w:t>Т</w:t>
      </w:r>
      <w:r w:rsidRPr="0017034F">
        <w:rPr>
          <w:rFonts w:ascii="Times New Roman" w:hAnsi="Times New Roman"/>
          <w:sz w:val="24"/>
          <w:szCs w:val="24"/>
        </w:rPr>
        <w:t>екущий контроль за состоянием здоровья обучающихся; проведение санитарно-гигиенических, профилактических и оздоровительных мероприятий; расследование и учет несчастных случаев с обучающимися во время пребывания в организации, осуществляющей образовательную деятельность.</w:t>
      </w:r>
    </w:p>
    <w:p w:rsidR="0040363F" w:rsidRPr="0017034F" w:rsidRDefault="0040363F" w:rsidP="0040363F">
      <w:pPr>
        <w:jc w:val="both"/>
        <w:rPr>
          <w:rFonts w:ascii="Times New Roman" w:hAnsi="Times New Roman"/>
          <w:b/>
          <w:sz w:val="24"/>
          <w:szCs w:val="24"/>
        </w:rPr>
      </w:pPr>
      <w:r w:rsidRPr="0017034F">
        <w:rPr>
          <w:rFonts w:ascii="Times New Roman" w:hAnsi="Times New Roman"/>
          <w:b/>
          <w:sz w:val="24"/>
          <w:szCs w:val="24"/>
        </w:rPr>
        <w:t>13. Инициаторами перевода воспитанника из одной дошкольной образовательной организации в другую могут выступить:</w:t>
      </w:r>
    </w:p>
    <w:p w:rsidR="0040363F" w:rsidRPr="0017034F" w:rsidRDefault="0040363F" w:rsidP="0040363F">
      <w:pPr>
        <w:numPr>
          <w:ilvl w:val="0"/>
          <w:numId w:val="50"/>
        </w:numPr>
        <w:ind w:hanging="1428"/>
        <w:jc w:val="both"/>
        <w:rPr>
          <w:rFonts w:ascii="Times New Roman" w:hAnsi="Times New Roman"/>
          <w:sz w:val="24"/>
          <w:szCs w:val="24"/>
        </w:rPr>
      </w:pPr>
      <w:r>
        <w:rPr>
          <w:rFonts w:ascii="Times New Roman" w:hAnsi="Times New Roman"/>
          <w:sz w:val="24"/>
          <w:szCs w:val="24"/>
        </w:rPr>
        <w:t>Р</w:t>
      </w:r>
      <w:r w:rsidRPr="0017034F">
        <w:rPr>
          <w:rFonts w:ascii="Times New Roman" w:hAnsi="Times New Roman"/>
          <w:sz w:val="24"/>
          <w:szCs w:val="24"/>
        </w:rPr>
        <w:t>одители (законные представители) обучающегося;</w:t>
      </w:r>
    </w:p>
    <w:p w:rsidR="0040363F" w:rsidRPr="00AF0EE4" w:rsidRDefault="0040363F" w:rsidP="0040363F">
      <w:pPr>
        <w:numPr>
          <w:ilvl w:val="0"/>
          <w:numId w:val="50"/>
        </w:numPr>
        <w:ind w:hanging="1428"/>
        <w:jc w:val="both"/>
        <w:rPr>
          <w:rFonts w:ascii="Times New Roman" w:hAnsi="Times New Roman"/>
          <w:sz w:val="24"/>
          <w:szCs w:val="24"/>
        </w:rPr>
      </w:pPr>
      <w:r>
        <w:rPr>
          <w:rFonts w:ascii="Times New Roman" w:hAnsi="Times New Roman"/>
          <w:sz w:val="24"/>
          <w:szCs w:val="24"/>
        </w:rPr>
        <w:t>К</w:t>
      </w:r>
      <w:r w:rsidRPr="00AF0EE4">
        <w:rPr>
          <w:rFonts w:ascii="Times New Roman" w:hAnsi="Times New Roman"/>
          <w:sz w:val="24"/>
          <w:szCs w:val="24"/>
        </w:rPr>
        <w:t>омиссия по делам несовершеннолетних;</w:t>
      </w:r>
    </w:p>
    <w:p w:rsidR="0040363F" w:rsidRPr="00AF0EE4" w:rsidRDefault="0040363F" w:rsidP="0040363F">
      <w:pPr>
        <w:numPr>
          <w:ilvl w:val="0"/>
          <w:numId w:val="50"/>
        </w:numPr>
        <w:ind w:hanging="1428"/>
        <w:jc w:val="both"/>
        <w:rPr>
          <w:rFonts w:ascii="Times New Roman" w:hAnsi="Times New Roman"/>
          <w:sz w:val="24"/>
          <w:szCs w:val="24"/>
        </w:rPr>
      </w:pPr>
      <w:proofErr w:type="spellStart"/>
      <w:r>
        <w:rPr>
          <w:rFonts w:ascii="Times New Roman" w:hAnsi="Times New Roman"/>
          <w:sz w:val="24"/>
          <w:szCs w:val="24"/>
        </w:rPr>
        <w:t>П</w:t>
      </w:r>
      <w:r w:rsidRPr="00AF0EE4">
        <w:rPr>
          <w:rFonts w:ascii="Times New Roman" w:hAnsi="Times New Roman"/>
          <w:sz w:val="24"/>
          <w:szCs w:val="24"/>
        </w:rPr>
        <w:t>сихолого-медико-педагогическая</w:t>
      </w:r>
      <w:proofErr w:type="spellEnd"/>
      <w:r w:rsidRPr="00AF0EE4">
        <w:rPr>
          <w:rFonts w:ascii="Times New Roman" w:hAnsi="Times New Roman"/>
          <w:sz w:val="24"/>
          <w:szCs w:val="24"/>
        </w:rPr>
        <w:t xml:space="preserve"> комиссия;</w:t>
      </w:r>
    </w:p>
    <w:p w:rsidR="0040363F" w:rsidRPr="00AF0EE4" w:rsidRDefault="0040363F" w:rsidP="0040363F">
      <w:pPr>
        <w:numPr>
          <w:ilvl w:val="0"/>
          <w:numId w:val="50"/>
        </w:numPr>
        <w:ind w:hanging="1428"/>
        <w:jc w:val="both"/>
        <w:rPr>
          <w:rFonts w:ascii="Times New Roman" w:hAnsi="Times New Roman"/>
          <w:sz w:val="24"/>
          <w:szCs w:val="24"/>
        </w:rPr>
      </w:pPr>
      <w:r>
        <w:rPr>
          <w:rFonts w:ascii="Times New Roman" w:hAnsi="Times New Roman"/>
          <w:sz w:val="24"/>
          <w:szCs w:val="24"/>
        </w:rPr>
        <w:t>У</w:t>
      </w:r>
      <w:r w:rsidRPr="00AF0EE4">
        <w:rPr>
          <w:rFonts w:ascii="Times New Roman" w:hAnsi="Times New Roman"/>
          <w:sz w:val="24"/>
          <w:szCs w:val="24"/>
        </w:rPr>
        <w:t>чредитель дошкольной образовательной организации.</w:t>
      </w:r>
    </w:p>
    <w:p w:rsidR="0040363F" w:rsidRPr="0017034F" w:rsidRDefault="0040363F" w:rsidP="0040363F">
      <w:pPr>
        <w:jc w:val="both"/>
        <w:rPr>
          <w:rFonts w:ascii="Times New Roman" w:hAnsi="Times New Roman"/>
          <w:b/>
          <w:sz w:val="24"/>
          <w:szCs w:val="24"/>
        </w:rPr>
      </w:pPr>
      <w:r w:rsidRPr="0017034F">
        <w:rPr>
          <w:rFonts w:ascii="Times New Roman" w:hAnsi="Times New Roman"/>
          <w:b/>
          <w:sz w:val="24"/>
          <w:szCs w:val="24"/>
        </w:rPr>
        <w:t xml:space="preserve">14. Перевод обучающихся из одной образовательной организации в другую осуществляется: </w:t>
      </w:r>
    </w:p>
    <w:p w:rsidR="0040363F" w:rsidRPr="00AF0EE4" w:rsidRDefault="0040363F" w:rsidP="0040363F">
      <w:pPr>
        <w:numPr>
          <w:ilvl w:val="0"/>
          <w:numId w:val="51"/>
        </w:numPr>
        <w:ind w:hanging="1491"/>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 xml:space="preserve"> 1 сентября текущего года (или следующего года, если заявление о переводе написано после 1 сентября);</w:t>
      </w:r>
    </w:p>
    <w:p w:rsidR="0040363F" w:rsidRPr="00AF0EE4" w:rsidRDefault="0040363F" w:rsidP="0040363F">
      <w:pPr>
        <w:numPr>
          <w:ilvl w:val="0"/>
          <w:numId w:val="51"/>
        </w:numPr>
        <w:ind w:hanging="1491"/>
        <w:jc w:val="both"/>
        <w:rPr>
          <w:rFonts w:ascii="Times New Roman" w:hAnsi="Times New Roman"/>
          <w:sz w:val="24"/>
          <w:szCs w:val="24"/>
        </w:rPr>
      </w:pPr>
      <w:r>
        <w:rPr>
          <w:rFonts w:ascii="Times New Roman" w:hAnsi="Times New Roman"/>
          <w:sz w:val="24"/>
          <w:szCs w:val="24"/>
        </w:rPr>
        <w:lastRenderedPageBreak/>
        <w:t>С</w:t>
      </w:r>
      <w:r w:rsidRPr="00AF0EE4">
        <w:rPr>
          <w:rFonts w:ascii="Times New Roman" w:hAnsi="Times New Roman"/>
          <w:sz w:val="24"/>
          <w:szCs w:val="24"/>
        </w:rPr>
        <w:t xml:space="preserve"> 1 января следующего года </w:t>
      </w:r>
    </w:p>
    <w:p w:rsidR="0040363F" w:rsidRPr="00AF0EE4" w:rsidRDefault="0040363F" w:rsidP="0040363F">
      <w:pPr>
        <w:numPr>
          <w:ilvl w:val="0"/>
          <w:numId w:val="51"/>
        </w:numPr>
        <w:ind w:left="993" w:hanging="993"/>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 xml:space="preserve"> первого числа месяца, следующего за месяцем, в котором было написано заявление о переводе;</w:t>
      </w:r>
    </w:p>
    <w:p w:rsidR="0040363F" w:rsidRPr="00411B42" w:rsidRDefault="0040363F" w:rsidP="0040363F">
      <w:pPr>
        <w:numPr>
          <w:ilvl w:val="0"/>
          <w:numId w:val="51"/>
        </w:numPr>
        <w:ind w:hanging="1491"/>
        <w:jc w:val="both"/>
        <w:rPr>
          <w:rFonts w:ascii="Times New Roman" w:hAnsi="Times New Roman"/>
          <w:sz w:val="24"/>
          <w:szCs w:val="24"/>
        </w:rPr>
      </w:pPr>
      <w:r>
        <w:rPr>
          <w:rFonts w:ascii="Times New Roman" w:hAnsi="Times New Roman"/>
          <w:sz w:val="24"/>
          <w:szCs w:val="24"/>
        </w:rPr>
        <w:t>Н</w:t>
      </w:r>
      <w:r w:rsidRPr="00411B42">
        <w:rPr>
          <w:rFonts w:ascii="Times New Roman" w:hAnsi="Times New Roman"/>
          <w:sz w:val="24"/>
          <w:szCs w:val="24"/>
        </w:rPr>
        <w:t>е зависит от периода (времени) учебного года.</w:t>
      </w:r>
    </w:p>
    <w:p w:rsidR="0040363F" w:rsidRPr="00411B42" w:rsidRDefault="0040363F" w:rsidP="0040363F">
      <w:pPr>
        <w:jc w:val="both"/>
        <w:rPr>
          <w:rFonts w:ascii="Times New Roman" w:hAnsi="Times New Roman"/>
          <w:b/>
          <w:sz w:val="24"/>
          <w:szCs w:val="24"/>
        </w:rPr>
      </w:pPr>
      <w:r w:rsidRPr="00411B42">
        <w:rPr>
          <w:rFonts w:ascii="Times New Roman" w:hAnsi="Times New Roman"/>
          <w:b/>
          <w:sz w:val="24"/>
          <w:szCs w:val="24"/>
        </w:rPr>
        <w:t>15. Принимающая организация при зачислении обучающегося, отчисленного из исходной организации, обязана письменно уведомить исходную организацию о зачислении обучающегося в порядке перевода о номере и дате распорядительного акта о зачислении обучающегося в принимающую организацию  в течение:</w:t>
      </w:r>
    </w:p>
    <w:p w:rsidR="0040363F" w:rsidRPr="003C159D" w:rsidRDefault="0040363F" w:rsidP="0040363F">
      <w:pPr>
        <w:numPr>
          <w:ilvl w:val="0"/>
          <w:numId w:val="52"/>
        </w:numPr>
        <w:ind w:hanging="1428"/>
        <w:jc w:val="both"/>
        <w:rPr>
          <w:rFonts w:ascii="Times New Roman" w:hAnsi="Times New Roman"/>
          <w:sz w:val="24"/>
          <w:szCs w:val="24"/>
        </w:rPr>
      </w:pPr>
      <w:r>
        <w:rPr>
          <w:rFonts w:ascii="Times New Roman" w:hAnsi="Times New Roman"/>
          <w:sz w:val="24"/>
          <w:szCs w:val="24"/>
        </w:rPr>
        <w:t>Д</w:t>
      </w:r>
      <w:r w:rsidRPr="003C159D">
        <w:rPr>
          <w:rFonts w:ascii="Times New Roman" w:hAnsi="Times New Roman"/>
          <w:sz w:val="24"/>
          <w:szCs w:val="24"/>
        </w:rPr>
        <w:t>вух рабочих дней с даты издания распорядительного акта;</w:t>
      </w:r>
    </w:p>
    <w:p w:rsidR="0040363F" w:rsidRPr="00AF0EE4" w:rsidRDefault="0040363F" w:rsidP="0040363F">
      <w:pPr>
        <w:numPr>
          <w:ilvl w:val="0"/>
          <w:numId w:val="52"/>
        </w:numPr>
        <w:ind w:hanging="1428"/>
        <w:jc w:val="both"/>
        <w:rPr>
          <w:rFonts w:ascii="Times New Roman" w:hAnsi="Times New Roman"/>
          <w:sz w:val="24"/>
          <w:szCs w:val="24"/>
        </w:rPr>
      </w:pPr>
      <w:r>
        <w:rPr>
          <w:rFonts w:ascii="Times New Roman" w:hAnsi="Times New Roman"/>
          <w:sz w:val="24"/>
          <w:szCs w:val="24"/>
        </w:rPr>
        <w:t>Т</w:t>
      </w:r>
      <w:r w:rsidRPr="00AF0EE4">
        <w:rPr>
          <w:rFonts w:ascii="Times New Roman" w:hAnsi="Times New Roman"/>
          <w:sz w:val="24"/>
          <w:szCs w:val="24"/>
        </w:rPr>
        <w:t>рех рабочих дней с даты издания распорядительного акта;</w:t>
      </w:r>
    </w:p>
    <w:p w:rsidR="0040363F" w:rsidRPr="00AF0EE4" w:rsidRDefault="0040363F" w:rsidP="0040363F">
      <w:pPr>
        <w:numPr>
          <w:ilvl w:val="0"/>
          <w:numId w:val="52"/>
        </w:numPr>
        <w:ind w:hanging="1428"/>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есяти рабочих дней с даты издания распорядительного акта;</w:t>
      </w:r>
    </w:p>
    <w:p w:rsidR="0040363F" w:rsidRPr="00AF0EE4" w:rsidRDefault="0040363F" w:rsidP="0040363F">
      <w:pPr>
        <w:numPr>
          <w:ilvl w:val="0"/>
          <w:numId w:val="52"/>
        </w:numPr>
        <w:ind w:hanging="1428"/>
        <w:jc w:val="both"/>
        <w:rPr>
          <w:rFonts w:ascii="Times New Roman" w:hAnsi="Times New Roman"/>
          <w:sz w:val="24"/>
          <w:szCs w:val="24"/>
        </w:rPr>
      </w:pPr>
      <w:r>
        <w:rPr>
          <w:rFonts w:ascii="Times New Roman" w:hAnsi="Times New Roman"/>
          <w:sz w:val="24"/>
          <w:szCs w:val="24"/>
        </w:rPr>
        <w:t>М</w:t>
      </w:r>
      <w:r w:rsidRPr="00AF0EE4">
        <w:rPr>
          <w:rFonts w:ascii="Times New Roman" w:hAnsi="Times New Roman"/>
          <w:sz w:val="24"/>
          <w:szCs w:val="24"/>
        </w:rPr>
        <w:t>есяца с даты издания распорядительного акта.</w:t>
      </w:r>
    </w:p>
    <w:p w:rsidR="0040363F" w:rsidRPr="00AF0EE4" w:rsidRDefault="0040363F" w:rsidP="0040363F">
      <w:pPr>
        <w:ind w:firstLine="720"/>
        <w:jc w:val="both"/>
        <w:rPr>
          <w:rFonts w:ascii="Times New Roman" w:hAnsi="Times New Roman"/>
          <w:sz w:val="24"/>
          <w:szCs w:val="24"/>
        </w:rPr>
      </w:pPr>
    </w:p>
    <w:p w:rsidR="0040363F" w:rsidRPr="009F2A9D" w:rsidRDefault="0040363F" w:rsidP="0040363F">
      <w:pPr>
        <w:jc w:val="both"/>
        <w:rPr>
          <w:rFonts w:ascii="Times New Roman" w:hAnsi="Times New Roman"/>
          <w:b/>
          <w:sz w:val="24"/>
          <w:szCs w:val="24"/>
        </w:rPr>
      </w:pPr>
      <w:r w:rsidRPr="009F2A9D">
        <w:rPr>
          <w:rFonts w:ascii="Times New Roman" w:hAnsi="Times New Roman"/>
          <w:b/>
          <w:sz w:val="24"/>
          <w:szCs w:val="24"/>
        </w:rPr>
        <w:t>16. При отчислении воспитанника из дошкольной образовательной организации в связи с переводом в другую дошкольную образовательную организацию родителям (законным представителям) воспитанника на руки выдаются следующие документы:</w:t>
      </w:r>
    </w:p>
    <w:p w:rsidR="0040363F" w:rsidRPr="001C686D" w:rsidRDefault="0040363F" w:rsidP="0040363F">
      <w:pPr>
        <w:numPr>
          <w:ilvl w:val="0"/>
          <w:numId w:val="53"/>
        </w:numPr>
        <w:ind w:hanging="1428"/>
        <w:jc w:val="both"/>
        <w:rPr>
          <w:rFonts w:ascii="Times New Roman" w:hAnsi="Times New Roman"/>
          <w:sz w:val="24"/>
          <w:szCs w:val="24"/>
        </w:rPr>
      </w:pPr>
      <w:r>
        <w:rPr>
          <w:rFonts w:ascii="Times New Roman" w:hAnsi="Times New Roman"/>
          <w:sz w:val="24"/>
          <w:szCs w:val="24"/>
        </w:rPr>
        <w:t>Л</w:t>
      </w:r>
      <w:r w:rsidRPr="001C686D">
        <w:rPr>
          <w:rFonts w:ascii="Times New Roman" w:hAnsi="Times New Roman"/>
          <w:sz w:val="24"/>
          <w:szCs w:val="24"/>
        </w:rPr>
        <w:t>ичное дело воспитанника;</w:t>
      </w:r>
    </w:p>
    <w:p w:rsidR="0040363F" w:rsidRPr="00AF0EE4" w:rsidRDefault="0040363F" w:rsidP="0040363F">
      <w:pPr>
        <w:numPr>
          <w:ilvl w:val="0"/>
          <w:numId w:val="53"/>
        </w:numPr>
        <w:ind w:hanging="1428"/>
        <w:jc w:val="both"/>
        <w:rPr>
          <w:rFonts w:ascii="Times New Roman" w:hAnsi="Times New Roman"/>
          <w:sz w:val="24"/>
          <w:szCs w:val="24"/>
        </w:rPr>
      </w:pPr>
      <w:r>
        <w:rPr>
          <w:rFonts w:ascii="Times New Roman" w:hAnsi="Times New Roman"/>
          <w:sz w:val="24"/>
          <w:szCs w:val="24"/>
        </w:rPr>
        <w:t>М</w:t>
      </w:r>
      <w:r w:rsidRPr="00AF0EE4">
        <w:rPr>
          <w:rFonts w:ascii="Times New Roman" w:hAnsi="Times New Roman"/>
          <w:sz w:val="24"/>
          <w:szCs w:val="24"/>
        </w:rPr>
        <w:t>едицинская карта и иные документы медицинского сопровождения ученика;</w:t>
      </w:r>
    </w:p>
    <w:p w:rsidR="0040363F" w:rsidRPr="00AF0EE4" w:rsidRDefault="0040363F" w:rsidP="0040363F">
      <w:pPr>
        <w:numPr>
          <w:ilvl w:val="0"/>
          <w:numId w:val="53"/>
        </w:numPr>
        <w:ind w:hanging="1428"/>
        <w:jc w:val="both"/>
        <w:rPr>
          <w:rFonts w:ascii="Times New Roman" w:hAnsi="Times New Roman"/>
          <w:sz w:val="24"/>
          <w:szCs w:val="24"/>
        </w:rPr>
      </w:pPr>
      <w:r>
        <w:rPr>
          <w:rFonts w:ascii="Times New Roman" w:hAnsi="Times New Roman"/>
          <w:sz w:val="24"/>
          <w:szCs w:val="24"/>
        </w:rPr>
        <w:t>Х</w:t>
      </w:r>
      <w:r w:rsidRPr="00AF0EE4">
        <w:rPr>
          <w:rFonts w:ascii="Times New Roman" w:hAnsi="Times New Roman"/>
          <w:sz w:val="24"/>
          <w:szCs w:val="24"/>
        </w:rPr>
        <w:t>арактеристика на воспитанника, заверенная печатью дошкольной образовательной организации и подписью руководителя;</w:t>
      </w:r>
    </w:p>
    <w:p w:rsidR="0040363F" w:rsidRPr="007F788D" w:rsidRDefault="0040363F" w:rsidP="0040363F">
      <w:pPr>
        <w:numPr>
          <w:ilvl w:val="0"/>
          <w:numId w:val="53"/>
        </w:numPr>
        <w:ind w:hanging="1428"/>
        <w:jc w:val="both"/>
        <w:rPr>
          <w:rFonts w:ascii="Times New Roman" w:hAnsi="Times New Roman"/>
          <w:sz w:val="24"/>
          <w:szCs w:val="24"/>
        </w:rPr>
      </w:pPr>
      <w:proofErr w:type="spellStart"/>
      <w:r>
        <w:rPr>
          <w:rFonts w:ascii="Times New Roman" w:hAnsi="Times New Roman"/>
          <w:sz w:val="24"/>
          <w:szCs w:val="24"/>
        </w:rPr>
        <w:t>П</w:t>
      </w:r>
      <w:r w:rsidRPr="00AF0EE4">
        <w:rPr>
          <w:rFonts w:ascii="Times New Roman" w:hAnsi="Times New Roman"/>
          <w:sz w:val="24"/>
          <w:szCs w:val="24"/>
        </w:rPr>
        <w:t>ортфолио</w:t>
      </w:r>
      <w:proofErr w:type="spellEnd"/>
      <w:r w:rsidRPr="00AF0EE4">
        <w:rPr>
          <w:rFonts w:ascii="Times New Roman" w:hAnsi="Times New Roman"/>
          <w:sz w:val="24"/>
          <w:szCs w:val="24"/>
        </w:rPr>
        <w:t xml:space="preserve"> воспитанника, страницы которого прошиты и пронумерованы.</w:t>
      </w:r>
    </w:p>
    <w:p w:rsidR="0040363F" w:rsidRPr="003D2C72" w:rsidRDefault="0040363F" w:rsidP="0040363F">
      <w:pPr>
        <w:jc w:val="both"/>
        <w:rPr>
          <w:rFonts w:ascii="Times New Roman" w:hAnsi="Times New Roman"/>
          <w:b/>
          <w:sz w:val="24"/>
          <w:szCs w:val="24"/>
        </w:rPr>
      </w:pPr>
      <w:r w:rsidRPr="003D2C72">
        <w:rPr>
          <w:rFonts w:ascii="Times New Roman" w:hAnsi="Times New Roman"/>
          <w:b/>
          <w:sz w:val="24"/>
          <w:szCs w:val="24"/>
        </w:rPr>
        <w:t>17. Возможен ли прием в муниципальную дошкольную образовательную организацию в течение всего календарного года?</w:t>
      </w:r>
    </w:p>
    <w:p w:rsidR="0040363F" w:rsidRPr="00AF0EE4" w:rsidRDefault="0040363F" w:rsidP="0040363F">
      <w:pPr>
        <w:numPr>
          <w:ilvl w:val="0"/>
          <w:numId w:val="54"/>
        </w:numPr>
        <w:jc w:val="both"/>
        <w:rPr>
          <w:rFonts w:ascii="Times New Roman" w:hAnsi="Times New Roman"/>
          <w:sz w:val="24"/>
          <w:szCs w:val="24"/>
        </w:rPr>
      </w:pPr>
      <w:r>
        <w:rPr>
          <w:rFonts w:ascii="Times New Roman" w:hAnsi="Times New Roman"/>
          <w:sz w:val="24"/>
          <w:szCs w:val="24"/>
        </w:rPr>
        <w:t>В</w:t>
      </w:r>
      <w:r w:rsidRPr="00AF0EE4">
        <w:rPr>
          <w:rFonts w:ascii="Times New Roman" w:hAnsi="Times New Roman"/>
          <w:sz w:val="24"/>
          <w:szCs w:val="24"/>
        </w:rPr>
        <w:t>озможен;</w:t>
      </w:r>
    </w:p>
    <w:p w:rsidR="0040363F" w:rsidRPr="00AF0EE4" w:rsidRDefault="0040363F" w:rsidP="0040363F">
      <w:pPr>
        <w:numPr>
          <w:ilvl w:val="0"/>
          <w:numId w:val="54"/>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возможен;</w:t>
      </w:r>
    </w:p>
    <w:p w:rsidR="0040363F" w:rsidRPr="003D2C72" w:rsidRDefault="0040363F" w:rsidP="0040363F">
      <w:pPr>
        <w:numPr>
          <w:ilvl w:val="0"/>
          <w:numId w:val="54"/>
        </w:numPr>
        <w:jc w:val="both"/>
        <w:rPr>
          <w:rFonts w:ascii="Times New Roman" w:hAnsi="Times New Roman"/>
          <w:sz w:val="24"/>
          <w:szCs w:val="24"/>
        </w:rPr>
      </w:pPr>
      <w:r>
        <w:rPr>
          <w:rFonts w:ascii="Times New Roman" w:hAnsi="Times New Roman"/>
          <w:sz w:val="24"/>
          <w:szCs w:val="24"/>
        </w:rPr>
        <w:t>В</w:t>
      </w:r>
      <w:r w:rsidRPr="003D2C72">
        <w:rPr>
          <w:rFonts w:ascii="Times New Roman" w:hAnsi="Times New Roman"/>
          <w:sz w:val="24"/>
          <w:szCs w:val="24"/>
        </w:rPr>
        <w:t>озможен, только при наличии свободных мест.</w:t>
      </w:r>
    </w:p>
    <w:p w:rsidR="0040363F" w:rsidRPr="003D2C72" w:rsidRDefault="0040363F" w:rsidP="0040363F">
      <w:pPr>
        <w:jc w:val="both"/>
        <w:rPr>
          <w:rFonts w:ascii="Times New Roman" w:hAnsi="Times New Roman"/>
          <w:b/>
          <w:sz w:val="24"/>
          <w:szCs w:val="24"/>
        </w:rPr>
      </w:pPr>
      <w:r w:rsidRPr="003D2C72">
        <w:rPr>
          <w:rFonts w:ascii="Times New Roman" w:hAnsi="Times New Roman"/>
          <w:b/>
          <w:sz w:val="24"/>
          <w:szCs w:val="24"/>
        </w:rPr>
        <w:t>18. Является ли обязательным заключение договора об образовании между родителями (законными представителями) и образовательной организацией для зачисления ребенка в муниципальную дошкольную образовательную организацию?</w:t>
      </w:r>
    </w:p>
    <w:p w:rsidR="0040363F" w:rsidRPr="003D2C72" w:rsidRDefault="0040363F" w:rsidP="0040363F">
      <w:pPr>
        <w:numPr>
          <w:ilvl w:val="0"/>
          <w:numId w:val="55"/>
        </w:numPr>
        <w:jc w:val="both"/>
        <w:rPr>
          <w:rFonts w:ascii="Times New Roman" w:hAnsi="Times New Roman"/>
          <w:sz w:val="24"/>
          <w:szCs w:val="24"/>
        </w:rPr>
      </w:pPr>
      <w:r>
        <w:rPr>
          <w:rFonts w:ascii="Times New Roman" w:hAnsi="Times New Roman"/>
          <w:sz w:val="24"/>
          <w:szCs w:val="24"/>
        </w:rPr>
        <w:t>Д</w:t>
      </w:r>
      <w:r w:rsidRPr="003D2C72">
        <w:rPr>
          <w:rFonts w:ascii="Times New Roman" w:hAnsi="Times New Roman"/>
          <w:sz w:val="24"/>
          <w:szCs w:val="24"/>
        </w:rPr>
        <w:t>а;</w:t>
      </w:r>
    </w:p>
    <w:p w:rsidR="0040363F" w:rsidRPr="00AF0EE4" w:rsidRDefault="0040363F" w:rsidP="0040363F">
      <w:pPr>
        <w:numPr>
          <w:ilvl w:val="0"/>
          <w:numId w:val="55"/>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ет;</w:t>
      </w:r>
    </w:p>
    <w:p w:rsidR="0040363F" w:rsidRPr="00AF0EE4" w:rsidRDefault="0040363F" w:rsidP="0040363F">
      <w:pPr>
        <w:numPr>
          <w:ilvl w:val="0"/>
          <w:numId w:val="55"/>
        </w:numPr>
        <w:jc w:val="both"/>
        <w:rPr>
          <w:rFonts w:ascii="Times New Roman" w:hAnsi="Times New Roman"/>
          <w:sz w:val="24"/>
          <w:szCs w:val="24"/>
        </w:rPr>
      </w:pPr>
      <w:r>
        <w:rPr>
          <w:rFonts w:ascii="Times New Roman" w:hAnsi="Times New Roman"/>
          <w:sz w:val="24"/>
          <w:szCs w:val="24"/>
        </w:rPr>
        <w:lastRenderedPageBreak/>
        <w:t>Д</w:t>
      </w:r>
      <w:r w:rsidRPr="00AF0EE4">
        <w:rPr>
          <w:rFonts w:ascii="Times New Roman" w:hAnsi="Times New Roman"/>
          <w:sz w:val="24"/>
          <w:szCs w:val="24"/>
        </w:rPr>
        <w:t>а, если ребенку будут оказываться дополнительные платные, в том числе образовательные, услуги.</w:t>
      </w:r>
    </w:p>
    <w:p w:rsidR="0040363F" w:rsidRPr="003D2C72" w:rsidRDefault="0040363F" w:rsidP="0040363F">
      <w:pPr>
        <w:jc w:val="both"/>
        <w:rPr>
          <w:rFonts w:ascii="Times New Roman" w:hAnsi="Times New Roman"/>
          <w:b/>
          <w:sz w:val="24"/>
          <w:szCs w:val="24"/>
        </w:rPr>
      </w:pPr>
      <w:r w:rsidRPr="003D2C72">
        <w:rPr>
          <w:rFonts w:ascii="Times New Roman" w:hAnsi="Times New Roman"/>
          <w:b/>
          <w:sz w:val="24"/>
          <w:szCs w:val="24"/>
        </w:rPr>
        <w:t>19. В какой срок после подписания родителями (законными представителями) договора об образовании заведующий должен издать приказ о зачислении ребенка в муниципальную дошкольную образовательную организацию?</w:t>
      </w:r>
    </w:p>
    <w:p w:rsidR="0040363F" w:rsidRPr="003D2C72" w:rsidRDefault="0040363F" w:rsidP="0040363F">
      <w:pPr>
        <w:numPr>
          <w:ilvl w:val="0"/>
          <w:numId w:val="56"/>
        </w:numPr>
        <w:jc w:val="both"/>
        <w:rPr>
          <w:rFonts w:ascii="Times New Roman" w:hAnsi="Times New Roman"/>
          <w:sz w:val="24"/>
          <w:szCs w:val="24"/>
        </w:rPr>
      </w:pPr>
      <w:r w:rsidRPr="003D2C72">
        <w:rPr>
          <w:rFonts w:ascii="Times New Roman" w:hAnsi="Times New Roman"/>
          <w:sz w:val="24"/>
          <w:szCs w:val="24"/>
        </w:rPr>
        <w:t>3 дня;</w:t>
      </w:r>
    </w:p>
    <w:p w:rsidR="0040363F" w:rsidRPr="00AF0EE4" w:rsidRDefault="0040363F" w:rsidP="0040363F">
      <w:pPr>
        <w:numPr>
          <w:ilvl w:val="0"/>
          <w:numId w:val="56"/>
        </w:numPr>
        <w:jc w:val="both"/>
        <w:rPr>
          <w:rFonts w:ascii="Times New Roman" w:hAnsi="Times New Roman"/>
          <w:sz w:val="24"/>
          <w:szCs w:val="24"/>
        </w:rPr>
      </w:pPr>
      <w:r w:rsidRPr="00AF0EE4">
        <w:rPr>
          <w:rFonts w:ascii="Times New Roman" w:hAnsi="Times New Roman"/>
          <w:sz w:val="24"/>
          <w:szCs w:val="24"/>
        </w:rPr>
        <w:t>5 дней;</w:t>
      </w:r>
    </w:p>
    <w:p w:rsidR="0040363F" w:rsidRPr="00AF0EE4" w:rsidRDefault="0040363F" w:rsidP="0040363F">
      <w:pPr>
        <w:numPr>
          <w:ilvl w:val="0"/>
          <w:numId w:val="56"/>
        </w:numPr>
        <w:jc w:val="both"/>
        <w:rPr>
          <w:rFonts w:ascii="Times New Roman" w:hAnsi="Times New Roman"/>
          <w:sz w:val="24"/>
          <w:szCs w:val="24"/>
        </w:rPr>
      </w:pPr>
      <w:r w:rsidRPr="00AF0EE4">
        <w:rPr>
          <w:rFonts w:ascii="Times New Roman" w:hAnsi="Times New Roman"/>
          <w:sz w:val="24"/>
          <w:szCs w:val="24"/>
        </w:rPr>
        <w:t>7 дней.</w:t>
      </w:r>
    </w:p>
    <w:p w:rsidR="0040363F" w:rsidRPr="007F788D" w:rsidRDefault="0040363F" w:rsidP="0040363F">
      <w:pPr>
        <w:jc w:val="both"/>
        <w:rPr>
          <w:rFonts w:ascii="Times New Roman" w:hAnsi="Times New Roman"/>
          <w:b/>
          <w:sz w:val="24"/>
          <w:szCs w:val="24"/>
        </w:rPr>
      </w:pPr>
      <w:r w:rsidRPr="007F788D">
        <w:rPr>
          <w:rFonts w:ascii="Times New Roman" w:hAnsi="Times New Roman"/>
          <w:b/>
          <w:sz w:val="24"/>
          <w:szCs w:val="24"/>
        </w:rPr>
        <w:t>20. В каких помещениях необходимо вывешивать инструкции о правилах мытья посуды и инвентаря с указанием концентраций и объемов применяемых моющих и дезинфекционных средств:</w:t>
      </w:r>
    </w:p>
    <w:p w:rsidR="0040363F" w:rsidRPr="00AF0EE4" w:rsidRDefault="0040363F" w:rsidP="0040363F">
      <w:pPr>
        <w:numPr>
          <w:ilvl w:val="0"/>
          <w:numId w:val="57"/>
        </w:numPr>
        <w:jc w:val="both"/>
        <w:rPr>
          <w:rFonts w:ascii="Times New Roman" w:hAnsi="Times New Roman"/>
          <w:sz w:val="24"/>
          <w:szCs w:val="24"/>
        </w:rPr>
      </w:pPr>
      <w:r>
        <w:rPr>
          <w:rFonts w:ascii="Times New Roman" w:hAnsi="Times New Roman"/>
          <w:sz w:val="24"/>
          <w:szCs w:val="24"/>
        </w:rPr>
        <w:t>Т</w:t>
      </w:r>
      <w:r w:rsidRPr="00AF0EE4">
        <w:rPr>
          <w:rFonts w:ascii="Times New Roman" w:hAnsi="Times New Roman"/>
          <w:sz w:val="24"/>
          <w:szCs w:val="24"/>
        </w:rPr>
        <w:t>олько в моечной кухонной посуды;</w:t>
      </w:r>
    </w:p>
    <w:p w:rsidR="0040363F" w:rsidRPr="00AF0EE4" w:rsidRDefault="0040363F" w:rsidP="0040363F">
      <w:pPr>
        <w:numPr>
          <w:ilvl w:val="0"/>
          <w:numId w:val="57"/>
        </w:numPr>
        <w:jc w:val="both"/>
        <w:rPr>
          <w:rFonts w:ascii="Times New Roman" w:hAnsi="Times New Roman"/>
          <w:sz w:val="24"/>
          <w:szCs w:val="24"/>
        </w:rPr>
      </w:pPr>
      <w:r>
        <w:rPr>
          <w:rFonts w:ascii="Times New Roman" w:hAnsi="Times New Roman"/>
          <w:sz w:val="24"/>
          <w:szCs w:val="24"/>
        </w:rPr>
        <w:t>Т</w:t>
      </w:r>
      <w:r w:rsidRPr="00AF0EE4">
        <w:rPr>
          <w:rFonts w:ascii="Times New Roman" w:hAnsi="Times New Roman"/>
          <w:sz w:val="24"/>
          <w:szCs w:val="24"/>
        </w:rPr>
        <w:t>олько в помещениях буфетных групповых ячеек;</w:t>
      </w:r>
    </w:p>
    <w:p w:rsidR="0040363F" w:rsidRPr="007F788D" w:rsidRDefault="0040363F" w:rsidP="0040363F">
      <w:pPr>
        <w:numPr>
          <w:ilvl w:val="0"/>
          <w:numId w:val="57"/>
        </w:numPr>
        <w:jc w:val="both"/>
        <w:rPr>
          <w:rFonts w:ascii="Times New Roman" w:hAnsi="Times New Roman"/>
          <w:sz w:val="24"/>
          <w:szCs w:val="24"/>
        </w:rPr>
      </w:pPr>
      <w:r>
        <w:rPr>
          <w:rFonts w:ascii="Times New Roman" w:hAnsi="Times New Roman"/>
          <w:sz w:val="24"/>
          <w:szCs w:val="24"/>
        </w:rPr>
        <w:t>В</w:t>
      </w:r>
      <w:r w:rsidRPr="007F788D">
        <w:rPr>
          <w:rFonts w:ascii="Times New Roman" w:hAnsi="Times New Roman"/>
          <w:sz w:val="24"/>
          <w:szCs w:val="24"/>
        </w:rPr>
        <w:t xml:space="preserve"> моечной кухонной посуды и в буфетных групповых ячеек;</w:t>
      </w:r>
    </w:p>
    <w:p w:rsidR="0040363F" w:rsidRPr="00AF0EE4" w:rsidRDefault="0040363F" w:rsidP="0040363F">
      <w:pPr>
        <w:numPr>
          <w:ilvl w:val="0"/>
          <w:numId w:val="57"/>
        </w:numPr>
        <w:jc w:val="both"/>
        <w:rPr>
          <w:rFonts w:ascii="Times New Roman" w:hAnsi="Times New Roman"/>
          <w:sz w:val="24"/>
          <w:szCs w:val="24"/>
        </w:rPr>
      </w:pPr>
      <w:r>
        <w:rPr>
          <w:rFonts w:ascii="Times New Roman" w:hAnsi="Times New Roman"/>
          <w:sz w:val="24"/>
          <w:szCs w:val="24"/>
        </w:rPr>
        <w:t>В</w:t>
      </w:r>
      <w:r w:rsidRPr="00AF0EE4">
        <w:rPr>
          <w:rFonts w:ascii="Times New Roman" w:hAnsi="Times New Roman"/>
          <w:sz w:val="24"/>
          <w:szCs w:val="24"/>
        </w:rPr>
        <w:t>о всех производственных цехах.</w:t>
      </w:r>
    </w:p>
    <w:p w:rsidR="0040363F" w:rsidRPr="007F788D" w:rsidRDefault="0040363F" w:rsidP="0040363F">
      <w:pPr>
        <w:jc w:val="both"/>
        <w:rPr>
          <w:rFonts w:ascii="Times New Roman" w:hAnsi="Times New Roman"/>
          <w:b/>
          <w:sz w:val="24"/>
          <w:szCs w:val="24"/>
        </w:rPr>
      </w:pPr>
      <w:r w:rsidRPr="007F788D">
        <w:rPr>
          <w:rFonts w:ascii="Times New Roman" w:hAnsi="Times New Roman"/>
          <w:b/>
          <w:sz w:val="24"/>
          <w:szCs w:val="24"/>
        </w:rPr>
        <w:t>21. С какой периодичностью необходимо проводить генеральную уборку с последующей дезинфекцией всех помещений, оборудования, инвентаря:</w:t>
      </w:r>
    </w:p>
    <w:p w:rsidR="0040363F" w:rsidRPr="007F788D" w:rsidRDefault="0040363F" w:rsidP="0040363F">
      <w:pPr>
        <w:numPr>
          <w:ilvl w:val="0"/>
          <w:numId w:val="58"/>
        </w:numPr>
        <w:jc w:val="both"/>
        <w:rPr>
          <w:rFonts w:ascii="Times New Roman" w:hAnsi="Times New Roman"/>
          <w:sz w:val="24"/>
          <w:szCs w:val="24"/>
        </w:rPr>
      </w:pPr>
      <w:r>
        <w:rPr>
          <w:rFonts w:ascii="Times New Roman" w:hAnsi="Times New Roman"/>
          <w:sz w:val="24"/>
          <w:szCs w:val="24"/>
        </w:rPr>
        <w:t>О</w:t>
      </w:r>
      <w:r w:rsidRPr="007F788D">
        <w:rPr>
          <w:rFonts w:ascii="Times New Roman" w:hAnsi="Times New Roman"/>
          <w:sz w:val="24"/>
          <w:szCs w:val="24"/>
        </w:rPr>
        <w:t>дин раз в месяц;</w:t>
      </w:r>
    </w:p>
    <w:p w:rsidR="0040363F" w:rsidRPr="00AF0EE4" w:rsidRDefault="0040363F" w:rsidP="0040363F">
      <w:pPr>
        <w:numPr>
          <w:ilvl w:val="0"/>
          <w:numId w:val="58"/>
        </w:numPr>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ва раза в месяц;</w:t>
      </w:r>
    </w:p>
    <w:p w:rsidR="0040363F" w:rsidRPr="00AF0EE4" w:rsidRDefault="0040363F" w:rsidP="0040363F">
      <w:pPr>
        <w:numPr>
          <w:ilvl w:val="0"/>
          <w:numId w:val="58"/>
        </w:numPr>
        <w:jc w:val="both"/>
        <w:rPr>
          <w:rFonts w:ascii="Times New Roman" w:hAnsi="Times New Roman"/>
          <w:sz w:val="24"/>
          <w:szCs w:val="24"/>
        </w:rPr>
      </w:pPr>
      <w:r>
        <w:rPr>
          <w:rFonts w:ascii="Times New Roman" w:hAnsi="Times New Roman"/>
          <w:sz w:val="24"/>
          <w:szCs w:val="24"/>
        </w:rPr>
        <w:t>О</w:t>
      </w:r>
      <w:r w:rsidRPr="00AF0EE4">
        <w:rPr>
          <w:rFonts w:ascii="Times New Roman" w:hAnsi="Times New Roman"/>
          <w:sz w:val="24"/>
          <w:szCs w:val="24"/>
        </w:rPr>
        <w:t>дин раз в квартал;</w:t>
      </w:r>
    </w:p>
    <w:p w:rsidR="0040363F" w:rsidRPr="007F788D" w:rsidRDefault="0040363F" w:rsidP="0040363F">
      <w:pPr>
        <w:numPr>
          <w:ilvl w:val="0"/>
          <w:numId w:val="58"/>
        </w:numPr>
        <w:jc w:val="both"/>
        <w:rPr>
          <w:rFonts w:ascii="Times New Roman" w:hAnsi="Times New Roman"/>
          <w:sz w:val="24"/>
          <w:szCs w:val="24"/>
        </w:rPr>
      </w:pPr>
      <w:r>
        <w:rPr>
          <w:rFonts w:ascii="Times New Roman" w:hAnsi="Times New Roman"/>
          <w:sz w:val="24"/>
          <w:szCs w:val="24"/>
        </w:rPr>
        <w:t>О</w:t>
      </w:r>
      <w:r w:rsidRPr="00AF0EE4">
        <w:rPr>
          <w:rFonts w:ascii="Times New Roman" w:hAnsi="Times New Roman"/>
          <w:sz w:val="24"/>
          <w:szCs w:val="24"/>
        </w:rPr>
        <w:t>дин раз в полгода.</w:t>
      </w:r>
    </w:p>
    <w:p w:rsidR="0040363F" w:rsidRPr="007F788D" w:rsidRDefault="0040363F" w:rsidP="0040363F">
      <w:pPr>
        <w:jc w:val="both"/>
        <w:rPr>
          <w:rFonts w:ascii="Times New Roman" w:hAnsi="Times New Roman"/>
          <w:b/>
          <w:sz w:val="24"/>
          <w:szCs w:val="24"/>
        </w:rPr>
      </w:pPr>
      <w:r w:rsidRPr="007F788D">
        <w:rPr>
          <w:rFonts w:ascii="Times New Roman" w:hAnsi="Times New Roman"/>
          <w:b/>
          <w:sz w:val="24"/>
          <w:szCs w:val="24"/>
        </w:rPr>
        <w:t>22. С какой периодичностью необходимо мыть игрушки в группах для детей младенческого и раннего возраста:</w:t>
      </w:r>
    </w:p>
    <w:p w:rsidR="0040363F" w:rsidRPr="00AF0EE4" w:rsidRDefault="0040363F" w:rsidP="0040363F">
      <w:pPr>
        <w:numPr>
          <w:ilvl w:val="0"/>
          <w:numId w:val="59"/>
        </w:numPr>
        <w:jc w:val="both"/>
        <w:rPr>
          <w:rFonts w:ascii="Times New Roman" w:hAnsi="Times New Roman"/>
          <w:sz w:val="24"/>
          <w:szCs w:val="24"/>
        </w:rPr>
      </w:pPr>
      <w:r w:rsidRPr="00AF0EE4">
        <w:rPr>
          <w:rFonts w:ascii="Times New Roman" w:hAnsi="Times New Roman"/>
          <w:sz w:val="24"/>
          <w:szCs w:val="24"/>
        </w:rPr>
        <w:t>1 раз в день;</w:t>
      </w:r>
    </w:p>
    <w:p w:rsidR="0040363F" w:rsidRPr="007F788D" w:rsidRDefault="0040363F" w:rsidP="0040363F">
      <w:pPr>
        <w:numPr>
          <w:ilvl w:val="0"/>
          <w:numId w:val="59"/>
        </w:numPr>
        <w:jc w:val="both"/>
        <w:rPr>
          <w:rFonts w:ascii="Times New Roman" w:hAnsi="Times New Roman"/>
          <w:sz w:val="24"/>
          <w:szCs w:val="24"/>
        </w:rPr>
      </w:pPr>
      <w:r w:rsidRPr="007F788D">
        <w:rPr>
          <w:rFonts w:ascii="Times New Roman" w:hAnsi="Times New Roman"/>
          <w:sz w:val="24"/>
          <w:szCs w:val="24"/>
        </w:rPr>
        <w:t>2 раза в день;</w:t>
      </w:r>
    </w:p>
    <w:p w:rsidR="0040363F" w:rsidRPr="00AF0EE4" w:rsidRDefault="0040363F" w:rsidP="0040363F">
      <w:pPr>
        <w:numPr>
          <w:ilvl w:val="0"/>
          <w:numId w:val="59"/>
        </w:numPr>
        <w:jc w:val="both"/>
        <w:rPr>
          <w:rFonts w:ascii="Times New Roman" w:hAnsi="Times New Roman"/>
          <w:sz w:val="24"/>
          <w:szCs w:val="24"/>
        </w:rPr>
      </w:pPr>
      <w:r w:rsidRPr="00AF0EE4">
        <w:rPr>
          <w:rFonts w:ascii="Times New Roman" w:hAnsi="Times New Roman"/>
          <w:sz w:val="24"/>
          <w:szCs w:val="24"/>
        </w:rPr>
        <w:t>1 раз в два дня;</w:t>
      </w:r>
    </w:p>
    <w:p w:rsidR="0040363F" w:rsidRPr="007F788D" w:rsidRDefault="0040363F" w:rsidP="0040363F">
      <w:pPr>
        <w:numPr>
          <w:ilvl w:val="0"/>
          <w:numId w:val="59"/>
        </w:numPr>
        <w:jc w:val="both"/>
        <w:rPr>
          <w:rFonts w:ascii="Times New Roman" w:hAnsi="Times New Roman"/>
          <w:sz w:val="24"/>
          <w:szCs w:val="24"/>
        </w:rPr>
      </w:pPr>
      <w:r w:rsidRPr="00AF0EE4">
        <w:rPr>
          <w:rFonts w:ascii="Times New Roman" w:hAnsi="Times New Roman"/>
          <w:sz w:val="24"/>
          <w:szCs w:val="24"/>
        </w:rPr>
        <w:t>1 раз в неделю.</w:t>
      </w:r>
    </w:p>
    <w:p w:rsidR="0040363F" w:rsidRPr="007F788D" w:rsidRDefault="0040363F" w:rsidP="0040363F">
      <w:pPr>
        <w:jc w:val="both"/>
        <w:rPr>
          <w:rFonts w:ascii="Times New Roman" w:hAnsi="Times New Roman"/>
          <w:b/>
          <w:sz w:val="24"/>
          <w:szCs w:val="24"/>
        </w:rPr>
      </w:pPr>
      <w:r w:rsidRPr="007F788D">
        <w:rPr>
          <w:rFonts w:ascii="Times New Roman" w:hAnsi="Times New Roman"/>
          <w:b/>
          <w:sz w:val="24"/>
          <w:szCs w:val="24"/>
        </w:rPr>
        <w:t xml:space="preserve">23. Количество детей в группах дошкольной образовательной организации </w:t>
      </w:r>
      <w:proofErr w:type="spellStart"/>
      <w:r w:rsidRPr="007F788D">
        <w:rPr>
          <w:rFonts w:ascii="Times New Roman" w:hAnsi="Times New Roman"/>
          <w:b/>
          <w:sz w:val="24"/>
          <w:szCs w:val="24"/>
        </w:rPr>
        <w:t>общеразвивающей</w:t>
      </w:r>
      <w:proofErr w:type="spellEnd"/>
      <w:r w:rsidRPr="007F788D">
        <w:rPr>
          <w:rFonts w:ascii="Times New Roman" w:hAnsi="Times New Roman"/>
          <w:b/>
          <w:sz w:val="24"/>
          <w:szCs w:val="24"/>
        </w:rPr>
        <w:t xml:space="preserve"> направленности определяется исходя из расчета площади групповой (игровой) комнаты - для групп раннего возраста (до 3-х лет):</w:t>
      </w:r>
    </w:p>
    <w:p w:rsidR="0040363F" w:rsidRPr="00AF0EE4" w:rsidRDefault="0040363F" w:rsidP="0040363F">
      <w:pPr>
        <w:numPr>
          <w:ilvl w:val="0"/>
          <w:numId w:val="60"/>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менее 2,5 метров квадратных на 1 ребенка фактически находящегося в группе;</w:t>
      </w:r>
    </w:p>
    <w:p w:rsidR="0040363F" w:rsidRPr="00BB02CB" w:rsidRDefault="0040363F" w:rsidP="0040363F">
      <w:pPr>
        <w:numPr>
          <w:ilvl w:val="0"/>
          <w:numId w:val="60"/>
        </w:numPr>
        <w:jc w:val="both"/>
        <w:rPr>
          <w:rFonts w:ascii="Times New Roman" w:hAnsi="Times New Roman"/>
          <w:sz w:val="24"/>
          <w:szCs w:val="24"/>
        </w:rPr>
      </w:pPr>
      <w:r>
        <w:rPr>
          <w:rFonts w:ascii="Times New Roman" w:hAnsi="Times New Roman"/>
          <w:sz w:val="24"/>
          <w:szCs w:val="24"/>
        </w:rPr>
        <w:lastRenderedPageBreak/>
        <w:t>Н</w:t>
      </w:r>
      <w:r w:rsidRPr="00BB02CB">
        <w:rPr>
          <w:rFonts w:ascii="Times New Roman" w:hAnsi="Times New Roman"/>
          <w:sz w:val="24"/>
          <w:szCs w:val="24"/>
        </w:rPr>
        <w:t>е менее 2,5 метров квадратных на 1 ребенка числящегося в списке группы;</w:t>
      </w:r>
    </w:p>
    <w:p w:rsidR="0040363F" w:rsidRPr="00AF0EE4" w:rsidRDefault="0040363F" w:rsidP="0040363F">
      <w:pPr>
        <w:numPr>
          <w:ilvl w:val="0"/>
          <w:numId w:val="60"/>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менее 2,0 метров квадратных на 1 ребенка фактически находящегося в группе;</w:t>
      </w:r>
    </w:p>
    <w:p w:rsidR="0040363F" w:rsidRPr="00AF0EE4" w:rsidRDefault="0040363F" w:rsidP="0040363F">
      <w:pPr>
        <w:numPr>
          <w:ilvl w:val="0"/>
          <w:numId w:val="60"/>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менее 2,0 метров квадратных на 1 ребенка числящегося в списке группы.</w:t>
      </w:r>
    </w:p>
    <w:p w:rsidR="0040363F" w:rsidRPr="00AF0EE4" w:rsidRDefault="0040363F" w:rsidP="0040363F">
      <w:pPr>
        <w:ind w:firstLine="720"/>
        <w:jc w:val="center"/>
        <w:rPr>
          <w:rFonts w:ascii="Times New Roman" w:hAnsi="Times New Roman"/>
          <w:color w:val="000000"/>
          <w:sz w:val="24"/>
          <w:szCs w:val="24"/>
        </w:rPr>
      </w:pPr>
    </w:p>
    <w:p w:rsidR="0040363F" w:rsidRPr="00BB02CB" w:rsidRDefault="0040363F" w:rsidP="0040363F">
      <w:pPr>
        <w:jc w:val="both"/>
        <w:rPr>
          <w:rFonts w:ascii="Times New Roman" w:hAnsi="Times New Roman"/>
          <w:b/>
          <w:sz w:val="24"/>
          <w:szCs w:val="24"/>
        </w:rPr>
      </w:pPr>
      <w:r w:rsidRPr="00BB02CB">
        <w:rPr>
          <w:rFonts w:ascii="Times New Roman" w:hAnsi="Times New Roman"/>
          <w:b/>
          <w:sz w:val="24"/>
          <w:szCs w:val="24"/>
        </w:rPr>
        <w:t>24. ФГОС ДОО включает в себя требования к:</w:t>
      </w:r>
    </w:p>
    <w:p w:rsidR="0040363F" w:rsidRPr="00BB02CB" w:rsidRDefault="0040363F" w:rsidP="0040363F">
      <w:pPr>
        <w:numPr>
          <w:ilvl w:val="0"/>
          <w:numId w:val="61"/>
        </w:numPr>
        <w:jc w:val="both"/>
        <w:rPr>
          <w:rFonts w:ascii="Times New Roman" w:hAnsi="Times New Roman"/>
          <w:sz w:val="24"/>
          <w:szCs w:val="24"/>
        </w:rPr>
      </w:pPr>
      <w:r>
        <w:rPr>
          <w:rFonts w:ascii="Times New Roman" w:hAnsi="Times New Roman"/>
          <w:sz w:val="24"/>
          <w:szCs w:val="24"/>
        </w:rPr>
        <w:t>С</w:t>
      </w:r>
      <w:r w:rsidRPr="00BB02CB">
        <w:rPr>
          <w:rFonts w:ascii="Times New Roman" w:hAnsi="Times New Roman"/>
          <w:sz w:val="24"/>
          <w:szCs w:val="24"/>
        </w:rPr>
        <w:t>труктуре и объему образовательной программы дошкольного образования;</w:t>
      </w:r>
    </w:p>
    <w:p w:rsidR="0040363F" w:rsidRPr="00BB02CB" w:rsidRDefault="0040363F" w:rsidP="0040363F">
      <w:pPr>
        <w:numPr>
          <w:ilvl w:val="0"/>
          <w:numId w:val="61"/>
        </w:numPr>
        <w:jc w:val="both"/>
        <w:rPr>
          <w:rFonts w:ascii="Times New Roman" w:hAnsi="Times New Roman"/>
          <w:sz w:val="24"/>
          <w:szCs w:val="24"/>
        </w:rPr>
      </w:pPr>
      <w:r>
        <w:rPr>
          <w:rFonts w:ascii="Times New Roman" w:hAnsi="Times New Roman"/>
          <w:sz w:val="24"/>
          <w:szCs w:val="24"/>
        </w:rPr>
        <w:t>Ц</w:t>
      </w:r>
      <w:r w:rsidRPr="00BB02CB">
        <w:rPr>
          <w:rFonts w:ascii="Times New Roman" w:hAnsi="Times New Roman"/>
          <w:sz w:val="24"/>
          <w:szCs w:val="24"/>
        </w:rPr>
        <w:t>елям и задачам образовательной программы дошкольного образования;</w:t>
      </w:r>
    </w:p>
    <w:p w:rsidR="0040363F" w:rsidRPr="00BB02CB" w:rsidRDefault="0040363F" w:rsidP="0040363F">
      <w:pPr>
        <w:jc w:val="both"/>
        <w:rPr>
          <w:rFonts w:ascii="Times New Roman" w:hAnsi="Times New Roman"/>
          <w:sz w:val="24"/>
          <w:szCs w:val="24"/>
        </w:rPr>
      </w:pPr>
      <w:r w:rsidRPr="00BB02CB">
        <w:rPr>
          <w:rFonts w:ascii="Times New Roman" w:hAnsi="Times New Roman"/>
          <w:sz w:val="24"/>
          <w:szCs w:val="24"/>
        </w:rPr>
        <w:t>срокам реализации образовательной программы дошкольного образования;</w:t>
      </w:r>
    </w:p>
    <w:p w:rsidR="0040363F" w:rsidRPr="00BB02CB" w:rsidRDefault="0040363F" w:rsidP="0040363F">
      <w:pPr>
        <w:numPr>
          <w:ilvl w:val="0"/>
          <w:numId w:val="62"/>
        </w:numPr>
        <w:jc w:val="both"/>
        <w:rPr>
          <w:rFonts w:ascii="Times New Roman" w:hAnsi="Times New Roman"/>
          <w:sz w:val="24"/>
          <w:szCs w:val="24"/>
        </w:rPr>
      </w:pPr>
      <w:r>
        <w:rPr>
          <w:rFonts w:ascii="Times New Roman" w:hAnsi="Times New Roman"/>
          <w:sz w:val="24"/>
          <w:szCs w:val="24"/>
        </w:rPr>
        <w:t>У</w:t>
      </w:r>
      <w:r w:rsidRPr="00BB02CB">
        <w:rPr>
          <w:rFonts w:ascii="Times New Roman" w:hAnsi="Times New Roman"/>
          <w:sz w:val="24"/>
          <w:szCs w:val="24"/>
        </w:rPr>
        <w:t>словиям реализации образовательной программы дошкольного образования;</w:t>
      </w:r>
    </w:p>
    <w:p w:rsidR="0040363F" w:rsidRPr="00BB02CB" w:rsidRDefault="0040363F" w:rsidP="0040363F">
      <w:pPr>
        <w:numPr>
          <w:ilvl w:val="0"/>
          <w:numId w:val="62"/>
        </w:numPr>
        <w:jc w:val="both"/>
        <w:rPr>
          <w:rFonts w:ascii="Times New Roman" w:hAnsi="Times New Roman"/>
          <w:sz w:val="24"/>
          <w:szCs w:val="24"/>
        </w:rPr>
      </w:pPr>
      <w:r>
        <w:rPr>
          <w:rFonts w:ascii="Times New Roman" w:hAnsi="Times New Roman"/>
          <w:sz w:val="24"/>
          <w:szCs w:val="24"/>
        </w:rPr>
        <w:t>Р</w:t>
      </w:r>
      <w:r w:rsidRPr="00BB02CB">
        <w:rPr>
          <w:rFonts w:ascii="Times New Roman" w:hAnsi="Times New Roman"/>
          <w:sz w:val="24"/>
          <w:szCs w:val="24"/>
        </w:rPr>
        <w:t>езультатам освоения образовательной программы дошкольного образования.</w:t>
      </w:r>
    </w:p>
    <w:p w:rsidR="0040363F" w:rsidRPr="00BB02CB" w:rsidRDefault="0040363F" w:rsidP="0040363F">
      <w:pPr>
        <w:jc w:val="both"/>
        <w:rPr>
          <w:rFonts w:ascii="Times New Roman" w:hAnsi="Times New Roman"/>
          <w:b/>
          <w:sz w:val="24"/>
          <w:szCs w:val="24"/>
        </w:rPr>
      </w:pPr>
      <w:r w:rsidRPr="00BB02CB">
        <w:rPr>
          <w:rFonts w:ascii="Times New Roman" w:hAnsi="Times New Roman"/>
          <w:b/>
          <w:sz w:val="24"/>
          <w:szCs w:val="24"/>
        </w:rPr>
        <w:t xml:space="preserve">25. В перечень образовательных областей, которые должна охватывать образовательная программа дошкольного образования, не входят: </w:t>
      </w:r>
    </w:p>
    <w:p w:rsidR="0040363F" w:rsidRPr="00AF0EE4" w:rsidRDefault="0040363F" w:rsidP="0040363F">
      <w:pPr>
        <w:numPr>
          <w:ilvl w:val="0"/>
          <w:numId w:val="63"/>
        </w:numPr>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оциально-коммуникативное развитие;</w:t>
      </w:r>
    </w:p>
    <w:p w:rsidR="0040363F" w:rsidRPr="00AF0EE4" w:rsidRDefault="0040363F" w:rsidP="0040363F">
      <w:pPr>
        <w:numPr>
          <w:ilvl w:val="0"/>
          <w:numId w:val="63"/>
        </w:numPr>
        <w:jc w:val="both"/>
        <w:rPr>
          <w:rFonts w:ascii="Times New Roman" w:hAnsi="Times New Roman"/>
          <w:sz w:val="24"/>
          <w:szCs w:val="24"/>
        </w:rPr>
      </w:pPr>
      <w:r>
        <w:rPr>
          <w:rFonts w:ascii="Times New Roman" w:hAnsi="Times New Roman"/>
          <w:sz w:val="24"/>
          <w:szCs w:val="24"/>
        </w:rPr>
        <w:t>П</w:t>
      </w:r>
      <w:r w:rsidRPr="00AF0EE4">
        <w:rPr>
          <w:rFonts w:ascii="Times New Roman" w:hAnsi="Times New Roman"/>
          <w:sz w:val="24"/>
          <w:szCs w:val="24"/>
        </w:rPr>
        <w:t>ознавательное развитие;</w:t>
      </w:r>
    </w:p>
    <w:p w:rsidR="0040363F" w:rsidRPr="00AF0EE4" w:rsidRDefault="0040363F" w:rsidP="0040363F">
      <w:pPr>
        <w:numPr>
          <w:ilvl w:val="0"/>
          <w:numId w:val="63"/>
        </w:numPr>
        <w:jc w:val="both"/>
        <w:rPr>
          <w:rFonts w:ascii="Times New Roman" w:hAnsi="Times New Roman"/>
          <w:sz w:val="24"/>
          <w:szCs w:val="24"/>
        </w:rPr>
      </w:pPr>
      <w:r>
        <w:rPr>
          <w:rFonts w:ascii="Times New Roman" w:hAnsi="Times New Roman"/>
          <w:sz w:val="24"/>
          <w:szCs w:val="24"/>
        </w:rPr>
        <w:t>Р</w:t>
      </w:r>
      <w:r w:rsidRPr="00AF0EE4">
        <w:rPr>
          <w:rFonts w:ascii="Times New Roman" w:hAnsi="Times New Roman"/>
          <w:sz w:val="24"/>
          <w:szCs w:val="24"/>
        </w:rPr>
        <w:t>ечевое развитие;</w:t>
      </w:r>
    </w:p>
    <w:p w:rsidR="0040363F" w:rsidRPr="00BB02CB" w:rsidRDefault="0040363F" w:rsidP="0040363F">
      <w:pPr>
        <w:numPr>
          <w:ilvl w:val="0"/>
          <w:numId w:val="63"/>
        </w:numPr>
        <w:jc w:val="both"/>
        <w:rPr>
          <w:rFonts w:ascii="Times New Roman" w:hAnsi="Times New Roman"/>
          <w:sz w:val="24"/>
          <w:szCs w:val="24"/>
        </w:rPr>
      </w:pPr>
      <w:r>
        <w:rPr>
          <w:rFonts w:ascii="Times New Roman" w:hAnsi="Times New Roman"/>
          <w:sz w:val="24"/>
          <w:szCs w:val="24"/>
        </w:rPr>
        <w:t>К</w:t>
      </w:r>
      <w:r w:rsidRPr="00BB02CB">
        <w:rPr>
          <w:rFonts w:ascii="Times New Roman" w:hAnsi="Times New Roman"/>
          <w:sz w:val="24"/>
          <w:szCs w:val="24"/>
        </w:rPr>
        <w:t>ультурологическое развитие;</w:t>
      </w:r>
    </w:p>
    <w:p w:rsidR="0040363F" w:rsidRPr="00AF0EE4" w:rsidRDefault="0040363F" w:rsidP="0040363F">
      <w:pPr>
        <w:numPr>
          <w:ilvl w:val="0"/>
          <w:numId w:val="63"/>
        </w:numPr>
        <w:jc w:val="both"/>
        <w:rPr>
          <w:rFonts w:ascii="Times New Roman" w:hAnsi="Times New Roman"/>
          <w:sz w:val="24"/>
          <w:szCs w:val="24"/>
        </w:rPr>
      </w:pPr>
      <w:r>
        <w:rPr>
          <w:rFonts w:ascii="Times New Roman" w:hAnsi="Times New Roman"/>
          <w:sz w:val="24"/>
          <w:szCs w:val="24"/>
        </w:rPr>
        <w:t>Ф</w:t>
      </w:r>
      <w:r w:rsidRPr="00AF0EE4">
        <w:rPr>
          <w:rFonts w:ascii="Times New Roman" w:hAnsi="Times New Roman"/>
          <w:sz w:val="24"/>
          <w:szCs w:val="24"/>
        </w:rPr>
        <w:t>изкультурно-спортивное развитие.</w:t>
      </w:r>
    </w:p>
    <w:p w:rsidR="0040363F" w:rsidRPr="00BB02CB" w:rsidRDefault="0040363F" w:rsidP="0040363F">
      <w:pPr>
        <w:jc w:val="both"/>
        <w:rPr>
          <w:rFonts w:ascii="Times New Roman" w:hAnsi="Times New Roman"/>
          <w:b/>
          <w:sz w:val="24"/>
          <w:szCs w:val="24"/>
        </w:rPr>
      </w:pPr>
      <w:r w:rsidRPr="00BB02CB">
        <w:rPr>
          <w:rFonts w:ascii="Times New Roman" w:hAnsi="Times New Roman"/>
          <w:b/>
          <w:sz w:val="24"/>
          <w:szCs w:val="24"/>
        </w:rPr>
        <w:t>26.Объем обязательной части образовательной программы дошкольного образования в соответствии с ФГОС ДОО должен быть:</w:t>
      </w:r>
    </w:p>
    <w:p w:rsidR="0040363F" w:rsidRPr="00AF0EE4" w:rsidRDefault="0040363F" w:rsidP="0040363F">
      <w:pPr>
        <w:numPr>
          <w:ilvl w:val="0"/>
          <w:numId w:val="64"/>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более 70 % от общего объема Программы;</w:t>
      </w:r>
    </w:p>
    <w:p w:rsidR="0040363F" w:rsidRPr="00AF0EE4" w:rsidRDefault="0040363F" w:rsidP="0040363F">
      <w:pPr>
        <w:numPr>
          <w:ilvl w:val="0"/>
          <w:numId w:val="64"/>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менее 70 % от общего объема Программы;</w:t>
      </w:r>
    </w:p>
    <w:p w:rsidR="0040363F" w:rsidRPr="00AF0EE4" w:rsidRDefault="0040363F" w:rsidP="0040363F">
      <w:pPr>
        <w:numPr>
          <w:ilvl w:val="0"/>
          <w:numId w:val="64"/>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более 60 % от общего объема Программы;</w:t>
      </w:r>
    </w:p>
    <w:p w:rsidR="0040363F" w:rsidRPr="00BB02CB" w:rsidRDefault="0040363F" w:rsidP="0040363F">
      <w:pPr>
        <w:numPr>
          <w:ilvl w:val="0"/>
          <w:numId w:val="64"/>
        </w:numPr>
        <w:jc w:val="both"/>
        <w:rPr>
          <w:rFonts w:ascii="Times New Roman" w:hAnsi="Times New Roman"/>
          <w:sz w:val="24"/>
          <w:szCs w:val="24"/>
        </w:rPr>
      </w:pPr>
      <w:r>
        <w:rPr>
          <w:rFonts w:ascii="Times New Roman" w:hAnsi="Times New Roman"/>
          <w:sz w:val="24"/>
          <w:szCs w:val="24"/>
        </w:rPr>
        <w:t>Н</w:t>
      </w:r>
      <w:r w:rsidRPr="00BB02CB">
        <w:rPr>
          <w:rFonts w:ascii="Times New Roman" w:hAnsi="Times New Roman"/>
          <w:sz w:val="24"/>
          <w:szCs w:val="24"/>
        </w:rPr>
        <w:t>е менее 60 % от общего объема Программы.</w:t>
      </w:r>
    </w:p>
    <w:p w:rsidR="0040363F" w:rsidRPr="004465A6" w:rsidRDefault="0040363F" w:rsidP="0040363F">
      <w:pPr>
        <w:ind w:firstLine="720"/>
        <w:jc w:val="both"/>
        <w:rPr>
          <w:rFonts w:ascii="Times New Roman" w:hAnsi="Times New Roman"/>
          <w:b/>
          <w:sz w:val="24"/>
          <w:szCs w:val="24"/>
        </w:rPr>
      </w:pPr>
      <w:r w:rsidRPr="004465A6">
        <w:rPr>
          <w:rFonts w:ascii="Times New Roman" w:hAnsi="Times New Roman"/>
          <w:b/>
          <w:sz w:val="24"/>
          <w:szCs w:val="24"/>
        </w:rPr>
        <w:t>27.Какие особенности проведения психологической диагностики развития детей (выявление и изучение индивидуально-психологических особенностей детей) закреплены в ФГОС ДОО?</w:t>
      </w:r>
    </w:p>
    <w:p w:rsidR="0040363F" w:rsidRPr="00AF0EE4" w:rsidRDefault="0040363F" w:rsidP="0040363F">
      <w:pPr>
        <w:numPr>
          <w:ilvl w:val="0"/>
          <w:numId w:val="67"/>
        </w:numPr>
        <w:jc w:val="both"/>
        <w:rPr>
          <w:rFonts w:ascii="Times New Roman" w:hAnsi="Times New Roman"/>
          <w:sz w:val="24"/>
          <w:szCs w:val="24"/>
        </w:rPr>
      </w:pPr>
      <w:r>
        <w:rPr>
          <w:rFonts w:ascii="Times New Roman" w:hAnsi="Times New Roman"/>
          <w:sz w:val="24"/>
          <w:szCs w:val="24"/>
        </w:rPr>
        <w:t>Р</w:t>
      </w:r>
      <w:r w:rsidRPr="00AF0EE4">
        <w:rPr>
          <w:rFonts w:ascii="Times New Roman" w:hAnsi="Times New Roman"/>
          <w:sz w:val="24"/>
          <w:szCs w:val="24"/>
        </w:rPr>
        <w:t>ешение о психологической диагностике принимается педагогическим коллективом образовательной организации;</w:t>
      </w:r>
    </w:p>
    <w:p w:rsidR="0040363F" w:rsidRPr="00AF0EE4" w:rsidRDefault="0040363F" w:rsidP="0040363F">
      <w:pPr>
        <w:numPr>
          <w:ilvl w:val="0"/>
          <w:numId w:val="65"/>
        </w:numPr>
        <w:jc w:val="both"/>
        <w:rPr>
          <w:rFonts w:ascii="Times New Roman" w:hAnsi="Times New Roman"/>
          <w:sz w:val="24"/>
          <w:szCs w:val="24"/>
        </w:rPr>
      </w:pPr>
      <w:r>
        <w:rPr>
          <w:rFonts w:ascii="Times New Roman" w:hAnsi="Times New Roman"/>
          <w:sz w:val="24"/>
          <w:szCs w:val="24"/>
        </w:rPr>
        <w:t>П</w:t>
      </w:r>
      <w:r w:rsidRPr="00AF0EE4">
        <w:rPr>
          <w:rFonts w:ascii="Times New Roman" w:hAnsi="Times New Roman"/>
          <w:sz w:val="24"/>
          <w:szCs w:val="24"/>
        </w:rPr>
        <w:t>сихологическая диагностика проводится квалифицированными специалистами(педагоги-психологи, психологи);</w:t>
      </w:r>
    </w:p>
    <w:p w:rsidR="0040363F" w:rsidRPr="00BB02CB" w:rsidRDefault="0040363F" w:rsidP="0040363F">
      <w:pPr>
        <w:numPr>
          <w:ilvl w:val="0"/>
          <w:numId w:val="65"/>
        </w:numPr>
        <w:jc w:val="both"/>
        <w:rPr>
          <w:rFonts w:ascii="Times New Roman" w:hAnsi="Times New Roman"/>
          <w:sz w:val="24"/>
          <w:szCs w:val="24"/>
        </w:rPr>
      </w:pPr>
      <w:r>
        <w:rPr>
          <w:rFonts w:ascii="Times New Roman" w:hAnsi="Times New Roman"/>
          <w:sz w:val="24"/>
          <w:szCs w:val="24"/>
        </w:rPr>
        <w:lastRenderedPageBreak/>
        <w:t>У</w:t>
      </w:r>
      <w:r w:rsidRPr="00BB02CB">
        <w:rPr>
          <w:rFonts w:ascii="Times New Roman" w:hAnsi="Times New Roman"/>
          <w:sz w:val="24"/>
          <w:szCs w:val="24"/>
        </w:rPr>
        <w:t>частие ребенка в психологической диагностике допускается только с согласия его родителей (законных представителей);</w:t>
      </w:r>
    </w:p>
    <w:p w:rsidR="0040363F" w:rsidRPr="00AF0EE4" w:rsidRDefault="0040363F" w:rsidP="0040363F">
      <w:pPr>
        <w:numPr>
          <w:ilvl w:val="0"/>
          <w:numId w:val="65"/>
        </w:numPr>
        <w:jc w:val="both"/>
        <w:rPr>
          <w:rFonts w:ascii="Times New Roman" w:hAnsi="Times New Roman"/>
          <w:sz w:val="24"/>
          <w:szCs w:val="24"/>
        </w:rPr>
      </w:pPr>
      <w:r>
        <w:rPr>
          <w:rFonts w:ascii="Times New Roman" w:hAnsi="Times New Roman"/>
          <w:sz w:val="24"/>
          <w:szCs w:val="24"/>
        </w:rPr>
        <w:t>П</w:t>
      </w:r>
      <w:r w:rsidRPr="00AF0EE4">
        <w:rPr>
          <w:rFonts w:ascii="Times New Roman" w:hAnsi="Times New Roman"/>
          <w:sz w:val="24"/>
          <w:szCs w:val="24"/>
        </w:rPr>
        <w:t>сихологическая диагностика проводится только в стенах образовательной организации, которую посещает ребенок.</w:t>
      </w:r>
    </w:p>
    <w:p w:rsidR="0040363F" w:rsidRPr="00AF0EE4" w:rsidRDefault="0040363F" w:rsidP="0040363F">
      <w:pPr>
        <w:ind w:firstLine="720"/>
        <w:jc w:val="both"/>
        <w:rPr>
          <w:rFonts w:ascii="Times New Roman" w:hAnsi="Times New Roman"/>
          <w:sz w:val="24"/>
          <w:szCs w:val="24"/>
        </w:rPr>
      </w:pPr>
    </w:p>
    <w:p w:rsidR="0040363F" w:rsidRPr="00BB02CB" w:rsidRDefault="0040363F" w:rsidP="0040363F">
      <w:pPr>
        <w:jc w:val="both"/>
        <w:rPr>
          <w:rFonts w:ascii="Times New Roman" w:hAnsi="Times New Roman"/>
          <w:b/>
          <w:sz w:val="24"/>
          <w:szCs w:val="24"/>
        </w:rPr>
      </w:pPr>
      <w:r w:rsidRPr="00BB02CB">
        <w:rPr>
          <w:rFonts w:ascii="Times New Roman" w:hAnsi="Times New Roman"/>
          <w:b/>
          <w:sz w:val="24"/>
          <w:szCs w:val="24"/>
        </w:rPr>
        <w:t>28.Для коррекционной работы с детьми с ограниченными возможностями здоровья, осваивающими Программу совместно с другими детьми должны создаваться условия в соответствии с перечнем и планом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ФГОС ДОО выдвигает данное требование в отношении:</w:t>
      </w:r>
    </w:p>
    <w:p w:rsidR="0040363F" w:rsidRPr="00AF0EE4" w:rsidRDefault="0040363F" w:rsidP="0040363F">
      <w:pPr>
        <w:numPr>
          <w:ilvl w:val="0"/>
          <w:numId w:val="66"/>
        </w:numPr>
        <w:jc w:val="both"/>
        <w:rPr>
          <w:rFonts w:ascii="Times New Roman" w:hAnsi="Times New Roman"/>
          <w:sz w:val="24"/>
          <w:szCs w:val="24"/>
        </w:rPr>
      </w:pPr>
      <w:r>
        <w:rPr>
          <w:rFonts w:ascii="Times New Roman" w:hAnsi="Times New Roman"/>
          <w:sz w:val="24"/>
          <w:szCs w:val="24"/>
        </w:rPr>
        <w:t>Г</w:t>
      </w:r>
      <w:r w:rsidRPr="00AF0EE4">
        <w:rPr>
          <w:rFonts w:ascii="Times New Roman" w:hAnsi="Times New Roman"/>
          <w:sz w:val="24"/>
          <w:szCs w:val="24"/>
        </w:rPr>
        <w:t xml:space="preserve">руппы </w:t>
      </w:r>
      <w:proofErr w:type="spellStart"/>
      <w:r w:rsidRPr="00AF0EE4">
        <w:rPr>
          <w:rFonts w:ascii="Times New Roman" w:hAnsi="Times New Roman"/>
          <w:sz w:val="24"/>
          <w:szCs w:val="24"/>
        </w:rPr>
        <w:t>общеразвивающей</w:t>
      </w:r>
      <w:proofErr w:type="spellEnd"/>
      <w:r w:rsidRPr="00AF0EE4">
        <w:rPr>
          <w:rFonts w:ascii="Times New Roman" w:hAnsi="Times New Roman"/>
          <w:sz w:val="24"/>
          <w:szCs w:val="24"/>
        </w:rPr>
        <w:t xml:space="preserve"> направленности;</w:t>
      </w:r>
    </w:p>
    <w:p w:rsidR="0040363F" w:rsidRPr="00782151" w:rsidRDefault="0040363F" w:rsidP="0040363F">
      <w:pPr>
        <w:numPr>
          <w:ilvl w:val="0"/>
          <w:numId w:val="66"/>
        </w:numPr>
        <w:jc w:val="both"/>
        <w:rPr>
          <w:rFonts w:ascii="Times New Roman" w:hAnsi="Times New Roman"/>
          <w:sz w:val="24"/>
          <w:szCs w:val="24"/>
        </w:rPr>
      </w:pPr>
      <w:r>
        <w:rPr>
          <w:rFonts w:ascii="Times New Roman" w:hAnsi="Times New Roman"/>
          <w:sz w:val="24"/>
          <w:szCs w:val="24"/>
        </w:rPr>
        <w:t>Г</w:t>
      </w:r>
      <w:r w:rsidRPr="00782151">
        <w:rPr>
          <w:rFonts w:ascii="Times New Roman" w:hAnsi="Times New Roman"/>
          <w:sz w:val="24"/>
          <w:szCs w:val="24"/>
        </w:rPr>
        <w:t>руппы комбинированной направленности;</w:t>
      </w:r>
    </w:p>
    <w:p w:rsidR="0040363F" w:rsidRPr="00AF0EE4" w:rsidRDefault="0040363F" w:rsidP="0040363F">
      <w:pPr>
        <w:numPr>
          <w:ilvl w:val="0"/>
          <w:numId w:val="66"/>
        </w:numPr>
        <w:jc w:val="both"/>
        <w:rPr>
          <w:rFonts w:ascii="Times New Roman" w:hAnsi="Times New Roman"/>
          <w:sz w:val="24"/>
          <w:szCs w:val="24"/>
        </w:rPr>
      </w:pPr>
      <w:r>
        <w:rPr>
          <w:rFonts w:ascii="Times New Roman" w:hAnsi="Times New Roman"/>
          <w:sz w:val="24"/>
          <w:szCs w:val="24"/>
        </w:rPr>
        <w:t>К</w:t>
      </w:r>
      <w:r w:rsidRPr="00AF0EE4">
        <w:rPr>
          <w:rFonts w:ascii="Times New Roman" w:hAnsi="Times New Roman"/>
          <w:sz w:val="24"/>
          <w:szCs w:val="24"/>
        </w:rPr>
        <w:t>оррекционные группы;</w:t>
      </w:r>
    </w:p>
    <w:p w:rsidR="0040363F" w:rsidRPr="00AF0EE4" w:rsidRDefault="0040363F" w:rsidP="0040363F">
      <w:pPr>
        <w:numPr>
          <w:ilvl w:val="0"/>
          <w:numId w:val="66"/>
        </w:numPr>
        <w:jc w:val="both"/>
        <w:rPr>
          <w:rFonts w:ascii="Times New Roman" w:hAnsi="Times New Roman"/>
          <w:sz w:val="24"/>
          <w:szCs w:val="24"/>
        </w:rPr>
      </w:pPr>
      <w:r>
        <w:rPr>
          <w:rFonts w:ascii="Times New Roman" w:hAnsi="Times New Roman"/>
          <w:sz w:val="24"/>
          <w:szCs w:val="24"/>
        </w:rPr>
        <w:t>А</w:t>
      </w:r>
      <w:r w:rsidRPr="00AF0EE4">
        <w:rPr>
          <w:rFonts w:ascii="Times New Roman" w:hAnsi="Times New Roman"/>
          <w:sz w:val="24"/>
          <w:szCs w:val="24"/>
        </w:rPr>
        <w:t>даптивные группы.</w:t>
      </w:r>
    </w:p>
    <w:p w:rsidR="0040363F" w:rsidRPr="004465A6" w:rsidRDefault="0040363F" w:rsidP="0040363F">
      <w:pPr>
        <w:ind w:firstLine="720"/>
        <w:jc w:val="both"/>
        <w:rPr>
          <w:rFonts w:ascii="Times New Roman" w:hAnsi="Times New Roman"/>
          <w:b/>
          <w:sz w:val="24"/>
          <w:szCs w:val="24"/>
        </w:rPr>
      </w:pPr>
      <w:r w:rsidRPr="004465A6">
        <w:rPr>
          <w:rFonts w:ascii="Times New Roman" w:hAnsi="Times New Roman"/>
          <w:b/>
          <w:sz w:val="24"/>
          <w:szCs w:val="24"/>
        </w:rPr>
        <w:t>29. Какие характеристики развивающей предметно-пространственной среды не закреплены во ФГОС ДОО?:</w:t>
      </w:r>
    </w:p>
    <w:p w:rsidR="0040363F" w:rsidRPr="004465A6" w:rsidRDefault="0040363F" w:rsidP="0040363F">
      <w:pPr>
        <w:numPr>
          <w:ilvl w:val="0"/>
          <w:numId w:val="68"/>
        </w:numPr>
        <w:jc w:val="both"/>
        <w:rPr>
          <w:rFonts w:ascii="Times New Roman" w:hAnsi="Times New Roman"/>
          <w:sz w:val="24"/>
          <w:szCs w:val="24"/>
        </w:rPr>
      </w:pPr>
      <w:r>
        <w:rPr>
          <w:rFonts w:ascii="Times New Roman" w:hAnsi="Times New Roman"/>
          <w:sz w:val="24"/>
          <w:szCs w:val="24"/>
        </w:rPr>
        <w:t>Д</w:t>
      </w:r>
      <w:r w:rsidRPr="004465A6">
        <w:rPr>
          <w:rFonts w:ascii="Times New Roman" w:hAnsi="Times New Roman"/>
          <w:sz w:val="24"/>
          <w:szCs w:val="24"/>
        </w:rPr>
        <w:t>уховно-нравственная и толерантная;</w:t>
      </w:r>
    </w:p>
    <w:p w:rsidR="0040363F" w:rsidRPr="004465A6" w:rsidRDefault="0040363F" w:rsidP="0040363F">
      <w:pPr>
        <w:numPr>
          <w:ilvl w:val="0"/>
          <w:numId w:val="68"/>
        </w:numPr>
        <w:jc w:val="both"/>
        <w:rPr>
          <w:rFonts w:ascii="Times New Roman" w:hAnsi="Times New Roman"/>
          <w:sz w:val="24"/>
          <w:szCs w:val="24"/>
        </w:rPr>
      </w:pPr>
      <w:r>
        <w:rPr>
          <w:rFonts w:ascii="Times New Roman" w:hAnsi="Times New Roman"/>
          <w:sz w:val="24"/>
          <w:szCs w:val="24"/>
        </w:rPr>
        <w:t>С</w:t>
      </w:r>
      <w:r w:rsidRPr="004465A6">
        <w:rPr>
          <w:rFonts w:ascii="Times New Roman" w:hAnsi="Times New Roman"/>
          <w:sz w:val="24"/>
          <w:szCs w:val="24"/>
        </w:rPr>
        <w:t>одержательно-насыщенная и вариативная;</w:t>
      </w:r>
    </w:p>
    <w:p w:rsidR="0040363F" w:rsidRPr="004465A6" w:rsidRDefault="0040363F" w:rsidP="0040363F">
      <w:pPr>
        <w:numPr>
          <w:ilvl w:val="0"/>
          <w:numId w:val="68"/>
        </w:numPr>
        <w:jc w:val="both"/>
        <w:rPr>
          <w:rFonts w:ascii="Times New Roman" w:hAnsi="Times New Roman"/>
          <w:sz w:val="24"/>
          <w:szCs w:val="24"/>
        </w:rPr>
      </w:pPr>
      <w:r>
        <w:rPr>
          <w:rFonts w:ascii="Times New Roman" w:hAnsi="Times New Roman"/>
          <w:sz w:val="24"/>
          <w:szCs w:val="24"/>
        </w:rPr>
        <w:t>Т</w:t>
      </w:r>
      <w:r w:rsidRPr="004465A6">
        <w:rPr>
          <w:rFonts w:ascii="Times New Roman" w:hAnsi="Times New Roman"/>
          <w:sz w:val="24"/>
          <w:szCs w:val="24"/>
        </w:rPr>
        <w:t>рансформируемая и полифункциональная;</w:t>
      </w:r>
    </w:p>
    <w:p w:rsidR="0040363F" w:rsidRPr="004465A6" w:rsidRDefault="0040363F" w:rsidP="0040363F">
      <w:pPr>
        <w:numPr>
          <w:ilvl w:val="0"/>
          <w:numId w:val="68"/>
        </w:numPr>
        <w:jc w:val="both"/>
        <w:rPr>
          <w:rFonts w:ascii="Times New Roman" w:hAnsi="Times New Roman"/>
          <w:sz w:val="24"/>
          <w:szCs w:val="24"/>
        </w:rPr>
      </w:pPr>
      <w:r>
        <w:rPr>
          <w:rFonts w:ascii="Times New Roman" w:hAnsi="Times New Roman"/>
          <w:sz w:val="24"/>
          <w:szCs w:val="24"/>
        </w:rPr>
        <w:t>К</w:t>
      </w:r>
      <w:r w:rsidRPr="004465A6">
        <w:rPr>
          <w:rFonts w:ascii="Times New Roman" w:hAnsi="Times New Roman"/>
          <w:sz w:val="24"/>
          <w:szCs w:val="24"/>
        </w:rPr>
        <w:t>расивая и новая;</w:t>
      </w:r>
    </w:p>
    <w:p w:rsidR="0040363F" w:rsidRPr="00087E39" w:rsidRDefault="0040363F" w:rsidP="0040363F">
      <w:pPr>
        <w:numPr>
          <w:ilvl w:val="0"/>
          <w:numId w:val="68"/>
        </w:numPr>
        <w:jc w:val="both"/>
        <w:rPr>
          <w:rFonts w:ascii="Times New Roman" w:hAnsi="Times New Roman"/>
          <w:sz w:val="24"/>
          <w:szCs w:val="24"/>
        </w:rPr>
      </w:pPr>
      <w:r>
        <w:rPr>
          <w:rFonts w:ascii="Times New Roman" w:hAnsi="Times New Roman"/>
          <w:sz w:val="24"/>
          <w:szCs w:val="24"/>
        </w:rPr>
        <w:t>Д</w:t>
      </w:r>
      <w:r w:rsidRPr="004465A6">
        <w:rPr>
          <w:rFonts w:ascii="Times New Roman" w:hAnsi="Times New Roman"/>
          <w:sz w:val="24"/>
          <w:szCs w:val="24"/>
        </w:rPr>
        <w:t>оступная и</w:t>
      </w:r>
      <w:r w:rsidRPr="00AF0EE4">
        <w:rPr>
          <w:rFonts w:ascii="Times New Roman" w:hAnsi="Times New Roman"/>
          <w:sz w:val="24"/>
          <w:szCs w:val="24"/>
        </w:rPr>
        <w:t xml:space="preserve"> безопасная.</w:t>
      </w:r>
    </w:p>
    <w:p w:rsidR="0040363F" w:rsidRPr="004465A6" w:rsidRDefault="0040363F" w:rsidP="0040363F">
      <w:pPr>
        <w:ind w:firstLine="720"/>
        <w:jc w:val="both"/>
        <w:rPr>
          <w:rFonts w:ascii="Times New Roman" w:hAnsi="Times New Roman"/>
          <w:sz w:val="24"/>
          <w:szCs w:val="24"/>
        </w:rPr>
      </w:pPr>
      <w:r w:rsidRPr="004465A6">
        <w:rPr>
          <w:rFonts w:ascii="Times New Roman" w:hAnsi="Times New Roman"/>
          <w:b/>
          <w:sz w:val="24"/>
          <w:szCs w:val="24"/>
        </w:rPr>
        <w:t>30. Отметьте пункты, не входящие в перечень требований освоения образовательной программы дошкольного образования</w:t>
      </w:r>
      <w:r w:rsidRPr="004465A6">
        <w:rPr>
          <w:rFonts w:ascii="Times New Roman" w:hAnsi="Times New Roman"/>
          <w:sz w:val="24"/>
          <w:szCs w:val="24"/>
        </w:rPr>
        <w:t>:</w:t>
      </w:r>
    </w:p>
    <w:p w:rsidR="0040363F" w:rsidRPr="004465A6" w:rsidRDefault="0040363F" w:rsidP="0040363F">
      <w:pPr>
        <w:numPr>
          <w:ilvl w:val="0"/>
          <w:numId w:val="69"/>
        </w:numPr>
        <w:jc w:val="both"/>
        <w:rPr>
          <w:rFonts w:ascii="Times New Roman" w:hAnsi="Times New Roman"/>
          <w:sz w:val="24"/>
          <w:szCs w:val="24"/>
        </w:rPr>
      </w:pPr>
      <w:r>
        <w:rPr>
          <w:rFonts w:ascii="Times New Roman" w:hAnsi="Times New Roman"/>
          <w:sz w:val="24"/>
          <w:szCs w:val="24"/>
        </w:rPr>
        <w:t>Н</w:t>
      </w:r>
      <w:r w:rsidRPr="004465A6">
        <w:rPr>
          <w:rFonts w:ascii="Times New Roman" w:hAnsi="Times New Roman"/>
          <w:sz w:val="24"/>
          <w:szCs w:val="24"/>
        </w:rPr>
        <w:t>е сопровождается проведением промежуточных аттестаций воспитанников;</w:t>
      </w:r>
    </w:p>
    <w:p w:rsidR="0040363F" w:rsidRPr="004465A6" w:rsidRDefault="0040363F" w:rsidP="0040363F">
      <w:pPr>
        <w:numPr>
          <w:ilvl w:val="0"/>
          <w:numId w:val="69"/>
        </w:numPr>
        <w:jc w:val="both"/>
        <w:rPr>
          <w:rFonts w:ascii="Times New Roman" w:hAnsi="Times New Roman"/>
          <w:sz w:val="24"/>
          <w:szCs w:val="24"/>
        </w:rPr>
      </w:pPr>
      <w:r>
        <w:rPr>
          <w:rFonts w:ascii="Times New Roman" w:hAnsi="Times New Roman"/>
          <w:sz w:val="24"/>
          <w:szCs w:val="24"/>
        </w:rPr>
        <w:t>М</w:t>
      </w:r>
      <w:r w:rsidRPr="004465A6">
        <w:rPr>
          <w:rFonts w:ascii="Times New Roman" w:hAnsi="Times New Roman"/>
          <w:sz w:val="24"/>
          <w:szCs w:val="24"/>
        </w:rPr>
        <w:t>ожет сопровождаться проведением промежуточной аттестации воспитанников, формы, порядок и сроки которой определены нормативным локальным актом образовательной организации;</w:t>
      </w:r>
    </w:p>
    <w:p w:rsidR="0040363F" w:rsidRPr="004465A6" w:rsidRDefault="0040363F" w:rsidP="0040363F">
      <w:pPr>
        <w:numPr>
          <w:ilvl w:val="0"/>
          <w:numId w:val="69"/>
        </w:numPr>
        <w:jc w:val="both"/>
        <w:rPr>
          <w:rFonts w:ascii="Times New Roman" w:hAnsi="Times New Roman"/>
          <w:sz w:val="24"/>
          <w:szCs w:val="24"/>
        </w:rPr>
      </w:pPr>
      <w:r>
        <w:rPr>
          <w:rFonts w:ascii="Times New Roman" w:hAnsi="Times New Roman"/>
          <w:sz w:val="24"/>
          <w:szCs w:val="24"/>
        </w:rPr>
        <w:t>Н</w:t>
      </w:r>
      <w:r w:rsidRPr="004465A6">
        <w:rPr>
          <w:rFonts w:ascii="Times New Roman" w:hAnsi="Times New Roman"/>
          <w:sz w:val="24"/>
          <w:szCs w:val="24"/>
        </w:rPr>
        <w:t>е сопровождается проведением итоговой аттестации воспитанников;</w:t>
      </w:r>
    </w:p>
    <w:p w:rsidR="0040363F" w:rsidRPr="00AF0EE4" w:rsidRDefault="0040363F" w:rsidP="0040363F">
      <w:pPr>
        <w:numPr>
          <w:ilvl w:val="0"/>
          <w:numId w:val="69"/>
        </w:numPr>
        <w:jc w:val="both"/>
        <w:rPr>
          <w:rFonts w:ascii="Times New Roman" w:hAnsi="Times New Roman"/>
          <w:sz w:val="24"/>
          <w:szCs w:val="24"/>
        </w:rPr>
      </w:pPr>
      <w:r>
        <w:rPr>
          <w:rFonts w:ascii="Times New Roman" w:hAnsi="Times New Roman"/>
          <w:sz w:val="24"/>
          <w:szCs w:val="24"/>
        </w:rPr>
        <w:t>М</w:t>
      </w:r>
      <w:r w:rsidRPr="00AF0EE4">
        <w:rPr>
          <w:rFonts w:ascii="Times New Roman" w:hAnsi="Times New Roman"/>
          <w:sz w:val="24"/>
          <w:szCs w:val="24"/>
        </w:rPr>
        <w:t>ожет сопровождаться проведением итоговой аттестации воспитанников, формы, порядок и сроки которой определены нормативным локальным актом образовательной организации;</w:t>
      </w:r>
    </w:p>
    <w:p w:rsidR="0040363F" w:rsidRPr="00AF0EE4" w:rsidRDefault="0040363F" w:rsidP="0040363F">
      <w:pPr>
        <w:ind w:firstLine="720"/>
        <w:jc w:val="both"/>
        <w:rPr>
          <w:rFonts w:ascii="Times New Roman" w:hAnsi="Times New Roman"/>
          <w:sz w:val="24"/>
          <w:szCs w:val="24"/>
        </w:rPr>
      </w:pPr>
    </w:p>
    <w:p w:rsidR="0040363F" w:rsidRPr="004465A6" w:rsidRDefault="0040363F" w:rsidP="0040363F">
      <w:pPr>
        <w:ind w:firstLine="720"/>
        <w:jc w:val="both"/>
        <w:rPr>
          <w:rFonts w:ascii="Times New Roman" w:hAnsi="Times New Roman"/>
          <w:b/>
          <w:sz w:val="24"/>
          <w:szCs w:val="24"/>
        </w:rPr>
      </w:pPr>
      <w:r w:rsidRPr="004465A6">
        <w:rPr>
          <w:rFonts w:ascii="Times New Roman" w:hAnsi="Times New Roman"/>
          <w:b/>
          <w:sz w:val="24"/>
          <w:szCs w:val="24"/>
        </w:rPr>
        <w:lastRenderedPageBreak/>
        <w:t xml:space="preserve">31. Образовательная программа дошкольного образования может реализовываться: </w:t>
      </w:r>
    </w:p>
    <w:p w:rsidR="0040363F" w:rsidRPr="004465A6" w:rsidRDefault="0040363F" w:rsidP="0040363F">
      <w:pPr>
        <w:numPr>
          <w:ilvl w:val="0"/>
          <w:numId w:val="70"/>
        </w:numPr>
        <w:jc w:val="both"/>
        <w:rPr>
          <w:rFonts w:ascii="Times New Roman" w:hAnsi="Times New Roman"/>
          <w:sz w:val="24"/>
          <w:szCs w:val="24"/>
        </w:rPr>
      </w:pPr>
      <w:r>
        <w:rPr>
          <w:rFonts w:ascii="Times New Roman" w:hAnsi="Times New Roman"/>
          <w:sz w:val="24"/>
          <w:szCs w:val="24"/>
        </w:rPr>
        <w:t>В</w:t>
      </w:r>
      <w:r w:rsidRPr="004465A6">
        <w:rPr>
          <w:rFonts w:ascii="Times New Roman" w:hAnsi="Times New Roman"/>
          <w:sz w:val="24"/>
          <w:szCs w:val="24"/>
        </w:rPr>
        <w:t xml:space="preserve"> течение всего времени пребывания детей в образовательной организации;</w:t>
      </w:r>
    </w:p>
    <w:p w:rsidR="0040363F" w:rsidRPr="00AF0EE4" w:rsidRDefault="0040363F" w:rsidP="0040363F">
      <w:pPr>
        <w:numPr>
          <w:ilvl w:val="0"/>
          <w:numId w:val="70"/>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более 4 часов в день;</w:t>
      </w:r>
    </w:p>
    <w:p w:rsidR="0040363F" w:rsidRPr="004465A6" w:rsidRDefault="0040363F" w:rsidP="0040363F">
      <w:pPr>
        <w:numPr>
          <w:ilvl w:val="0"/>
          <w:numId w:val="70"/>
        </w:numPr>
        <w:jc w:val="both"/>
        <w:rPr>
          <w:rFonts w:ascii="Times New Roman" w:hAnsi="Times New Roman"/>
          <w:sz w:val="24"/>
          <w:szCs w:val="24"/>
        </w:rPr>
      </w:pPr>
      <w:r>
        <w:rPr>
          <w:rFonts w:ascii="Times New Roman" w:hAnsi="Times New Roman"/>
          <w:sz w:val="24"/>
          <w:szCs w:val="24"/>
        </w:rPr>
        <w:t>В</w:t>
      </w:r>
      <w:r w:rsidRPr="00AF0EE4">
        <w:rPr>
          <w:rFonts w:ascii="Times New Roman" w:hAnsi="Times New Roman"/>
          <w:sz w:val="24"/>
          <w:szCs w:val="24"/>
        </w:rPr>
        <w:t xml:space="preserve"> соответствии с максимально допустимым объемом образовательной нагрузки, установленным локальным нормативным актом образовательной организации;</w:t>
      </w:r>
    </w:p>
    <w:p w:rsidR="0040363F" w:rsidRPr="004465A6" w:rsidRDefault="0040363F" w:rsidP="0040363F">
      <w:pPr>
        <w:ind w:firstLine="720"/>
        <w:jc w:val="both"/>
        <w:rPr>
          <w:rFonts w:ascii="Times New Roman" w:hAnsi="Times New Roman"/>
          <w:b/>
          <w:sz w:val="24"/>
          <w:szCs w:val="24"/>
        </w:rPr>
      </w:pPr>
      <w:r w:rsidRPr="004465A6">
        <w:rPr>
          <w:rFonts w:ascii="Times New Roman" w:hAnsi="Times New Roman"/>
          <w:b/>
          <w:sz w:val="24"/>
          <w:szCs w:val="24"/>
        </w:rPr>
        <w:t>32. Метод научного исследования явлений и процессов, в основе которого лежит изучение составных частей, элементов изучаемой системы называется:</w:t>
      </w:r>
    </w:p>
    <w:p w:rsidR="0040363F" w:rsidRPr="00AF0EE4" w:rsidRDefault="0040363F" w:rsidP="0040363F">
      <w:pPr>
        <w:numPr>
          <w:ilvl w:val="0"/>
          <w:numId w:val="71"/>
        </w:numPr>
        <w:jc w:val="both"/>
        <w:rPr>
          <w:rFonts w:ascii="Times New Roman" w:hAnsi="Times New Roman"/>
          <w:sz w:val="24"/>
          <w:szCs w:val="24"/>
        </w:rPr>
      </w:pPr>
      <w:r>
        <w:rPr>
          <w:rFonts w:ascii="Times New Roman" w:hAnsi="Times New Roman"/>
          <w:sz w:val="24"/>
          <w:szCs w:val="24"/>
        </w:rPr>
        <w:t>А</w:t>
      </w:r>
      <w:r w:rsidRPr="004465A6">
        <w:rPr>
          <w:rFonts w:ascii="Times New Roman" w:hAnsi="Times New Roman"/>
          <w:sz w:val="24"/>
          <w:szCs w:val="24"/>
        </w:rPr>
        <w:t>нализ;</w:t>
      </w:r>
    </w:p>
    <w:p w:rsidR="0040363F" w:rsidRPr="00AF0EE4" w:rsidRDefault="0040363F" w:rsidP="0040363F">
      <w:pPr>
        <w:numPr>
          <w:ilvl w:val="0"/>
          <w:numId w:val="71"/>
        </w:numPr>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интез;</w:t>
      </w:r>
    </w:p>
    <w:p w:rsidR="0040363F" w:rsidRPr="00AF0EE4" w:rsidRDefault="0040363F" w:rsidP="0040363F">
      <w:pPr>
        <w:numPr>
          <w:ilvl w:val="0"/>
          <w:numId w:val="71"/>
        </w:numPr>
        <w:jc w:val="both"/>
        <w:rPr>
          <w:rFonts w:ascii="Times New Roman" w:hAnsi="Times New Roman"/>
          <w:sz w:val="24"/>
          <w:szCs w:val="24"/>
        </w:rPr>
      </w:pPr>
      <w:r>
        <w:rPr>
          <w:rFonts w:ascii="Times New Roman" w:hAnsi="Times New Roman"/>
          <w:sz w:val="24"/>
          <w:szCs w:val="24"/>
        </w:rPr>
        <w:t>С</w:t>
      </w:r>
      <w:r w:rsidRPr="00AF0EE4">
        <w:rPr>
          <w:rFonts w:ascii="Times New Roman" w:hAnsi="Times New Roman"/>
          <w:sz w:val="24"/>
          <w:szCs w:val="24"/>
        </w:rPr>
        <w:t>инергия;</w:t>
      </w:r>
    </w:p>
    <w:p w:rsidR="0040363F" w:rsidRPr="004465A6" w:rsidRDefault="0040363F" w:rsidP="0040363F">
      <w:pPr>
        <w:numPr>
          <w:ilvl w:val="0"/>
          <w:numId w:val="71"/>
        </w:numPr>
        <w:jc w:val="both"/>
        <w:rPr>
          <w:rFonts w:ascii="Times New Roman" w:hAnsi="Times New Roman"/>
          <w:sz w:val="24"/>
          <w:szCs w:val="24"/>
        </w:rPr>
      </w:pPr>
      <w:r>
        <w:rPr>
          <w:rFonts w:ascii="Times New Roman" w:hAnsi="Times New Roman"/>
          <w:sz w:val="24"/>
          <w:szCs w:val="24"/>
        </w:rPr>
        <w:t>Э</w:t>
      </w:r>
      <w:r w:rsidRPr="00AF0EE4">
        <w:rPr>
          <w:rFonts w:ascii="Times New Roman" w:hAnsi="Times New Roman"/>
          <w:sz w:val="24"/>
          <w:szCs w:val="24"/>
        </w:rPr>
        <w:t>нтропия.</w:t>
      </w:r>
    </w:p>
    <w:p w:rsidR="0040363F" w:rsidRPr="00AF0EE4" w:rsidRDefault="0040363F" w:rsidP="0040363F">
      <w:pPr>
        <w:ind w:firstLine="720"/>
        <w:jc w:val="both"/>
        <w:rPr>
          <w:rFonts w:ascii="Times New Roman" w:hAnsi="Times New Roman"/>
          <w:sz w:val="24"/>
          <w:szCs w:val="24"/>
        </w:rPr>
      </w:pPr>
      <w:r w:rsidRPr="004465A6">
        <w:rPr>
          <w:rFonts w:ascii="Times New Roman" w:hAnsi="Times New Roman"/>
          <w:b/>
          <w:sz w:val="24"/>
          <w:szCs w:val="24"/>
        </w:rPr>
        <w:t>33. Для чего осуществляется делегирование полномочий подчинённым</w:t>
      </w:r>
      <w:r w:rsidRPr="00AF0EE4">
        <w:rPr>
          <w:rFonts w:ascii="Times New Roman" w:hAnsi="Times New Roman"/>
          <w:sz w:val="24"/>
          <w:szCs w:val="24"/>
        </w:rPr>
        <w:t>:</w:t>
      </w:r>
    </w:p>
    <w:p w:rsidR="0040363F" w:rsidRPr="00AF0EE4" w:rsidRDefault="0040363F" w:rsidP="0040363F">
      <w:pPr>
        <w:numPr>
          <w:ilvl w:val="0"/>
          <w:numId w:val="72"/>
        </w:numPr>
        <w:tabs>
          <w:tab w:val="num" w:pos="720"/>
        </w:tabs>
        <w:jc w:val="both"/>
        <w:rPr>
          <w:rFonts w:ascii="Times New Roman" w:hAnsi="Times New Roman"/>
          <w:sz w:val="24"/>
          <w:szCs w:val="24"/>
        </w:rPr>
      </w:pPr>
      <w:r>
        <w:rPr>
          <w:rFonts w:ascii="Times New Roman" w:hAnsi="Times New Roman"/>
          <w:sz w:val="24"/>
          <w:szCs w:val="24"/>
        </w:rPr>
        <w:t>Д</w:t>
      </w:r>
      <w:r w:rsidRPr="004465A6">
        <w:rPr>
          <w:rFonts w:ascii="Times New Roman" w:hAnsi="Times New Roman"/>
          <w:sz w:val="24"/>
          <w:szCs w:val="24"/>
        </w:rPr>
        <w:t>ля оптимального решения комплексной задачи;</w:t>
      </w:r>
    </w:p>
    <w:p w:rsidR="0040363F" w:rsidRPr="00AF0EE4" w:rsidRDefault="0040363F" w:rsidP="0040363F">
      <w:pPr>
        <w:numPr>
          <w:ilvl w:val="0"/>
          <w:numId w:val="72"/>
        </w:numPr>
        <w:tabs>
          <w:tab w:val="num" w:pos="720"/>
        </w:tabs>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ля сохранения «группового» стиля работы;</w:t>
      </w:r>
    </w:p>
    <w:p w:rsidR="0040363F" w:rsidRPr="00AF0EE4" w:rsidRDefault="0040363F" w:rsidP="0040363F">
      <w:pPr>
        <w:numPr>
          <w:ilvl w:val="0"/>
          <w:numId w:val="72"/>
        </w:numPr>
        <w:tabs>
          <w:tab w:val="num" w:pos="720"/>
        </w:tabs>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ля проверки квалификации подчиненных;</w:t>
      </w:r>
    </w:p>
    <w:p w:rsidR="0040363F" w:rsidRPr="004465A6" w:rsidRDefault="0040363F" w:rsidP="0040363F">
      <w:pPr>
        <w:numPr>
          <w:ilvl w:val="0"/>
          <w:numId w:val="72"/>
        </w:numPr>
        <w:tabs>
          <w:tab w:val="num" w:pos="720"/>
        </w:tabs>
        <w:jc w:val="both"/>
        <w:rPr>
          <w:rFonts w:ascii="Times New Roman" w:hAnsi="Times New Roman"/>
          <w:sz w:val="24"/>
          <w:szCs w:val="24"/>
        </w:rPr>
      </w:pPr>
      <w:r>
        <w:rPr>
          <w:rFonts w:ascii="Times New Roman" w:hAnsi="Times New Roman"/>
          <w:sz w:val="24"/>
          <w:szCs w:val="24"/>
        </w:rPr>
        <w:t>Д</w:t>
      </w:r>
      <w:r w:rsidRPr="00AF0EE4">
        <w:rPr>
          <w:rFonts w:ascii="Times New Roman" w:hAnsi="Times New Roman"/>
          <w:sz w:val="24"/>
          <w:szCs w:val="24"/>
        </w:rPr>
        <w:t>ля разгрузки самого руководителя.</w:t>
      </w:r>
    </w:p>
    <w:p w:rsidR="0040363F" w:rsidRPr="004465A6" w:rsidRDefault="0040363F" w:rsidP="0040363F">
      <w:pPr>
        <w:ind w:firstLine="720"/>
        <w:jc w:val="both"/>
        <w:rPr>
          <w:rFonts w:ascii="Times New Roman" w:hAnsi="Times New Roman"/>
          <w:b/>
          <w:sz w:val="24"/>
          <w:szCs w:val="24"/>
        </w:rPr>
      </w:pPr>
      <w:r w:rsidRPr="004465A6">
        <w:rPr>
          <w:rFonts w:ascii="Times New Roman" w:hAnsi="Times New Roman"/>
          <w:b/>
          <w:sz w:val="24"/>
          <w:szCs w:val="24"/>
        </w:rPr>
        <w:t>34. В какой срок подается заявка на изменение объемов муниципального задания на оказание муниципальной услуги:</w:t>
      </w:r>
    </w:p>
    <w:p w:rsidR="0040363F" w:rsidRPr="00AF0EE4" w:rsidRDefault="0040363F" w:rsidP="0040363F">
      <w:pPr>
        <w:numPr>
          <w:ilvl w:val="0"/>
          <w:numId w:val="73"/>
        </w:numPr>
        <w:jc w:val="both"/>
        <w:rPr>
          <w:rFonts w:ascii="Times New Roman" w:hAnsi="Times New Roman"/>
          <w:sz w:val="24"/>
          <w:szCs w:val="24"/>
        </w:rPr>
      </w:pPr>
      <w:r>
        <w:rPr>
          <w:rFonts w:ascii="Times New Roman" w:hAnsi="Times New Roman"/>
          <w:bCs/>
          <w:sz w:val="24"/>
          <w:szCs w:val="24"/>
        </w:rPr>
        <w:t>Н</w:t>
      </w:r>
      <w:r w:rsidRPr="00AF0EE4">
        <w:rPr>
          <w:rFonts w:ascii="Times New Roman" w:hAnsi="Times New Roman"/>
          <w:bCs/>
          <w:sz w:val="24"/>
          <w:szCs w:val="24"/>
        </w:rPr>
        <w:t>е</w:t>
      </w:r>
      <w:r>
        <w:rPr>
          <w:rFonts w:ascii="Times New Roman" w:hAnsi="Times New Roman"/>
          <w:bCs/>
          <w:sz w:val="24"/>
          <w:szCs w:val="24"/>
        </w:rPr>
        <w:t xml:space="preserve"> </w:t>
      </w:r>
      <w:r w:rsidRPr="00AF0EE4">
        <w:rPr>
          <w:rFonts w:ascii="Times New Roman" w:hAnsi="Times New Roman"/>
          <w:bCs/>
          <w:sz w:val="24"/>
          <w:szCs w:val="24"/>
        </w:rPr>
        <w:t>позднее</w:t>
      </w:r>
      <w:r w:rsidRPr="00AF0EE4">
        <w:rPr>
          <w:rFonts w:ascii="Times New Roman" w:hAnsi="Times New Roman"/>
          <w:sz w:val="24"/>
          <w:szCs w:val="24"/>
        </w:rPr>
        <w:t>10</w:t>
      </w:r>
      <w:r w:rsidRPr="00AF0EE4">
        <w:rPr>
          <w:rFonts w:ascii="Times New Roman" w:hAnsi="Times New Roman"/>
          <w:bCs/>
          <w:sz w:val="24"/>
          <w:szCs w:val="24"/>
        </w:rPr>
        <w:t xml:space="preserve"> рабочих дней</w:t>
      </w:r>
      <w:r w:rsidRPr="00AF0EE4">
        <w:rPr>
          <w:rFonts w:ascii="Times New Roman" w:hAnsi="Times New Roman"/>
          <w:sz w:val="24"/>
          <w:szCs w:val="24"/>
        </w:rPr>
        <w:t xml:space="preserve"> после 1 сентября </w:t>
      </w:r>
      <w:proofErr w:type="spellStart"/>
      <w:r w:rsidRPr="00AF0EE4">
        <w:rPr>
          <w:rFonts w:ascii="Times New Roman" w:hAnsi="Times New Roman"/>
          <w:sz w:val="24"/>
          <w:szCs w:val="24"/>
        </w:rPr>
        <w:t>поитогам</w:t>
      </w:r>
      <w:proofErr w:type="spellEnd"/>
      <w:r w:rsidRPr="00AF0EE4">
        <w:rPr>
          <w:rFonts w:ascii="Times New Roman" w:hAnsi="Times New Roman"/>
          <w:sz w:val="24"/>
          <w:szCs w:val="24"/>
        </w:rPr>
        <w:t xml:space="preserve"> комплектования муниципального учреждения на учебный год;</w:t>
      </w:r>
    </w:p>
    <w:p w:rsidR="0040363F" w:rsidRPr="00AF0EE4" w:rsidRDefault="0040363F" w:rsidP="0040363F">
      <w:pPr>
        <w:numPr>
          <w:ilvl w:val="0"/>
          <w:numId w:val="73"/>
        </w:numPr>
        <w:jc w:val="both"/>
        <w:rPr>
          <w:rFonts w:ascii="Times New Roman" w:hAnsi="Times New Roman"/>
          <w:sz w:val="24"/>
          <w:szCs w:val="24"/>
        </w:rPr>
      </w:pPr>
      <w:r>
        <w:rPr>
          <w:rFonts w:ascii="Times New Roman" w:hAnsi="Times New Roman"/>
          <w:bCs/>
          <w:sz w:val="24"/>
          <w:szCs w:val="24"/>
        </w:rPr>
        <w:t>Н</w:t>
      </w:r>
      <w:r w:rsidRPr="00AF0EE4">
        <w:rPr>
          <w:rFonts w:ascii="Times New Roman" w:hAnsi="Times New Roman"/>
          <w:bCs/>
          <w:sz w:val="24"/>
          <w:szCs w:val="24"/>
        </w:rPr>
        <w:t>е</w:t>
      </w:r>
      <w:r>
        <w:rPr>
          <w:rFonts w:ascii="Times New Roman" w:hAnsi="Times New Roman"/>
          <w:bCs/>
          <w:sz w:val="24"/>
          <w:szCs w:val="24"/>
        </w:rPr>
        <w:t xml:space="preserve"> </w:t>
      </w:r>
      <w:r w:rsidRPr="00AF0EE4">
        <w:rPr>
          <w:rFonts w:ascii="Times New Roman" w:hAnsi="Times New Roman"/>
          <w:bCs/>
          <w:sz w:val="24"/>
          <w:szCs w:val="24"/>
        </w:rPr>
        <w:t>позднее</w:t>
      </w:r>
      <w:r w:rsidRPr="00AF0EE4">
        <w:rPr>
          <w:rFonts w:ascii="Times New Roman" w:hAnsi="Times New Roman"/>
          <w:sz w:val="24"/>
          <w:szCs w:val="24"/>
        </w:rPr>
        <w:t>10</w:t>
      </w:r>
      <w:r w:rsidRPr="00AF0EE4">
        <w:rPr>
          <w:rFonts w:ascii="Times New Roman" w:hAnsi="Times New Roman"/>
          <w:bCs/>
          <w:sz w:val="24"/>
          <w:szCs w:val="24"/>
        </w:rPr>
        <w:t xml:space="preserve"> рабочих дней</w:t>
      </w:r>
      <w:r w:rsidRPr="00AF0EE4">
        <w:rPr>
          <w:rFonts w:ascii="Times New Roman" w:hAnsi="Times New Roman"/>
          <w:sz w:val="24"/>
          <w:szCs w:val="24"/>
        </w:rPr>
        <w:t xml:space="preserve"> после 1 января по итогам формы 85-к;</w:t>
      </w:r>
    </w:p>
    <w:p w:rsidR="0040363F" w:rsidRPr="004405BA" w:rsidRDefault="0040363F" w:rsidP="0040363F">
      <w:pPr>
        <w:numPr>
          <w:ilvl w:val="0"/>
          <w:numId w:val="73"/>
        </w:numPr>
        <w:jc w:val="both"/>
        <w:rPr>
          <w:rFonts w:ascii="Times New Roman" w:hAnsi="Times New Roman"/>
          <w:sz w:val="24"/>
          <w:szCs w:val="24"/>
        </w:rPr>
      </w:pPr>
      <w:r>
        <w:rPr>
          <w:rFonts w:ascii="Times New Roman" w:hAnsi="Times New Roman"/>
          <w:bCs/>
          <w:sz w:val="24"/>
          <w:szCs w:val="24"/>
        </w:rPr>
        <w:t>Н</w:t>
      </w:r>
      <w:r w:rsidRPr="004405BA">
        <w:rPr>
          <w:rFonts w:ascii="Times New Roman" w:hAnsi="Times New Roman"/>
          <w:bCs/>
          <w:sz w:val="24"/>
          <w:szCs w:val="24"/>
        </w:rPr>
        <w:t>е позднее7 рабочих дней месяца, следующего за</w:t>
      </w:r>
      <w:r w:rsidRPr="004405BA">
        <w:rPr>
          <w:rFonts w:ascii="Times New Roman" w:hAnsi="Times New Roman"/>
          <w:sz w:val="24"/>
          <w:szCs w:val="24"/>
        </w:rPr>
        <w:t xml:space="preserve"> месяцем, в котором возникли основания для внесения изменений, и/или </w:t>
      </w:r>
      <w:r w:rsidRPr="004405BA">
        <w:rPr>
          <w:rFonts w:ascii="Times New Roman" w:hAnsi="Times New Roman"/>
          <w:bCs/>
          <w:sz w:val="24"/>
          <w:szCs w:val="24"/>
        </w:rPr>
        <w:t>не позднее7 сентября</w:t>
      </w:r>
      <w:r w:rsidRPr="004405BA">
        <w:rPr>
          <w:rFonts w:ascii="Times New Roman" w:hAnsi="Times New Roman"/>
          <w:sz w:val="24"/>
          <w:szCs w:val="24"/>
        </w:rPr>
        <w:t xml:space="preserve"> текущего года по итогам комплектования муниципального учреждения на учебный год;</w:t>
      </w:r>
    </w:p>
    <w:p w:rsidR="0040363F" w:rsidRPr="00AF0EE4" w:rsidRDefault="0040363F" w:rsidP="0040363F">
      <w:pPr>
        <w:numPr>
          <w:ilvl w:val="0"/>
          <w:numId w:val="73"/>
        </w:numPr>
        <w:jc w:val="both"/>
        <w:rPr>
          <w:rFonts w:ascii="Times New Roman" w:hAnsi="Times New Roman"/>
          <w:sz w:val="24"/>
          <w:szCs w:val="24"/>
        </w:rPr>
      </w:pPr>
      <w:r>
        <w:rPr>
          <w:rFonts w:ascii="Times New Roman" w:hAnsi="Times New Roman"/>
          <w:sz w:val="24"/>
          <w:szCs w:val="24"/>
        </w:rPr>
        <w:t>Н</w:t>
      </w:r>
      <w:r w:rsidRPr="00AF0EE4">
        <w:rPr>
          <w:rFonts w:ascii="Times New Roman" w:hAnsi="Times New Roman"/>
          <w:sz w:val="24"/>
          <w:szCs w:val="24"/>
        </w:rPr>
        <w:t>е зависит от периода (времени) учебного года.</w:t>
      </w:r>
    </w:p>
    <w:p w:rsidR="0040363F" w:rsidRPr="00FF316F" w:rsidRDefault="0040363F" w:rsidP="0040363F">
      <w:pPr>
        <w:ind w:firstLine="720"/>
        <w:jc w:val="both"/>
        <w:rPr>
          <w:rFonts w:ascii="Times New Roman" w:hAnsi="Times New Roman"/>
          <w:b/>
          <w:sz w:val="24"/>
          <w:szCs w:val="24"/>
        </w:rPr>
      </w:pPr>
      <w:r w:rsidRPr="00FF316F">
        <w:rPr>
          <w:rFonts w:ascii="Times New Roman" w:hAnsi="Times New Roman"/>
          <w:b/>
          <w:sz w:val="24"/>
          <w:szCs w:val="24"/>
        </w:rPr>
        <w:t>35. С какой периодичностью предоставляется отчет о выполнении муниципального задания на оказание муниципальной услуги:</w:t>
      </w:r>
    </w:p>
    <w:p w:rsidR="0040363F" w:rsidRPr="00AF0EE4" w:rsidRDefault="0040363F" w:rsidP="0040363F">
      <w:pPr>
        <w:numPr>
          <w:ilvl w:val="0"/>
          <w:numId w:val="74"/>
        </w:numPr>
        <w:tabs>
          <w:tab w:val="num" w:pos="720"/>
        </w:tabs>
        <w:jc w:val="both"/>
        <w:rPr>
          <w:rFonts w:ascii="Times New Roman" w:hAnsi="Times New Roman"/>
          <w:sz w:val="24"/>
          <w:szCs w:val="24"/>
        </w:rPr>
      </w:pPr>
      <w:r w:rsidRPr="00FF316F">
        <w:rPr>
          <w:rFonts w:ascii="Times New Roman" w:hAnsi="Times New Roman"/>
          <w:sz w:val="24"/>
          <w:szCs w:val="24"/>
        </w:rPr>
        <w:t>15 июля, 15 ноября, 15 января;</w:t>
      </w:r>
    </w:p>
    <w:p w:rsidR="0040363F" w:rsidRPr="00AF0EE4" w:rsidRDefault="0040363F" w:rsidP="0040363F">
      <w:pPr>
        <w:numPr>
          <w:ilvl w:val="0"/>
          <w:numId w:val="74"/>
        </w:numPr>
        <w:tabs>
          <w:tab w:val="num" w:pos="720"/>
        </w:tabs>
        <w:jc w:val="both"/>
        <w:rPr>
          <w:rFonts w:ascii="Times New Roman" w:hAnsi="Times New Roman"/>
          <w:sz w:val="24"/>
          <w:szCs w:val="24"/>
        </w:rPr>
      </w:pPr>
      <w:r w:rsidRPr="00AF0EE4">
        <w:rPr>
          <w:rFonts w:ascii="Times New Roman" w:hAnsi="Times New Roman"/>
          <w:sz w:val="24"/>
          <w:szCs w:val="24"/>
        </w:rPr>
        <w:t>15 апреля, 15 июля, 15 ноября, 15 января;</w:t>
      </w:r>
    </w:p>
    <w:p w:rsidR="0040363F" w:rsidRPr="00AF0EE4" w:rsidRDefault="0040363F" w:rsidP="0040363F">
      <w:pPr>
        <w:numPr>
          <w:ilvl w:val="0"/>
          <w:numId w:val="74"/>
        </w:numPr>
        <w:tabs>
          <w:tab w:val="num" w:pos="720"/>
        </w:tabs>
        <w:jc w:val="both"/>
        <w:rPr>
          <w:rFonts w:ascii="Times New Roman" w:hAnsi="Times New Roman"/>
          <w:sz w:val="24"/>
          <w:szCs w:val="24"/>
        </w:rPr>
      </w:pPr>
      <w:r w:rsidRPr="00AF0EE4">
        <w:rPr>
          <w:rFonts w:ascii="Times New Roman" w:hAnsi="Times New Roman"/>
          <w:sz w:val="24"/>
          <w:szCs w:val="24"/>
        </w:rPr>
        <w:t>15 апреля, 15 июля, 15 октября, 15 ноября, 15 января;</w:t>
      </w:r>
    </w:p>
    <w:p w:rsidR="0040363F" w:rsidRPr="00AF0EE4" w:rsidRDefault="0040363F" w:rsidP="0040363F">
      <w:pPr>
        <w:numPr>
          <w:ilvl w:val="0"/>
          <w:numId w:val="74"/>
        </w:numPr>
        <w:tabs>
          <w:tab w:val="num" w:pos="720"/>
        </w:tabs>
        <w:jc w:val="both"/>
        <w:rPr>
          <w:rFonts w:ascii="Times New Roman" w:hAnsi="Times New Roman"/>
          <w:sz w:val="24"/>
          <w:szCs w:val="24"/>
        </w:rPr>
      </w:pPr>
      <w:r w:rsidRPr="00AF0EE4">
        <w:rPr>
          <w:rFonts w:ascii="Times New Roman" w:hAnsi="Times New Roman"/>
          <w:sz w:val="24"/>
          <w:szCs w:val="24"/>
        </w:rPr>
        <w:lastRenderedPageBreak/>
        <w:t>ежеквартально;</w:t>
      </w:r>
    </w:p>
    <w:p w:rsidR="0040363F" w:rsidRPr="00B262D8" w:rsidRDefault="0040363F" w:rsidP="0040363F">
      <w:pPr>
        <w:numPr>
          <w:ilvl w:val="0"/>
          <w:numId w:val="74"/>
        </w:numPr>
        <w:tabs>
          <w:tab w:val="num" w:pos="720"/>
        </w:tabs>
        <w:jc w:val="both"/>
        <w:rPr>
          <w:rFonts w:ascii="Times New Roman" w:hAnsi="Times New Roman"/>
          <w:sz w:val="24"/>
          <w:szCs w:val="24"/>
        </w:rPr>
      </w:pPr>
      <w:r w:rsidRPr="00AF0EE4">
        <w:rPr>
          <w:rFonts w:ascii="Times New Roman" w:hAnsi="Times New Roman"/>
          <w:sz w:val="24"/>
          <w:szCs w:val="24"/>
        </w:rPr>
        <w:t>1 раз в год (итоговый).</w:t>
      </w:r>
    </w:p>
    <w:p w:rsidR="0040363F" w:rsidRDefault="0040363F" w:rsidP="0040363F">
      <w:pPr>
        <w:rPr>
          <w:rFonts w:ascii="Times New Roman" w:hAnsi="Times New Roman"/>
          <w:sz w:val="24"/>
          <w:szCs w:val="24"/>
        </w:rPr>
      </w:pPr>
    </w:p>
    <w:p w:rsidR="0040363F" w:rsidRPr="00893798" w:rsidRDefault="0040363F" w:rsidP="0040363F">
      <w:pPr>
        <w:spacing w:after="0" w:line="360" w:lineRule="auto"/>
        <w:ind w:firstLine="708"/>
        <w:contextualSpacing/>
        <w:jc w:val="center"/>
        <w:rPr>
          <w:rFonts w:ascii="Times New Roman" w:hAnsi="Times New Roman"/>
          <w:b/>
          <w:sz w:val="24"/>
          <w:szCs w:val="24"/>
        </w:rPr>
      </w:pPr>
      <w:r w:rsidRPr="00893798">
        <w:rPr>
          <w:rFonts w:ascii="Times New Roman" w:hAnsi="Times New Roman"/>
          <w:b/>
          <w:sz w:val="24"/>
          <w:szCs w:val="24"/>
        </w:rPr>
        <w:t>УПРАВЛЕНИЕ РЕЗУЛЬТАТАМИ</w:t>
      </w:r>
    </w:p>
    <w:p w:rsidR="0040363F" w:rsidRPr="001A4273" w:rsidRDefault="0040363F" w:rsidP="0040363F">
      <w:pPr>
        <w:spacing w:after="0"/>
        <w:ind w:firstLine="709"/>
        <w:jc w:val="both"/>
        <w:rPr>
          <w:rFonts w:ascii="PT Astra Serif" w:hAnsi="PT Astra Serif"/>
          <w:b/>
          <w:sz w:val="24"/>
          <w:szCs w:val="24"/>
        </w:rPr>
      </w:pPr>
      <w:r w:rsidRPr="001A4273">
        <w:rPr>
          <w:rFonts w:ascii="Times New Roman" w:hAnsi="Times New Roman"/>
          <w:b/>
        </w:rPr>
        <w:t>1</w:t>
      </w:r>
      <w:r w:rsidRPr="001A4273">
        <w:rPr>
          <w:rFonts w:ascii="PT Astra Serif" w:hAnsi="PT Astra Serif"/>
          <w:b/>
          <w:sz w:val="24"/>
          <w:szCs w:val="24"/>
        </w:rPr>
        <w:t xml:space="preserve">.Каким способом контроль за достижением результатов в </w:t>
      </w:r>
      <w:r>
        <w:rPr>
          <w:rFonts w:ascii="PT Astra Serif" w:hAnsi="PT Astra Serif"/>
          <w:b/>
          <w:sz w:val="24"/>
          <w:szCs w:val="24"/>
        </w:rPr>
        <w:t>дошкольном образовательном уч</w:t>
      </w:r>
      <w:r w:rsidRPr="001A4273">
        <w:rPr>
          <w:rFonts w:ascii="PT Astra Serif" w:hAnsi="PT Astra Serif"/>
          <w:b/>
          <w:sz w:val="24"/>
          <w:szCs w:val="24"/>
        </w:rPr>
        <w:t xml:space="preserve">реждении? </w:t>
      </w:r>
    </w:p>
    <w:p w:rsidR="0040363F" w:rsidRPr="001A0BE4" w:rsidRDefault="0040363F" w:rsidP="0040363F">
      <w:pPr>
        <w:numPr>
          <w:ilvl w:val="0"/>
          <w:numId w:val="75"/>
        </w:numPr>
        <w:spacing w:after="0"/>
        <w:jc w:val="both"/>
        <w:rPr>
          <w:rFonts w:ascii="PT Astra Serif" w:hAnsi="PT Astra Serif"/>
          <w:sz w:val="24"/>
          <w:szCs w:val="24"/>
        </w:rPr>
      </w:pPr>
      <w:r w:rsidRPr="001A0BE4">
        <w:rPr>
          <w:rFonts w:ascii="PT Astra Serif" w:hAnsi="PT Astra Serif"/>
          <w:sz w:val="24"/>
          <w:szCs w:val="24"/>
        </w:rPr>
        <w:t>Беседа;</w:t>
      </w:r>
    </w:p>
    <w:p w:rsidR="0040363F" w:rsidRPr="001A0BE4" w:rsidRDefault="0040363F" w:rsidP="0040363F">
      <w:pPr>
        <w:numPr>
          <w:ilvl w:val="0"/>
          <w:numId w:val="75"/>
        </w:numPr>
        <w:spacing w:after="0"/>
        <w:jc w:val="both"/>
        <w:rPr>
          <w:rFonts w:ascii="PT Astra Serif" w:hAnsi="PT Astra Serif"/>
          <w:sz w:val="24"/>
          <w:szCs w:val="24"/>
        </w:rPr>
      </w:pPr>
      <w:r w:rsidRPr="001A0BE4">
        <w:rPr>
          <w:rFonts w:ascii="PT Astra Serif" w:hAnsi="PT Astra Serif"/>
          <w:sz w:val="24"/>
          <w:szCs w:val="24"/>
        </w:rPr>
        <w:t>Мониторинг;</w:t>
      </w:r>
    </w:p>
    <w:p w:rsidR="0040363F" w:rsidRDefault="0040363F" w:rsidP="0040363F">
      <w:pPr>
        <w:numPr>
          <w:ilvl w:val="0"/>
          <w:numId w:val="75"/>
        </w:numPr>
        <w:spacing w:after="0"/>
        <w:jc w:val="both"/>
        <w:rPr>
          <w:rFonts w:ascii="PT Astra Serif" w:hAnsi="PT Astra Serif"/>
          <w:sz w:val="24"/>
          <w:szCs w:val="24"/>
        </w:rPr>
      </w:pPr>
      <w:r>
        <w:rPr>
          <w:rFonts w:ascii="PT Astra Serif" w:hAnsi="PT Astra Serif"/>
          <w:sz w:val="24"/>
          <w:szCs w:val="24"/>
        </w:rPr>
        <w:t>Наблюдение</w:t>
      </w:r>
    </w:p>
    <w:p w:rsidR="0040363F" w:rsidRPr="00380E38" w:rsidRDefault="0040363F" w:rsidP="0040363F">
      <w:pPr>
        <w:spacing w:after="0"/>
        <w:ind w:firstLine="709"/>
        <w:jc w:val="both"/>
        <w:rPr>
          <w:rFonts w:ascii="PT Astra Serif" w:hAnsi="PT Astra Serif"/>
          <w:sz w:val="24"/>
          <w:szCs w:val="24"/>
        </w:rPr>
      </w:pPr>
    </w:p>
    <w:p w:rsidR="0040363F" w:rsidRPr="001A4273" w:rsidRDefault="0040363F" w:rsidP="0040363F">
      <w:pPr>
        <w:spacing w:after="0"/>
        <w:ind w:firstLine="709"/>
        <w:jc w:val="both"/>
        <w:rPr>
          <w:rFonts w:ascii="PT Astra Serif" w:hAnsi="PT Astra Serif"/>
          <w:b/>
          <w:sz w:val="24"/>
          <w:szCs w:val="24"/>
        </w:rPr>
      </w:pPr>
      <w:r w:rsidRPr="001A4273">
        <w:rPr>
          <w:rFonts w:ascii="PT Astra Serif" w:hAnsi="PT Astra Serif"/>
          <w:b/>
          <w:sz w:val="24"/>
          <w:szCs w:val="24"/>
        </w:rPr>
        <w:t xml:space="preserve">2. Какие основные принципы лежат в основе управления результатами в </w:t>
      </w:r>
      <w:r>
        <w:rPr>
          <w:rFonts w:ascii="PT Astra Serif" w:hAnsi="PT Astra Serif"/>
          <w:b/>
          <w:sz w:val="24"/>
          <w:szCs w:val="24"/>
        </w:rPr>
        <w:t>дошкольном образовательном уч</w:t>
      </w:r>
      <w:r w:rsidRPr="001A4273">
        <w:rPr>
          <w:rFonts w:ascii="PT Astra Serif" w:hAnsi="PT Astra Serif"/>
          <w:b/>
          <w:sz w:val="24"/>
          <w:szCs w:val="24"/>
        </w:rPr>
        <w:t>реждении?</w:t>
      </w:r>
    </w:p>
    <w:p w:rsidR="0040363F" w:rsidRPr="00380E38" w:rsidRDefault="0040363F" w:rsidP="0040363F">
      <w:pPr>
        <w:numPr>
          <w:ilvl w:val="0"/>
          <w:numId w:val="76"/>
        </w:numPr>
        <w:spacing w:after="0"/>
        <w:jc w:val="both"/>
        <w:rPr>
          <w:rFonts w:ascii="PT Astra Serif" w:hAnsi="PT Astra Serif"/>
          <w:sz w:val="24"/>
          <w:szCs w:val="24"/>
        </w:rPr>
      </w:pPr>
      <w:r>
        <w:rPr>
          <w:rFonts w:ascii="PT Astra Serif" w:hAnsi="PT Astra Serif" w:cs="PT Astra Serif"/>
          <w:sz w:val="24"/>
          <w:szCs w:val="24"/>
        </w:rPr>
        <w:t>О</w:t>
      </w:r>
      <w:r w:rsidRPr="00380E38">
        <w:rPr>
          <w:rFonts w:ascii="PT Astra Serif" w:hAnsi="PT Astra Serif" w:cs="PT Astra Serif"/>
          <w:sz w:val="24"/>
          <w:szCs w:val="24"/>
        </w:rPr>
        <w:t>риентация</w:t>
      </w:r>
      <w:r>
        <w:rPr>
          <w:rFonts w:ascii="PT Astra Serif" w:hAnsi="PT Astra Serif" w:cs="PT Astra Serif"/>
          <w:sz w:val="24"/>
          <w:szCs w:val="24"/>
        </w:rPr>
        <w:t xml:space="preserve"> </w:t>
      </w:r>
      <w:r w:rsidRPr="00380E38">
        <w:rPr>
          <w:rFonts w:ascii="PT Astra Serif" w:hAnsi="PT Astra Serif" w:cs="PT Astra Serif"/>
          <w:sz w:val="24"/>
          <w:szCs w:val="24"/>
        </w:rPr>
        <w:t>на</w:t>
      </w:r>
      <w:r>
        <w:rPr>
          <w:rFonts w:ascii="PT Astra Serif" w:hAnsi="PT Astra Serif" w:cs="PT Astra Serif"/>
          <w:sz w:val="24"/>
          <w:szCs w:val="24"/>
        </w:rPr>
        <w:t xml:space="preserve"> </w:t>
      </w:r>
      <w:r w:rsidRPr="00380E38">
        <w:rPr>
          <w:rFonts w:ascii="PT Astra Serif" w:hAnsi="PT Astra Serif" w:cs="PT Astra Serif"/>
          <w:sz w:val="24"/>
          <w:szCs w:val="24"/>
        </w:rPr>
        <w:t>достижение</w:t>
      </w:r>
      <w:r>
        <w:rPr>
          <w:rFonts w:ascii="PT Astra Serif" w:hAnsi="PT Astra Serif" w:cs="PT Astra Serif"/>
          <w:sz w:val="24"/>
          <w:szCs w:val="24"/>
        </w:rPr>
        <w:t xml:space="preserve"> </w:t>
      </w:r>
      <w:r w:rsidRPr="00380E38">
        <w:rPr>
          <w:rFonts w:ascii="PT Astra Serif" w:hAnsi="PT Astra Serif" w:cs="PT Astra Serif"/>
          <w:sz w:val="24"/>
          <w:szCs w:val="24"/>
        </w:rPr>
        <w:t>конкретных</w:t>
      </w:r>
      <w:r>
        <w:rPr>
          <w:rFonts w:ascii="PT Astra Serif" w:hAnsi="PT Astra Serif" w:cs="PT Astra Serif"/>
          <w:sz w:val="24"/>
          <w:szCs w:val="24"/>
        </w:rPr>
        <w:t xml:space="preserve"> </w:t>
      </w:r>
      <w:r w:rsidRPr="00380E38">
        <w:rPr>
          <w:rFonts w:ascii="PT Astra Serif" w:hAnsi="PT Astra Serif" w:cs="PT Astra Serif"/>
          <w:sz w:val="24"/>
          <w:szCs w:val="24"/>
        </w:rPr>
        <w:t>результатов</w:t>
      </w:r>
      <w:r w:rsidRPr="00380E38">
        <w:rPr>
          <w:rFonts w:ascii="PT Astra Serif" w:hAnsi="PT Astra Serif"/>
          <w:sz w:val="24"/>
          <w:szCs w:val="24"/>
        </w:rPr>
        <w:t>;</w:t>
      </w:r>
    </w:p>
    <w:p w:rsidR="0040363F" w:rsidRPr="00380E38" w:rsidRDefault="0040363F" w:rsidP="0040363F">
      <w:pPr>
        <w:numPr>
          <w:ilvl w:val="0"/>
          <w:numId w:val="76"/>
        </w:numPr>
        <w:spacing w:after="0"/>
        <w:jc w:val="both"/>
        <w:rPr>
          <w:rFonts w:ascii="PT Astra Serif" w:hAnsi="PT Astra Serif"/>
          <w:sz w:val="24"/>
          <w:szCs w:val="24"/>
        </w:rPr>
      </w:pPr>
      <w:r>
        <w:rPr>
          <w:rFonts w:ascii="PT Astra Serif" w:hAnsi="PT Astra Serif" w:cs="PT Astra Serif"/>
          <w:sz w:val="24"/>
          <w:szCs w:val="24"/>
        </w:rPr>
        <w:t>П</w:t>
      </w:r>
      <w:r w:rsidRPr="00380E38">
        <w:rPr>
          <w:rFonts w:ascii="PT Astra Serif" w:hAnsi="PT Astra Serif" w:cs="PT Astra Serif"/>
          <w:sz w:val="24"/>
          <w:szCs w:val="24"/>
        </w:rPr>
        <w:t>розрачность</w:t>
      </w:r>
      <w:r>
        <w:rPr>
          <w:rFonts w:ascii="PT Astra Serif" w:hAnsi="PT Astra Serif" w:cs="PT Astra Serif"/>
          <w:sz w:val="24"/>
          <w:szCs w:val="24"/>
        </w:rPr>
        <w:t xml:space="preserve"> </w:t>
      </w:r>
      <w:r w:rsidRPr="00380E38">
        <w:rPr>
          <w:rFonts w:ascii="PT Astra Serif" w:hAnsi="PT Astra Serif" w:cs="PT Astra Serif"/>
          <w:sz w:val="24"/>
          <w:szCs w:val="24"/>
        </w:rPr>
        <w:t>и</w:t>
      </w:r>
      <w:r>
        <w:rPr>
          <w:rFonts w:ascii="PT Astra Serif" w:hAnsi="PT Astra Serif" w:cs="PT Astra Serif"/>
          <w:sz w:val="24"/>
          <w:szCs w:val="24"/>
        </w:rPr>
        <w:t xml:space="preserve"> </w:t>
      </w:r>
      <w:r w:rsidRPr="00380E38">
        <w:rPr>
          <w:rFonts w:ascii="PT Astra Serif" w:hAnsi="PT Astra Serif" w:cs="PT Astra Serif"/>
          <w:sz w:val="24"/>
          <w:szCs w:val="24"/>
        </w:rPr>
        <w:t>объективность</w:t>
      </w:r>
      <w:r>
        <w:rPr>
          <w:rFonts w:ascii="PT Astra Serif" w:hAnsi="PT Astra Serif" w:cs="PT Astra Serif"/>
          <w:sz w:val="24"/>
          <w:szCs w:val="24"/>
        </w:rPr>
        <w:t xml:space="preserve"> </w:t>
      </w:r>
      <w:r w:rsidRPr="00380E38">
        <w:rPr>
          <w:rFonts w:ascii="PT Astra Serif" w:hAnsi="PT Astra Serif" w:cs="PT Astra Serif"/>
          <w:sz w:val="24"/>
          <w:szCs w:val="24"/>
        </w:rPr>
        <w:t>оценки</w:t>
      </w:r>
      <w:r>
        <w:rPr>
          <w:rFonts w:ascii="PT Astra Serif" w:hAnsi="PT Astra Serif" w:cs="PT Astra Serif"/>
          <w:sz w:val="24"/>
          <w:szCs w:val="24"/>
        </w:rPr>
        <w:t xml:space="preserve"> </w:t>
      </w:r>
      <w:r w:rsidRPr="00380E38">
        <w:rPr>
          <w:rFonts w:ascii="PT Astra Serif" w:hAnsi="PT Astra Serif" w:cs="PT Astra Serif"/>
          <w:sz w:val="24"/>
          <w:szCs w:val="24"/>
        </w:rPr>
        <w:t>результатов</w:t>
      </w:r>
      <w:r w:rsidRPr="00380E38">
        <w:rPr>
          <w:rFonts w:ascii="PT Astra Serif" w:hAnsi="PT Astra Serif"/>
          <w:sz w:val="24"/>
          <w:szCs w:val="24"/>
        </w:rPr>
        <w:t>;</w:t>
      </w:r>
    </w:p>
    <w:p w:rsidR="0040363F" w:rsidRPr="00380E38" w:rsidRDefault="0040363F" w:rsidP="0040363F">
      <w:pPr>
        <w:numPr>
          <w:ilvl w:val="0"/>
          <w:numId w:val="76"/>
        </w:numPr>
        <w:spacing w:after="0"/>
        <w:jc w:val="both"/>
        <w:rPr>
          <w:rFonts w:ascii="PT Astra Serif" w:hAnsi="PT Astra Serif"/>
          <w:sz w:val="24"/>
          <w:szCs w:val="24"/>
        </w:rPr>
      </w:pPr>
      <w:r>
        <w:rPr>
          <w:rFonts w:ascii="PT Astra Serif" w:hAnsi="PT Astra Serif" w:cs="PT Astra Serif"/>
          <w:sz w:val="24"/>
          <w:szCs w:val="24"/>
        </w:rPr>
        <w:t>В</w:t>
      </w:r>
      <w:r w:rsidRPr="00380E38">
        <w:rPr>
          <w:rFonts w:ascii="PT Astra Serif" w:hAnsi="PT Astra Serif" w:cs="PT Astra Serif"/>
          <w:sz w:val="24"/>
          <w:szCs w:val="24"/>
        </w:rPr>
        <w:t>овлечение</w:t>
      </w:r>
      <w:r>
        <w:rPr>
          <w:rFonts w:ascii="PT Astra Serif" w:hAnsi="PT Astra Serif" w:cs="PT Astra Serif"/>
          <w:sz w:val="24"/>
          <w:szCs w:val="24"/>
        </w:rPr>
        <w:t xml:space="preserve"> </w:t>
      </w:r>
      <w:r w:rsidRPr="00380E38">
        <w:rPr>
          <w:rFonts w:ascii="PT Astra Serif" w:hAnsi="PT Astra Serif" w:cs="PT Astra Serif"/>
          <w:sz w:val="24"/>
          <w:szCs w:val="24"/>
        </w:rPr>
        <w:t>всех</w:t>
      </w:r>
      <w:r>
        <w:rPr>
          <w:rFonts w:ascii="PT Astra Serif" w:hAnsi="PT Astra Serif" w:cs="PT Astra Serif"/>
          <w:sz w:val="24"/>
          <w:szCs w:val="24"/>
        </w:rPr>
        <w:t xml:space="preserve"> </w:t>
      </w:r>
      <w:r w:rsidRPr="00380E38">
        <w:rPr>
          <w:rFonts w:ascii="PT Astra Serif" w:hAnsi="PT Astra Serif" w:cs="PT Astra Serif"/>
          <w:sz w:val="24"/>
          <w:szCs w:val="24"/>
        </w:rPr>
        <w:t>участников</w:t>
      </w:r>
      <w:r>
        <w:rPr>
          <w:rFonts w:ascii="PT Astra Serif" w:hAnsi="PT Astra Serif" w:cs="PT Astra Serif"/>
          <w:sz w:val="24"/>
          <w:szCs w:val="24"/>
        </w:rPr>
        <w:t xml:space="preserve"> </w:t>
      </w:r>
      <w:r w:rsidRPr="00380E38">
        <w:rPr>
          <w:rFonts w:ascii="PT Astra Serif" w:hAnsi="PT Astra Serif" w:cs="PT Astra Serif"/>
          <w:sz w:val="24"/>
          <w:szCs w:val="24"/>
        </w:rPr>
        <w:t>образовательного</w:t>
      </w:r>
      <w:r>
        <w:rPr>
          <w:rFonts w:ascii="PT Astra Serif" w:hAnsi="PT Astra Serif" w:cs="PT Astra Serif"/>
          <w:sz w:val="24"/>
          <w:szCs w:val="24"/>
        </w:rPr>
        <w:t xml:space="preserve"> </w:t>
      </w:r>
      <w:r w:rsidRPr="00380E38">
        <w:rPr>
          <w:rFonts w:ascii="PT Astra Serif" w:hAnsi="PT Astra Serif" w:cs="PT Astra Serif"/>
          <w:sz w:val="24"/>
          <w:szCs w:val="24"/>
        </w:rPr>
        <w:t>процесса</w:t>
      </w:r>
      <w:r>
        <w:rPr>
          <w:rFonts w:ascii="PT Astra Serif" w:hAnsi="PT Astra Serif" w:cs="PT Astra Serif"/>
          <w:sz w:val="24"/>
          <w:szCs w:val="24"/>
        </w:rPr>
        <w:t xml:space="preserve"> </w:t>
      </w:r>
      <w:r w:rsidRPr="00380E38">
        <w:rPr>
          <w:rFonts w:ascii="PT Astra Serif" w:hAnsi="PT Astra Serif" w:cs="PT Astra Serif"/>
          <w:sz w:val="24"/>
          <w:szCs w:val="24"/>
        </w:rPr>
        <w:t>в</w:t>
      </w:r>
      <w:r>
        <w:rPr>
          <w:rFonts w:ascii="PT Astra Serif" w:hAnsi="PT Astra Serif" w:cs="PT Astra Serif"/>
          <w:sz w:val="24"/>
          <w:szCs w:val="24"/>
        </w:rPr>
        <w:t xml:space="preserve"> </w:t>
      </w:r>
      <w:r w:rsidRPr="00380E38">
        <w:rPr>
          <w:rFonts w:ascii="PT Astra Serif" w:hAnsi="PT Astra Serif" w:cs="PT Astra Serif"/>
          <w:sz w:val="24"/>
          <w:szCs w:val="24"/>
        </w:rPr>
        <w:t>процесс</w:t>
      </w:r>
      <w:r>
        <w:rPr>
          <w:rFonts w:ascii="PT Astra Serif" w:hAnsi="PT Astra Serif" w:cs="PT Astra Serif"/>
          <w:sz w:val="24"/>
          <w:szCs w:val="24"/>
        </w:rPr>
        <w:t xml:space="preserve"> </w:t>
      </w:r>
      <w:r w:rsidRPr="00380E38">
        <w:rPr>
          <w:rFonts w:ascii="PT Astra Serif" w:hAnsi="PT Astra Serif" w:cs="PT Astra Serif"/>
          <w:sz w:val="24"/>
          <w:szCs w:val="24"/>
        </w:rPr>
        <w:t>управления</w:t>
      </w:r>
      <w:r>
        <w:rPr>
          <w:rFonts w:ascii="PT Astra Serif" w:hAnsi="PT Astra Serif" w:cs="PT Astra Serif"/>
          <w:sz w:val="24"/>
          <w:szCs w:val="24"/>
        </w:rPr>
        <w:t xml:space="preserve"> </w:t>
      </w:r>
      <w:r w:rsidRPr="00380E38">
        <w:rPr>
          <w:rFonts w:ascii="PT Astra Serif" w:hAnsi="PT Astra Serif" w:cs="PT Astra Serif"/>
          <w:sz w:val="24"/>
          <w:szCs w:val="24"/>
        </w:rPr>
        <w:t>результатами</w:t>
      </w:r>
      <w:r w:rsidRPr="00380E38">
        <w:rPr>
          <w:rFonts w:ascii="PT Astra Serif" w:hAnsi="PT Astra Serif"/>
          <w:sz w:val="24"/>
          <w:szCs w:val="24"/>
        </w:rPr>
        <w:t>;</w:t>
      </w:r>
    </w:p>
    <w:p w:rsidR="0040363F" w:rsidRDefault="0040363F" w:rsidP="0040363F">
      <w:pPr>
        <w:numPr>
          <w:ilvl w:val="0"/>
          <w:numId w:val="76"/>
        </w:numPr>
        <w:spacing w:after="0"/>
        <w:jc w:val="both"/>
        <w:rPr>
          <w:rFonts w:ascii="PT Astra Serif" w:hAnsi="PT Astra Serif"/>
          <w:sz w:val="24"/>
          <w:szCs w:val="24"/>
        </w:rPr>
      </w:pPr>
      <w:r>
        <w:rPr>
          <w:rFonts w:ascii="PT Astra Serif" w:hAnsi="PT Astra Serif" w:cs="PT Astra Serif"/>
          <w:sz w:val="24"/>
          <w:szCs w:val="24"/>
        </w:rPr>
        <w:t>Н</w:t>
      </w:r>
      <w:r w:rsidRPr="00380E38">
        <w:rPr>
          <w:rFonts w:ascii="PT Astra Serif" w:hAnsi="PT Astra Serif" w:cs="PT Astra Serif"/>
          <w:sz w:val="24"/>
          <w:szCs w:val="24"/>
        </w:rPr>
        <w:t>епрерывное</w:t>
      </w:r>
      <w:r>
        <w:rPr>
          <w:rFonts w:ascii="PT Astra Serif" w:hAnsi="PT Astra Serif" w:cs="PT Astra Serif"/>
          <w:sz w:val="24"/>
          <w:szCs w:val="24"/>
        </w:rPr>
        <w:t xml:space="preserve"> </w:t>
      </w:r>
      <w:r w:rsidRPr="00380E38">
        <w:rPr>
          <w:rFonts w:ascii="PT Astra Serif" w:hAnsi="PT Astra Serif" w:cs="PT Astra Serif"/>
          <w:sz w:val="24"/>
          <w:szCs w:val="24"/>
        </w:rPr>
        <w:t>улучшение</w:t>
      </w:r>
      <w:r>
        <w:rPr>
          <w:rFonts w:ascii="PT Astra Serif" w:hAnsi="PT Astra Serif" w:cs="PT Astra Serif"/>
          <w:sz w:val="24"/>
          <w:szCs w:val="24"/>
        </w:rPr>
        <w:t xml:space="preserve"> </w:t>
      </w:r>
      <w:r w:rsidRPr="00380E38">
        <w:rPr>
          <w:rFonts w:ascii="PT Astra Serif" w:hAnsi="PT Astra Serif" w:cs="PT Astra Serif"/>
          <w:sz w:val="24"/>
          <w:szCs w:val="24"/>
        </w:rPr>
        <w:t>качества</w:t>
      </w:r>
      <w:r>
        <w:rPr>
          <w:rFonts w:ascii="PT Astra Serif" w:hAnsi="PT Astra Serif" w:cs="PT Astra Serif"/>
          <w:sz w:val="24"/>
          <w:szCs w:val="24"/>
        </w:rPr>
        <w:t xml:space="preserve"> </w:t>
      </w:r>
      <w:r w:rsidRPr="00380E38">
        <w:rPr>
          <w:rFonts w:ascii="PT Astra Serif" w:hAnsi="PT Astra Serif" w:cs="PT Astra Serif"/>
          <w:sz w:val="24"/>
          <w:szCs w:val="24"/>
        </w:rPr>
        <w:t>образовательных</w:t>
      </w:r>
      <w:r>
        <w:rPr>
          <w:rFonts w:ascii="PT Astra Serif" w:hAnsi="PT Astra Serif" w:cs="PT Astra Serif"/>
          <w:sz w:val="24"/>
          <w:szCs w:val="24"/>
        </w:rPr>
        <w:t xml:space="preserve"> </w:t>
      </w:r>
      <w:r w:rsidRPr="00380E38">
        <w:rPr>
          <w:rFonts w:ascii="PT Astra Serif" w:hAnsi="PT Astra Serif" w:cs="PT Astra Serif"/>
          <w:sz w:val="24"/>
          <w:szCs w:val="24"/>
        </w:rPr>
        <w:t>услуг</w:t>
      </w:r>
      <w:r>
        <w:rPr>
          <w:rFonts w:ascii="PT Astra Serif" w:hAnsi="PT Astra Serif"/>
          <w:sz w:val="24"/>
          <w:szCs w:val="24"/>
        </w:rPr>
        <w:t>;</w:t>
      </w:r>
    </w:p>
    <w:p w:rsidR="0040363F" w:rsidRPr="001A0BE4" w:rsidRDefault="0040363F" w:rsidP="0040363F">
      <w:pPr>
        <w:numPr>
          <w:ilvl w:val="0"/>
          <w:numId w:val="76"/>
        </w:numPr>
        <w:spacing w:after="0"/>
        <w:jc w:val="both"/>
        <w:rPr>
          <w:rFonts w:ascii="PT Astra Serif" w:hAnsi="PT Astra Serif"/>
          <w:sz w:val="24"/>
          <w:szCs w:val="24"/>
        </w:rPr>
      </w:pPr>
      <w:r w:rsidRPr="001A0BE4">
        <w:rPr>
          <w:rFonts w:ascii="PT Astra Serif" w:hAnsi="PT Astra Serif"/>
          <w:sz w:val="24"/>
          <w:szCs w:val="24"/>
        </w:rPr>
        <w:t>Все перечисленные</w:t>
      </w:r>
    </w:p>
    <w:p w:rsidR="0040363F" w:rsidRPr="00380E38" w:rsidRDefault="0040363F" w:rsidP="0040363F">
      <w:pPr>
        <w:spacing w:after="0"/>
        <w:ind w:firstLine="709"/>
        <w:jc w:val="both"/>
        <w:rPr>
          <w:rFonts w:ascii="PT Astra Serif" w:hAnsi="PT Astra Serif"/>
          <w:sz w:val="24"/>
          <w:szCs w:val="24"/>
        </w:rPr>
      </w:pPr>
    </w:p>
    <w:p w:rsidR="0040363F" w:rsidRPr="001A4273" w:rsidRDefault="0040363F" w:rsidP="0040363F">
      <w:pPr>
        <w:spacing w:after="0"/>
        <w:ind w:firstLine="709"/>
        <w:jc w:val="both"/>
        <w:rPr>
          <w:rFonts w:ascii="PT Astra Serif" w:hAnsi="PT Astra Serif"/>
          <w:b/>
          <w:sz w:val="24"/>
          <w:szCs w:val="24"/>
        </w:rPr>
      </w:pPr>
      <w:r w:rsidRPr="001A4273">
        <w:rPr>
          <w:rFonts w:ascii="PT Astra Serif" w:hAnsi="PT Astra Serif"/>
          <w:b/>
          <w:sz w:val="24"/>
          <w:szCs w:val="24"/>
        </w:rPr>
        <w:t xml:space="preserve">3. Какие методы и инструменты используются для оценки результатов деятельности </w:t>
      </w:r>
      <w:r>
        <w:rPr>
          <w:rFonts w:ascii="PT Astra Serif" w:hAnsi="PT Astra Serif"/>
          <w:b/>
          <w:sz w:val="24"/>
          <w:szCs w:val="24"/>
        </w:rPr>
        <w:t>дошкольного образовательного уч</w:t>
      </w:r>
      <w:r w:rsidRPr="001A4273">
        <w:rPr>
          <w:rFonts w:ascii="PT Astra Serif" w:hAnsi="PT Astra Serif"/>
          <w:b/>
          <w:sz w:val="24"/>
          <w:szCs w:val="24"/>
        </w:rPr>
        <w:t>реждения?</w:t>
      </w:r>
    </w:p>
    <w:p w:rsidR="0040363F" w:rsidRDefault="0040363F" w:rsidP="0040363F">
      <w:pPr>
        <w:numPr>
          <w:ilvl w:val="0"/>
          <w:numId w:val="77"/>
        </w:numPr>
        <w:spacing w:after="0"/>
        <w:jc w:val="both"/>
        <w:rPr>
          <w:rFonts w:ascii="PT Astra Serif" w:hAnsi="PT Astra Serif"/>
          <w:sz w:val="24"/>
          <w:szCs w:val="24"/>
        </w:rPr>
      </w:pPr>
      <w:r>
        <w:rPr>
          <w:rFonts w:ascii="PT Astra Serif" w:hAnsi="PT Astra Serif"/>
          <w:sz w:val="24"/>
          <w:szCs w:val="24"/>
        </w:rPr>
        <w:t>Н</w:t>
      </w:r>
      <w:r w:rsidRPr="00380E38">
        <w:rPr>
          <w:rFonts w:ascii="PT Astra Serif" w:hAnsi="PT Astra Serif"/>
          <w:sz w:val="24"/>
          <w:szCs w:val="24"/>
        </w:rPr>
        <w:t>аблюдение</w:t>
      </w:r>
      <w:r>
        <w:rPr>
          <w:rFonts w:ascii="PT Astra Serif" w:hAnsi="PT Astra Serif"/>
          <w:sz w:val="24"/>
          <w:szCs w:val="24"/>
        </w:rPr>
        <w:t>;</w:t>
      </w:r>
    </w:p>
    <w:p w:rsidR="0040363F" w:rsidRDefault="0040363F" w:rsidP="0040363F">
      <w:pPr>
        <w:numPr>
          <w:ilvl w:val="0"/>
          <w:numId w:val="77"/>
        </w:numPr>
        <w:spacing w:after="0"/>
        <w:jc w:val="both"/>
        <w:rPr>
          <w:rFonts w:ascii="PT Astra Serif" w:hAnsi="PT Astra Serif"/>
          <w:sz w:val="24"/>
          <w:szCs w:val="24"/>
        </w:rPr>
      </w:pPr>
      <w:r>
        <w:rPr>
          <w:rFonts w:ascii="PT Astra Serif" w:hAnsi="PT Astra Serif"/>
          <w:sz w:val="24"/>
          <w:szCs w:val="24"/>
        </w:rPr>
        <w:t>О</w:t>
      </w:r>
      <w:r w:rsidRPr="00380E38">
        <w:rPr>
          <w:rFonts w:ascii="PT Astra Serif" w:hAnsi="PT Astra Serif"/>
          <w:sz w:val="24"/>
          <w:szCs w:val="24"/>
        </w:rPr>
        <w:t>прос</w:t>
      </w:r>
      <w:r>
        <w:rPr>
          <w:rFonts w:ascii="PT Astra Serif" w:hAnsi="PT Astra Serif"/>
          <w:sz w:val="24"/>
          <w:szCs w:val="24"/>
        </w:rPr>
        <w:t>;</w:t>
      </w:r>
    </w:p>
    <w:p w:rsidR="0040363F" w:rsidRDefault="0040363F" w:rsidP="0040363F">
      <w:pPr>
        <w:numPr>
          <w:ilvl w:val="0"/>
          <w:numId w:val="77"/>
        </w:numPr>
        <w:spacing w:after="0"/>
        <w:jc w:val="both"/>
        <w:rPr>
          <w:rFonts w:ascii="PT Astra Serif" w:hAnsi="PT Astra Serif"/>
          <w:sz w:val="24"/>
          <w:szCs w:val="24"/>
        </w:rPr>
      </w:pPr>
      <w:r>
        <w:rPr>
          <w:rFonts w:ascii="PT Astra Serif" w:hAnsi="PT Astra Serif"/>
          <w:sz w:val="24"/>
          <w:szCs w:val="24"/>
        </w:rPr>
        <w:t>Тестирование;</w:t>
      </w:r>
    </w:p>
    <w:p w:rsidR="0040363F" w:rsidRPr="00380E38" w:rsidRDefault="0040363F" w:rsidP="0040363F">
      <w:pPr>
        <w:numPr>
          <w:ilvl w:val="0"/>
          <w:numId w:val="77"/>
        </w:numPr>
        <w:spacing w:after="0"/>
        <w:jc w:val="both"/>
        <w:rPr>
          <w:rFonts w:ascii="PT Astra Serif" w:hAnsi="PT Astra Serif"/>
          <w:sz w:val="24"/>
          <w:szCs w:val="24"/>
        </w:rPr>
      </w:pPr>
      <w:r>
        <w:rPr>
          <w:rFonts w:ascii="PT Astra Serif" w:hAnsi="PT Astra Serif"/>
          <w:sz w:val="24"/>
          <w:szCs w:val="24"/>
        </w:rPr>
        <w:t>А</w:t>
      </w:r>
      <w:r w:rsidRPr="00380E38">
        <w:rPr>
          <w:rFonts w:ascii="PT Astra Serif" w:hAnsi="PT Astra Serif"/>
          <w:sz w:val="24"/>
          <w:szCs w:val="24"/>
        </w:rPr>
        <w:t>нализ документации и статистических данных.</w:t>
      </w:r>
    </w:p>
    <w:p w:rsidR="0040363F" w:rsidRPr="00B262D8" w:rsidRDefault="0040363F" w:rsidP="0040363F">
      <w:pPr>
        <w:numPr>
          <w:ilvl w:val="0"/>
          <w:numId w:val="77"/>
        </w:numPr>
        <w:spacing w:after="0"/>
        <w:jc w:val="both"/>
        <w:rPr>
          <w:rFonts w:ascii="PT Astra Serif" w:hAnsi="PT Astra Serif"/>
          <w:sz w:val="24"/>
          <w:szCs w:val="24"/>
        </w:rPr>
      </w:pPr>
      <w:r w:rsidRPr="00B262D8">
        <w:rPr>
          <w:rFonts w:ascii="PT Astra Serif" w:hAnsi="PT Astra Serif"/>
          <w:sz w:val="24"/>
          <w:szCs w:val="24"/>
        </w:rPr>
        <w:t>Все перечисленные</w:t>
      </w:r>
    </w:p>
    <w:p w:rsidR="0040363F" w:rsidRDefault="0040363F" w:rsidP="0040363F">
      <w:pPr>
        <w:spacing w:after="0"/>
        <w:ind w:firstLine="709"/>
        <w:jc w:val="both"/>
        <w:rPr>
          <w:rFonts w:ascii="PT Astra Serif" w:hAnsi="PT Astra Serif"/>
          <w:sz w:val="24"/>
          <w:szCs w:val="24"/>
        </w:rPr>
      </w:pPr>
    </w:p>
    <w:p w:rsidR="0040363F" w:rsidRPr="001A4273" w:rsidRDefault="0040363F" w:rsidP="0040363F">
      <w:pPr>
        <w:pStyle w:val="a3"/>
        <w:spacing w:after="0"/>
        <w:ind w:left="0" w:firstLine="709"/>
        <w:jc w:val="both"/>
        <w:rPr>
          <w:rFonts w:ascii="PT Astra Serif" w:hAnsi="PT Astra Serif"/>
          <w:b/>
          <w:sz w:val="24"/>
          <w:szCs w:val="24"/>
        </w:rPr>
      </w:pPr>
      <w:r w:rsidRPr="001A4273">
        <w:rPr>
          <w:rFonts w:ascii="PT Astra Serif" w:hAnsi="PT Astra Serif"/>
          <w:b/>
          <w:sz w:val="24"/>
          <w:szCs w:val="24"/>
        </w:rPr>
        <w:t xml:space="preserve">4.  </w:t>
      </w:r>
      <w:r>
        <w:rPr>
          <w:rFonts w:ascii="PT Astra Serif" w:hAnsi="PT Astra Serif"/>
          <w:b/>
          <w:sz w:val="24"/>
          <w:szCs w:val="24"/>
        </w:rPr>
        <w:t xml:space="preserve">В чем </w:t>
      </w:r>
      <w:r w:rsidRPr="001A4273">
        <w:rPr>
          <w:rFonts w:ascii="PT Astra Serif" w:hAnsi="PT Astra Serif"/>
          <w:b/>
          <w:sz w:val="24"/>
          <w:szCs w:val="24"/>
        </w:rPr>
        <w:t xml:space="preserve">заключается </w:t>
      </w:r>
      <w:r>
        <w:rPr>
          <w:rFonts w:ascii="PT Astra Serif" w:hAnsi="PT Astra Serif"/>
          <w:b/>
          <w:sz w:val="24"/>
          <w:szCs w:val="24"/>
        </w:rPr>
        <w:t>р</w:t>
      </w:r>
      <w:r w:rsidRPr="001A4273">
        <w:rPr>
          <w:rFonts w:ascii="PT Astra Serif" w:hAnsi="PT Astra Serif"/>
          <w:b/>
          <w:sz w:val="24"/>
          <w:szCs w:val="24"/>
        </w:rPr>
        <w:t>оль руководителя в управлении по результатам?</w:t>
      </w:r>
    </w:p>
    <w:p w:rsidR="0040363F" w:rsidRPr="00380E38" w:rsidRDefault="0040363F" w:rsidP="0040363F">
      <w:pPr>
        <w:pStyle w:val="a3"/>
        <w:numPr>
          <w:ilvl w:val="0"/>
          <w:numId w:val="78"/>
        </w:numPr>
        <w:spacing w:after="0"/>
        <w:jc w:val="both"/>
        <w:rPr>
          <w:rFonts w:ascii="PT Astra Serif" w:hAnsi="PT Astra Serif"/>
          <w:sz w:val="24"/>
          <w:szCs w:val="24"/>
        </w:rPr>
      </w:pPr>
      <w:r>
        <w:rPr>
          <w:rFonts w:ascii="PT Astra Serif" w:hAnsi="PT Astra Serif"/>
          <w:sz w:val="24"/>
          <w:szCs w:val="24"/>
        </w:rPr>
        <w:t>В</w:t>
      </w:r>
      <w:r w:rsidRPr="00380E38">
        <w:rPr>
          <w:rFonts w:ascii="PT Astra Serif" w:hAnsi="PT Astra Serif"/>
          <w:sz w:val="24"/>
          <w:szCs w:val="24"/>
        </w:rPr>
        <w:t xml:space="preserve"> определении стратегии развития</w:t>
      </w:r>
      <w:r>
        <w:rPr>
          <w:rFonts w:ascii="PT Astra Serif" w:hAnsi="PT Astra Serif"/>
          <w:sz w:val="24"/>
          <w:szCs w:val="24"/>
        </w:rPr>
        <w:t>;</w:t>
      </w:r>
    </w:p>
    <w:p w:rsidR="0040363F" w:rsidRPr="00380E38" w:rsidRDefault="0040363F" w:rsidP="0040363F">
      <w:pPr>
        <w:pStyle w:val="a3"/>
        <w:numPr>
          <w:ilvl w:val="0"/>
          <w:numId w:val="78"/>
        </w:numPr>
        <w:spacing w:after="0"/>
        <w:jc w:val="both"/>
        <w:rPr>
          <w:rFonts w:ascii="PT Astra Serif" w:hAnsi="PT Astra Serif"/>
          <w:sz w:val="24"/>
          <w:szCs w:val="24"/>
        </w:rPr>
      </w:pPr>
      <w:r>
        <w:rPr>
          <w:rFonts w:ascii="PT Astra Serif" w:hAnsi="PT Astra Serif"/>
          <w:sz w:val="24"/>
          <w:szCs w:val="24"/>
        </w:rPr>
        <w:t>В П</w:t>
      </w:r>
      <w:r w:rsidRPr="00380E38">
        <w:rPr>
          <w:rFonts w:ascii="PT Astra Serif" w:hAnsi="PT Astra Serif"/>
          <w:sz w:val="24"/>
          <w:szCs w:val="24"/>
        </w:rPr>
        <w:t>остановке целей и задач</w:t>
      </w:r>
      <w:r>
        <w:rPr>
          <w:rFonts w:ascii="PT Astra Serif" w:hAnsi="PT Astra Serif"/>
          <w:sz w:val="24"/>
          <w:szCs w:val="24"/>
        </w:rPr>
        <w:t>;</w:t>
      </w:r>
    </w:p>
    <w:p w:rsidR="0040363F" w:rsidRPr="00380E38" w:rsidRDefault="0040363F" w:rsidP="0040363F">
      <w:pPr>
        <w:pStyle w:val="a3"/>
        <w:numPr>
          <w:ilvl w:val="0"/>
          <w:numId w:val="78"/>
        </w:numPr>
        <w:spacing w:after="0"/>
        <w:jc w:val="both"/>
        <w:rPr>
          <w:rFonts w:ascii="PT Astra Serif" w:hAnsi="PT Astra Serif"/>
          <w:sz w:val="24"/>
          <w:szCs w:val="24"/>
        </w:rPr>
      </w:pPr>
      <w:r>
        <w:rPr>
          <w:rFonts w:ascii="PT Astra Serif" w:hAnsi="PT Astra Serif"/>
          <w:sz w:val="24"/>
          <w:szCs w:val="24"/>
        </w:rPr>
        <w:t>В к</w:t>
      </w:r>
      <w:r w:rsidRPr="00380E38">
        <w:rPr>
          <w:rFonts w:ascii="PT Astra Serif" w:hAnsi="PT Astra Serif"/>
          <w:sz w:val="24"/>
          <w:szCs w:val="24"/>
        </w:rPr>
        <w:t>онтроле над выполнением планов</w:t>
      </w:r>
      <w:r>
        <w:rPr>
          <w:rFonts w:ascii="PT Astra Serif" w:hAnsi="PT Astra Serif"/>
          <w:sz w:val="24"/>
          <w:szCs w:val="24"/>
        </w:rPr>
        <w:t>;</w:t>
      </w:r>
    </w:p>
    <w:p w:rsidR="0040363F" w:rsidRDefault="0040363F" w:rsidP="0040363F">
      <w:pPr>
        <w:pStyle w:val="a3"/>
        <w:numPr>
          <w:ilvl w:val="0"/>
          <w:numId w:val="78"/>
        </w:numPr>
        <w:spacing w:after="0"/>
        <w:jc w:val="both"/>
        <w:rPr>
          <w:rFonts w:ascii="PT Astra Serif" w:hAnsi="PT Astra Serif"/>
          <w:sz w:val="24"/>
          <w:szCs w:val="24"/>
        </w:rPr>
      </w:pPr>
      <w:r>
        <w:rPr>
          <w:rFonts w:ascii="PT Astra Serif" w:hAnsi="PT Astra Serif"/>
          <w:sz w:val="24"/>
          <w:szCs w:val="24"/>
        </w:rPr>
        <w:t>В п</w:t>
      </w:r>
      <w:r w:rsidRPr="00380E38">
        <w:rPr>
          <w:rFonts w:ascii="PT Astra Serif" w:hAnsi="PT Astra Serif"/>
          <w:sz w:val="24"/>
          <w:szCs w:val="24"/>
        </w:rPr>
        <w:t>оддержке сотрудников.</w:t>
      </w:r>
    </w:p>
    <w:p w:rsidR="0040363F" w:rsidRPr="00B262D8" w:rsidRDefault="0040363F" w:rsidP="0040363F">
      <w:pPr>
        <w:numPr>
          <w:ilvl w:val="0"/>
          <w:numId w:val="78"/>
        </w:numPr>
        <w:spacing w:after="0"/>
        <w:jc w:val="both"/>
        <w:rPr>
          <w:rFonts w:ascii="PT Astra Serif" w:hAnsi="PT Astra Serif"/>
          <w:sz w:val="24"/>
          <w:szCs w:val="24"/>
        </w:rPr>
      </w:pPr>
      <w:r w:rsidRPr="00B262D8">
        <w:rPr>
          <w:rFonts w:ascii="PT Astra Serif" w:hAnsi="PT Astra Serif"/>
          <w:sz w:val="24"/>
          <w:szCs w:val="24"/>
        </w:rPr>
        <w:t>Все перечисленные</w:t>
      </w:r>
    </w:p>
    <w:p w:rsidR="0040363F" w:rsidRPr="000D282C" w:rsidRDefault="0040363F" w:rsidP="0040363F">
      <w:pPr>
        <w:spacing w:after="0"/>
        <w:ind w:firstLine="709"/>
        <w:jc w:val="both"/>
        <w:rPr>
          <w:rFonts w:ascii="PT Astra Serif" w:hAnsi="PT Astra Serif"/>
        </w:rPr>
      </w:pPr>
    </w:p>
    <w:p w:rsidR="0040363F" w:rsidRPr="001A4273" w:rsidRDefault="0040363F" w:rsidP="0040363F">
      <w:pPr>
        <w:spacing w:after="0"/>
        <w:ind w:firstLine="709"/>
        <w:jc w:val="both"/>
        <w:rPr>
          <w:rFonts w:ascii="PT Astra Serif" w:hAnsi="PT Astra Serif"/>
          <w:b/>
          <w:sz w:val="24"/>
          <w:szCs w:val="24"/>
        </w:rPr>
      </w:pPr>
      <w:r w:rsidRPr="001A4273">
        <w:rPr>
          <w:rFonts w:ascii="PT Astra Serif" w:hAnsi="PT Astra Serif"/>
          <w:b/>
          <w:sz w:val="24"/>
          <w:szCs w:val="24"/>
        </w:rPr>
        <w:t>5. В каком документе оценивается удовлетворенность населения качеством дошкольного образования?</w:t>
      </w:r>
    </w:p>
    <w:p w:rsidR="0040363F" w:rsidRPr="000D282C" w:rsidRDefault="0040363F" w:rsidP="0040363F">
      <w:pPr>
        <w:numPr>
          <w:ilvl w:val="0"/>
          <w:numId w:val="79"/>
        </w:numPr>
        <w:spacing w:after="0"/>
        <w:jc w:val="both"/>
        <w:rPr>
          <w:rFonts w:ascii="PT Astra Serif" w:hAnsi="PT Astra Serif"/>
          <w:sz w:val="24"/>
          <w:szCs w:val="24"/>
        </w:rPr>
      </w:pPr>
      <w:r w:rsidRPr="0098306A">
        <w:rPr>
          <w:rFonts w:ascii="PT Astra Serif" w:hAnsi="PT Astra Serif"/>
          <w:sz w:val="24"/>
          <w:szCs w:val="24"/>
        </w:rPr>
        <w:t xml:space="preserve">Отчет о результатах </w:t>
      </w:r>
      <w:proofErr w:type="spellStart"/>
      <w:r w:rsidRPr="0098306A">
        <w:rPr>
          <w:rFonts w:ascii="PT Astra Serif" w:hAnsi="PT Astra Serif"/>
          <w:sz w:val="24"/>
          <w:szCs w:val="24"/>
        </w:rPr>
        <w:t>самообследования</w:t>
      </w:r>
      <w:proofErr w:type="spellEnd"/>
      <w:r w:rsidRPr="0098306A">
        <w:rPr>
          <w:rFonts w:ascii="PT Astra Serif" w:hAnsi="PT Astra Serif"/>
          <w:sz w:val="24"/>
          <w:szCs w:val="24"/>
        </w:rPr>
        <w:t>;</w:t>
      </w:r>
    </w:p>
    <w:p w:rsidR="0040363F" w:rsidRPr="000D282C" w:rsidRDefault="0040363F" w:rsidP="0040363F">
      <w:pPr>
        <w:numPr>
          <w:ilvl w:val="0"/>
          <w:numId w:val="79"/>
        </w:numPr>
        <w:spacing w:after="0"/>
        <w:jc w:val="both"/>
        <w:rPr>
          <w:rFonts w:ascii="PT Astra Serif" w:hAnsi="PT Astra Serif"/>
          <w:sz w:val="24"/>
          <w:szCs w:val="24"/>
        </w:rPr>
      </w:pPr>
      <w:r>
        <w:rPr>
          <w:rFonts w:ascii="PT Astra Serif" w:hAnsi="PT Astra Serif"/>
          <w:sz w:val="24"/>
          <w:szCs w:val="24"/>
        </w:rPr>
        <w:t>Отчет«Сведения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p>
    <w:p w:rsidR="0040363F" w:rsidRPr="00B262D8" w:rsidRDefault="0040363F" w:rsidP="0040363F">
      <w:pPr>
        <w:numPr>
          <w:ilvl w:val="0"/>
          <w:numId w:val="79"/>
        </w:numPr>
        <w:rPr>
          <w:rFonts w:ascii="Times New Roman" w:hAnsi="Times New Roman"/>
          <w:sz w:val="24"/>
          <w:szCs w:val="24"/>
        </w:rPr>
      </w:pPr>
      <w:r w:rsidRPr="00B262D8">
        <w:rPr>
          <w:rFonts w:ascii="Times New Roman" w:hAnsi="Times New Roman"/>
          <w:sz w:val="24"/>
          <w:szCs w:val="24"/>
        </w:rPr>
        <w:t>Отчет о выполнении Муниципального задания.</w:t>
      </w:r>
    </w:p>
    <w:p w:rsidR="0040363F" w:rsidRDefault="0040363F" w:rsidP="0040363F">
      <w:pPr>
        <w:pStyle w:val="a5"/>
        <w:shd w:val="clear" w:color="auto" w:fill="FFFFFF"/>
        <w:spacing w:before="0" w:beforeAutospacing="0" w:after="0" w:afterAutospacing="0" w:line="259" w:lineRule="auto"/>
        <w:ind w:firstLine="709"/>
        <w:jc w:val="both"/>
        <w:rPr>
          <w:rFonts w:ascii="Yandex Sans Text" w:hAnsi="Yandex Sans Text"/>
          <w:color w:val="000000"/>
        </w:rPr>
      </w:pPr>
      <w:r w:rsidRPr="001A4273">
        <w:rPr>
          <w:rFonts w:ascii="Yandex Sans Text" w:hAnsi="Yandex Sans Text"/>
          <w:b/>
          <w:color w:val="000000"/>
        </w:rPr>
        <w:lastRenderedPageBreak/>
        <w:t xml:space="preserve">6.Какие этапы должна включать система мониторинга и анализа результатов деятельности </w:t>
      </w:r>
      <w:r>
        <w:rPr>
          <w:rFonts w:ascii="PT Astra Serif" w:hAnsi="PT Astra Serif"/>
          <w:b/>
        </w:rPr>
        <w:t>дошкольного образовательного уч</w:t>
      </w:r>
      <w:r w:rsidRPr="001A4273">
        <w:rPr>
          <w:rFonts w:ascii="PT Astra Serif" w:hAnsi="PT Astra Serif"/>
          <w:b/>
        </w:rPr>
        <w:t>реждения</w:t>
      </w:r>
      <w:r>
        <w:rPr>
          <w:rFonts w:ascii="Yandex Sans Text" w:hAnsi="Yandex Sans Text"/>
          <w:color w:val="000000"/>
        </w:rPr>
        <w:t>:</w:t>
      </w:r>
    </w:p>
    <w:p w:rsidR="0040363F" w:rsidRDefault="0040363F" w:rsidP="0040363F">
      <w:pPr>
        <w:pStyle w:val="a5"/>
        <w:numPr>
          <w:ilvl w:val="0"/>
          <w:numId w:val="80"/>
        </w:numPr>
        <w:shd w:val="clear" w:color="auto" w:fill="FFFFFF"/>
        <w:spacing w:before="0" w:beforeAutospacing="0" w:after="0" w:afterAutospacing="0" w:line="259" w:lineRule="auto"/>
        <w:jc w:val="both"/>
        <w:rPr>
          <w:rFonts w:ascii="Yandex Sans Text" w:hAnsi="Yandex Sans Text"/>
          <w:color w:val="000000"/>
        </w:rPr>
      </w:pPr>
      <w:r>
        <w:rPr>
          <w:rFonts w:ascii="Yandex Sans Text" w:hAnsi="Yandex Sans Text"/>
          <w:color w:val="000000"/>
        </w:rPr>
        <w:t>Сбор данных.</w:t>
      </w:r>
    </w:p>
    <w:p w:rsidR="0040363F" w:rsidRDefault="0040363F" w:rsidP="0040363F">
      <w:pPr>
        <w:pStyle w:val="a5"/>
        <w:numPr>
          <w:ilvl w:val="0"/>
          <w:numId w:val="80"/>
        </w:numPr>
        <w:shd w:val="clear" w:color="auto" w:fill="FFFFFF"/>
        <w:spacing w:before="0" w:beforeAutospacing="0" w:after="0" w:afterAutospacing="0" w:line="259" w:lineRule="auto"/>
        <w:jc w:val="both"/>
        <w:rPr>
          <w:rFonts w:ascii="Yandex Sans Text" w:hAnsi="Yandex Sans Text"/>
          <w:color w:val="000000"/>
        </w:rPr>
      </w:pPr>
      <w:r>
        <w:rPr>
          <w:rFonts w:ascii="Yandex Sans Text" w:hAnsi="Yandex Sans Text"/>
          <w:color w:val="000000"/>
        </w:rPr>
        <w:t>Обработка данных.</w:t>
      </w:r>
    </w:p>
    <w:p w:rsidR="0040363F" w:rsidRDefault="0040363F" w:rsidP="0040363F">
      <w:pPr>
        <w:pStyle w:val="a5"/>
        <w:numPr>
          <w:ilvl w:val="0"/>
          <w:numId w:val="80"/>
        </w:numPr>
        <w:shd w:val="clear" w:color="auto" w:fill="FFFFFF"/>
        <w:spacing w:before="0" w:beforeAutospacing="0" w:after="0" w:afterAutospacing="0" w:line="259" w:lineRule="auto"/>
        <w:jc w:val="both"/>
        <w:rPr>
          <w:rFonts w:ascii="Yandex Sans Text" w:hAnsi="Yandex Sans Text"/>
          <w:color w:val="000000"/>
        </w:rPr>
      </w:pPr>
      <w:r>
        <w:rPr>
          <w:rFonts w:ascii="Yandex Sans Text" w:hAnsi="Yandex Sans Text"/>
          <w:color w:val="000000"/>
        </w:rPr>
        <w:t>Интерпретация данных.</w:t>
      </w:r>
    </w:p>
    <w:p w:rsidR="0040363F" w:rsidRPr="00B262D8" w:rsidRDefault="0040363F" w:rsidP="0040363F">
      <w:pPr>
        <w:pStyle w:val="a5"/>
        <w:numPr>
          <w:ilvl w:val="0"/>
          <w:numId w:val="80"/>
        </w:numPr>
        <w:shd w:val="clear" w:color="auto" w:fill="FFFFFF"/>
        <w:spacing w:before="0" w:beforeAutospacing="0" w:after="0" w:afterAutospacing="0" w:line="259" w:lineRule="auto"/>
        <w:jc w:val="both"/>
        <w:rPr>
          <w:rFonts w:ascii="Yandex Sans Text" w:hAnsi="Yandex Sans Text"/>
        </w:rPr>
      </w:pPr>
      <w:r w:rsidRPr="00B262D8">
        <w:rPr>
          <w:rFonts w:ascii="Yandex Sans Text" w:hAnsi="Yandex Sans Text"/>
        </w:rPr>
        <w:t>Принятие мер по улучшению показателей.</w:t>
      </w:r>
    </w:p>
    <w:p w:rsidR="0040363F" w:rsidRPr="00B262D8" w:rsidRDefault="0040363F" w:rsidP="0040363F">
      <w:pPr>
        <w:numPr>
          <w:ilvl w:val="0"/>
          <w:numId w:val="80"/>
        </w:numPr>
        <w:spacing w:after="0"/>
        <w:jc w:val="both"/>
        <w:rPr>
          <w:rFonts w:ascii="PT Astra Serif" w:hAnsi="PT Astra Serif"/>
          <w:sz w:val="24"/>
          <w:szCs w:val="24"/>
        </w:rPr>
      </w:pPr>
      <w:r w:rsidRPr="00B262D8">
        <w:rPr>
          <w:rFonts w:ascii="PT Astra Serif" w:hAnsi="PT Astra Serif"/>
          <w:sz w:val="24"/>
          <w:szCs w:val="24"/>
        </w:rPr>
        <w:t>Все перечисленные</w:t>
      </w:r>
    </w:p>
    <w:p w:rsidR="0040363F" w:rsidRDefault="0040363F" w:rsidP="0040363F">
      <w:pPr>
        <w:spacing w:after="0"/>
        <w:ind w:firstLine="709"/>
        <w:jc w:val="both"/>
        <w:rPr>
          <w:rStyle w:val="hgkelc"/>
          <w:rFonts w:ascii="PT Astra Serif" w:hAnsi="PT Astra Serif"/>
          <w:b/>
          <w:bCs/>
        </w:rPr>
      </w:pPr>
    </w:p>
    <w:p w:rsidR="0040363F" w:rsidRPr="00C915FC" w:rsidRDefault="0040363F" w:rsidP="0040363F">
      <w:pPr>
        <w:spacing w:after="0"/>
        <w:ind w:firstLine="709"/>
        <w:jc w:val="both"/>
        <w:rPr>
          <w:rStyle w:val="hgkelc"/>
          <w:rFonts w:ascii="PT Astra Serif" w:hAnsi="PT Astra Serif"/>
          <w:b/>
          <w:bCs/>
          <w:sz w:val="24"/>
          <w:szCs w:val="24"/>
        </w:rPr>
      </w:pPr>
      <w:r w:rsidRPr="00C915FC">
        <w:rPr>
          <w:rStyle w:val="hgkelc"/>
          <w:rFonts w:ascii="PT Astra Serif" w:hAnsi="PT Astra Serif"/>
          <w:b/>
          <w:bCs/>
          <w:sz w:val="24"/>
          <w:szCs w:val="24"/>
        </w:rPr>
        <w:t>7. Программа развития ДОУ это:</w:t>
      </w:r>
    </w:p>
    <w:p w:rsidR="0040363F" w:rsidRPr="00C915FC" w:rsidRDefault="0040363F" w:rsidP="0040363F">
      <w:pPr>
        <w:numPr>
          <w:ilvl w:val="0"/>
          <w:numId w:val="81"/>
        </w:numPr>
        <w:spacing w:after="0"/>
        <w:jc w:val="both"/>
        <w:rPr>
          <w:rStyle w:val="hgkelc"/>
          <w:rFonts w:ascii="PT Astra Serif" w:hAnsi="PT Astra Serif"/>
          <w:sz w:val="24"/>
          <w:szCs w:val="24"/>
        </w:rPr>
      </w:pPr>
      <w:r w:rsidRPr="00C915FC">
        <w:rPr>
          <w:rStyle w:val="hgkelc"/>
          <w:rFonts w:ascii="PT Astra Serif" w:hAnsi="PT Astra Serif"/>
          <w:sz w:val="24"/>
          <w:szCs w:val="24"/>
        </w:rPr>
        <w:t xml:space="preserve">Локальный нормативный акт дошкольной образовательной организации, определяющий стратегические направления </w:t>
      </w:r>
      <w:r w:rsidRPr="00C915FC">
        <w:rPr>
          <w:rStyle w:val="hgkelc"/>
          <w:rFonts w:ascii="PT Astra Serif" w:hAnsi="PT Astra Serif"/>
          <w:bCs/>
          <w:sz w:val="24"/>
          <w:szCs w:val="24"/>
        </w:rPr>
        <w:t>развития</w:t>
      </w:r>
      <w:r w:rsidRPr="00C915FC">
        <w:rPr>
          <w:rStyle w:val="hgkelc"/>
          <w:rFonts w:ascii="PT Astra Serif" w:hAnsi="PT Astra Serif"/>
          <w:sz w:val="24"/>
          <w:szCs w:val="24"/>
        </w:rPr>
        <w:t xml:space="preserve"> дошкольной образовательной организации на среднесрочную перспективу.</w:t>
      </w:r>
    </w:p>
    <w:p w:rsidR="0040363F" w:rsidRPr="00C915FC" w:rsidRDefault="0040363F" w:rsidP="0040363F">
      <w:pPr>
        <w:numPr>
          <w:ilvl w:val="0"/>
          <w:numId w:val="81"/>
        </w:numPr>
        <w:spacing w:after="0"/>
        <w:jc w:val="both"/>
        <w:rPr>
          <w:rStyle w:val="hgkelc"/>
          <w:rFonts w:ascii="PT Astra Serif" w:hAnsi="PT Astra Serif"/>
          <w:sz w:val="24"/>
          <w:szCs w:val="24"/>
        </w:rPr>
      </w:pPr>
      <w:r w:rsidRPr="00C915FC">
        <w:rPr>
          <w:rStyle w:val="hgkelc"/>
          <w:rFonts w:ascii="PT Astra Serif" w:hAnsi="PT Astra Serif"/>
          <w:bCs/>
          <w:sz w:val="24"/>
          <w:szCs w:val="24"/>
        </w:rPr>
        <w:t>Заблаговременное определение порядка, последовательности осуществления воспитательно</w:t>
      </w:r>
      <w:r>
        <w:rPr>
          <w:rStyle w:val="hgkelc"/>
          <w:rFonts w:ascii="PT Astra Serif" w:hAnsi="PT Astra Serif"/>
          <w:bCs/>
          <w:sz w:val="24"/>
          <w:szCs w:val="24"/>
        </w:rPr>
        <w:t>-</w:t>
      </w:r>
      <w:r w:rsidRPr="00C915FC">
        <w:rPr>
          <w:rStyle w:val="hgkelc"/>
          <w:rFonts w:ascii="PT Astra Serif" w:hAnsi="PT Astra Serif"/>
          <w:bCs/>
          <w:sz w:val="24"/>
          <w:szCs w:val="24"/>
        </w:rPr>
        <w:t>образовательного процесса на учебный год с определением задач и содержания на каждый месяц</w:t>
      </w:r>
      <w:r w:rsidRPr="00C915FC">
        <w:rPr>
          <w:rStyle w:val="hgkelc"/>
          <w:rFonts w:ascii="PT Astra Serif" w:hAnsi="PT Astra Serif"/>
          <w:sz w:val="24"/>
          <w:szCs w:val="24"/>
        </w:rPr>
        <w:t>.</w:t>
      </w:r>
    </w:p>
    <w:p w:rsidR="0040363F" w:rsidRPr="00C915FC" w:rsidRDefault="0040363F" w:rsidP="0040363F">
      <w:pPr>
        <w:numPr>
          <w:ilvl w:val="0"/>
          <w:numId w:val="81"/>
        </w:numPr>
        <w:spacing w:after="0"/>
        <w:jc w:val="both"/>
        <w:rPr>
          <w:rFonts w:ascii="PT Astra Serif" w:hAnsi="PT Astra Serif"/>
          <w:sz w:val="24"/>
          <w:szCs w:val="24"/>
        </w:rPr>
      </w:pPr>
      <w:r w:rsidRPr="00C915FC">
        <w:rPr>
          <w:rStyle w:val="hgkelc"/>
          <w:rFonts w:ascii="PT Astra Serif" w:hAnsi="PT Astra Serif"/>
          <w:bCs/>
          <w:sz w:val="24"/>
          <w:szCs w:val="24"/>
        </w:rPr>
        <w:t>Целеустремленная программа действий коллектива ДОО, доведенная до необходимой конкретизации по содержанию, времени, исполнителям, организационным формам и путям ее реализации</w:t>
      </w:r>
      <w:r w:rsidRPr="00C915FC">
        <w:rPr>
          <w:rStyle w:val="hgkelc"/>
          <w:rFonts w:ascii="PT Astra Serif" w:hAnsi="PT Astra Serif"/>
          <w:sz w:val="24"/>
          <w:szCs w:val="24"/>
        </w:rPr>
        <w:t>.</w:t>
      </w:r>
    </w:p>
    <w:p w:rsidR="0040363F" w:rsidRDefault="0040363F" w:rsidP="0040363F">
      <w:pPr>
        <w:pStyle w:val="a5"/>
        <w:spacing w:before="0" w:beforeAutospacing="0" w:after="0" w:afterAutospacing="0" w:line="259" w:lineRule="auto"/>
        <w:ind w:firstLine="709"/>
        <w:jc w:val="both"/>
        <w:rPr>
          <w:rFonts w:ascii="PT Astra Serif" w:hAnsi="PT Astra Serif"/>
          <w:sz w:val="22"/>
          <w:szCs w:val="22"/>
        </w:rPr>
      </w:pPr>
    </w:p>
    <w:p w:rsidR="0040363F" w:rsidRPr="00C915FC" w:rsidRDefault="0040363F" w:rsidP="0040363F">
      <w:pPr>
        <w:pStyle w:val="a5"/>
        <w:spacing w:before="0" w:beforeAutospacing="0" w:after="0" w:afterAutospacing="0" w:line="259" w:lineRule="auto"/>
        <w:ind w:firstLine="709"/>
        <w:jc w:val="both"/>
        <w:rPr>
          <w:rFonts w:ascii="PT Astra Serif" w:hAnsi="PT Astra Serif"/>
          <w:b/>
        </w:rPr>
      </w:pPr>
      <w:r w:rsidRPr="00C915FC">
        <w:rPr>
          <w:rFonts w:ascii="PT Astra Serif" w:hAnsi="PT Astra Serif"/>
          <w:b/>
        </w:rPr>
        <w:t>8. Что включает в себя независимая оценка качества образования согласно действующего законодательства?(выберете несколько ответов)</w:t>
      </w:r>
    </w:p>
    <w:p w:rsidR="0040363F" w:rsidRPr="00C915FC" w:rsidRDefault="0040363F" w:rsidP="0040363F">
      <w:pPr>
        <w:numPr>
          <w:ilvl w:val="0"/>
          <w:numId w:val="82"/>
        </w:numPr>
        <w:spacing w:after="0"/>
        <w:jc w:val="both"/>
        <w:rPr>
          <w:rFonts w:ascii="PT Astra Serif" w:eastAsia="Times New Roman" w:hAnsi="PT Astra Serif"/>
          <w:sz w:val="24"/>
          <w:szCs w:val="24"/>
        </w:rPr>
      </w:pPr>
      <w:r w:rsidRPr="00C915FC">
        <w:rPr>
          <w:rFonts w:ascii="PT Astra Serif" w:eastAsia="Times New Roman" w:hAnsi="PT Astra Serif"/>
          <w:sz w:val="24"/>
          <w:szCs w:val="24"/>
        </w:rPr>
        <w:t>Независимую оценку качества подготовки обучающихся;</w:t>
      </w:r>
    </w:p>
    <w:p w:rsidR="0040363F" w:rsidRPr="00C915FC" w:rsidRDefault="0040363F" w:rsidP="0040363F">
      <w:pPr>
        <w:numPr>
          <w:ilvl w:val="0"/>
          <w:numId w:val="82"/>
        </w:numPr>
        <w:spacing w:after="0"/>
        <w:jc w:val="both"/>
        <w:rPr>
          <w:rFonts w:ascii="PT Astra Serif" w:eastAsia="Times New Roman" w:hAnsi="PT Astra Serif"/>
          <w:sz w:val="24"/>
          <w:szCs w:val="24"/>
        </w:rPr>
      </w:pPr>
      <w:r w:rsidRPr="00C915FC">
        <w:rPr>
          <w:rFonts w:ascii="PT Astra Serif" w:eastAsia="Times New Roman" w:hAnsi="PT Astra Serif"/>
          <w:sz w:val="24"/>
          <w:szCs w:val="24"/>
        </w:rPr>
        <w:t>Независимую оценку уровня квалификации педагогов;</w:t>
      </w:r>
    </w:p>
    <w:p w:rsidR="0040363F" w:rsidRPr="00C915FC" w:rsidRDefault="0040363F" w:rsidP="0040363F">
      <w:pPr>
        <w:numPr>
          <w:ilvl w:val="0"/>
          <w:numId w:val="82"/>
        </w:numPr>
        <w:spacing w:after="0"/>
        <w:jc w:val="both"/>
        <w:rPr>
          <w:rFonts w:ascii="PT Astra Serif" w:eastAsia="Times New Roman" w:hAnsi="PT Astra Serif"/>
          <w:sz w:val="24"/>
          <w:szCs w:val="24"/>
        </w:rPr>
      </w:pPr>
      <w:r w:rsidRPr="00C915FC">
        <w:rPr>
          <w:rFonts w:ascii="PT Astra Serif" w:eastAsia="Times New Roman" w:hAnsi="PT Astra Serif"/>
          <w:sz w:val="24"/>
          <w:szCs w:val="24"/>
        </w:rPr>
        <w:t>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40363F" w:rsidRPr="00C915FC" w:rsidRDefault="0040363F" w:rsidP="0040363F">
      <w:pPr>
        <w:spacing w:after="0"/>
        <w:ind w:firstLine="709"/>
        <w:jc w:val="both"/>
        <w:rPr>
          <w:rFonts w:ascii="PT Astra Serif" w:hAnsi="PT Astra Serif"/>
          <w:sz w:val="24"/>
          <w:szCs w:val="24"/>
        </w:rPr>
      </w:pPr>
    </w:p>
    <w:p w:rsidR="0040363F" w:rsidRPr="00C915FC" w:rsidRDefault="0040363F" w:rsidP="0040363F">
      <w:pPr>
        <w:tabs>
          <w:tab w:val="left" w:pos="1050"/>
        </w:tabs>
        <w:spacing w:after="0"/>
        <w:ind w:firstLine="709"/>
        <w:jc w:val="both"/>
        <w:rPr>
          <w:rFonts w:ascii="PT Astra Serif" w:hAnsi="PT Astra Serif"/>
          <w:b/>
          <w:sz w:val="24"/>
          <w:szCs w:val="24"/>
        </w:rPr>
      </w:pPr>
      <w:r w:rsidRPr="00C915FC">
        <w:rPr>
          <w:rFonts w:ascii="PT Astra Serif" w:hAnsi="PT Astra Serif"/>
          <w:b/>
          <w:sz w:val="24"/>
          <w:szCs w:val="24"/>
        </w:rPr>
        <w:t>9. Какие из перечисленных результатов  являются ключевыми в  образовательной деятельности ДОУ:</w:t>
      </w:r>
    </w:p>
    <w:p w:rsidR="0040363F" w:rsidRPr="00C915FC" w:rsidRDefault="0040363F" w:rsidP="0040363F">
      <w:pPr>
        <w:numPr>
          <w:ilvl w:val="0"/>
          <w:numId w:val="83"/>
        </w:numPr>
        <w:tabs>
          <w:tab w:val="left" w:pos="1050"/>
        </w:tabs>
        <w:spacing w:after="0"/>
        <w:jc w:val="both"/>
        <w:rPr>
          <w:rFonts w:ascii="PT Astra Serif" w:hAnsi="PT Astra Serif"/>
          <w:sz w:val="24"/>
          <w:szCs w:val="24"/>
        </w:rPr>
      </w:pPr>
      <w:r w:rsidRPr="00C915FC">
        <w:rPr>
          <w:rFonts w:ascii="PT Astra Serif" w:hAnsi="PT Astra Serif"/>
          <w:sz w:val="24"/>
          <w:szCs w:val="24"/>
        </w:rPr>
        <w:t>Здоровье и здоровый образ жизни;</w:t>
      </w:r>
    </w:p>
    <w:p w:rsidR="0040363F" w:rsidRPr="00C915FC" w:rsidRDefault="0040363F" w:rsidP="0040363F">
      <w:pPr>
        <w:numPr>
          <w:ilvl w:val="0"/>
          <w:numId w:val="83"/>
        </w:numPr>
        <w:tabs>
          <w:tab w:val="left" w:pos="1050"/>
        </w:tabs>
        <w:spacing w:after="0"/>
        <w:jc w:val="both"/>
        <w:rPr>
          <w:rFonts w:ascii="PT Astra Serif" w:hAnsi="PT Astra Serif"/>
          <w:sz w:val="24"/>
          <w:szCs w:val="24"/>
        </w:rPr>
      </w:pPr>
      <w:r w:rsidRPr="00C915FC">
        <w:rPr>
          <w:rFonts w:ascii="PT Astra Serif" w:hAnsi="PT Astra Serif"/>
          <w:sz w:val="24"/>
          <w:szCs w:val="24"/>
        </w:rPr>
        <w:t>Воспитанность на основе общечеловеческих и национальных ценностей;</w:t>
      </w:r>
    </w:p>
    <w:p w:rsidR="0040363F" w:rsidRPr="00C915FC" w:rsidRDefault="0040363F" w:rsidP="0040363F">
      <w:pPr>
        <w:numPr>
          <w:ilvl w:val="0"/>
          <w:numId w:val="83"/>
        </w:numPr>
        <w:tabs>
          <w:tab w:val="left" w:pos="1050"/>
        </w:tabs>
        <w:spacing w:after="0"/>
        <w:jc w:val="both"/>
        <w:rPr>
          <w:rFonts w:ascii="PT Astra Serif" w:hAnsi="PT Astra Serif"/>
          <w:sz w:val="24"/>
          <w:szCs w:val="24"/>
        </w:rPr>
      </w:pPr>
      <w:r w:rsidRPr="00C915FC">
        <w:rPr>
          <w:rFonts w:ascii="PT Astra Serif" w:hAnsi="PT Astra Serif"/>
          <w:sz w:val="24"/>
          <w:szCs w:val="24"/>
        </w:rPr>
        <w:t>Образованность в соответствии с личностными возможностями и способностями в соответствии с ФГОС ДО;</w:t>
      </w:r>
    </w:p>
    <w:p w:rsidR="0040363F" w:rsidRPr="00C915FC" w:rsidRDefault="0040363F" w:rsidP="0040363F">
      <w:pPr>
        <w:numPr>
          <w:ilvl w:val="0"/>
          <w:numId w:val="83"/>
        </w:numPr>
        <w:tabs>
          <w:tab w:val="left" w:pos="1050"/>
        </w:tabs>
        <w:spacing w:after="0"/>
        <w:jc w:val="both"/>
        <w:rPr>
          <w:rFonts w:ascii="PT Astra Serif" w:hAnsi="PT Astra Serif"/>
          <w:sz w:val="24"/>
          <w:szCs w:val="24"/>
        </w:rPr>
      </w:pPr>
      <w:r w:rsidRPr="00C915FC">
        <w:rPr>
          <w:rFonts w:ascii="PT Astra Serif" w:hAnsi="PT Astra Serif"/>
          <w:sz w:val="24"/>
          <w:szCs w:val="24"/>
        </w:rPr>
        <w:t>Адаптивность образовательной среды для удовлетворения образовательных потребностей личности;</w:t>
      </w:r>
    </w:p>
    <w:p w:rsidR="0040363F" w:rsidRPr="00B262D8" w:rsidRDefault="0040363F" w:rsidP="0040363F">
      <w:pPr>
        <w:numPr>
          <w:ilvl w:val="0"/>
          <w:numId w:val="83"/>
        </w:numPr>
        <w:tabs>
          <w:tab w:val="left" w:pos="1050"/>
        </w:tabs>
        <w:spacing w:after="0"/>
        <w:jc w:val="both"/>
        <w:rPr>
          <w:rFonts w:ascii="PT Astra Serif" w:hAnsi="PT Astra Serif"/>
        </w:rPr>
      </w:pPr>
      <w:r w:rsidRPr="00C915FC">
        <w:rPr>
          <w:rFonts w:ascii="PT Astra Serif" w:hAnsi="PT Astra Serif"/>
          <w:sz w:val="24"/>
          <w:szCs w:val="24"/>
        </w:rPr>
        <w:t>Все перечисленные</w:t>
      </w:r>
    </w:p>
    <w:p w:rsidR="0040363F" w:rsidRPr="00E46FD7" w:rsidRDefault="0040363F" w:rsidP="0040363F">
      <w:pPr>
        <w:spacing w:after="0" w:line="360" w:lineRule="auto"/>
        <w:ind w:firstLine="708"/>
        <w:contextualSpacing/>
        <w:jc w:val="both"/>
        <w:rPr>
          <w:rFonts w:ascii="Times New Roman" w:hAnsi="Times New Roman"/>
          <w:color w:val="000000"/>
          <w:sz w:val="24"/>
          <w:szCs w:val="24"/>
        </w:rPr>
      </w:pPr>
    </w:p>
    <w:p w:rsidR="0040363F" w:rsidRDefault="0040363F" w:rsidP="0040363F">
      <w:pPr>
        <w:tabs>
          <w:tab w:val="left" w:pos="5085"/>
        </w:tabs>
        <w:spacing w:after="0" w:line="360" w:lineRule="auto"/>
        <w:contextualSpacing/>
        <w:jc w:val="center"/>
        <w:rPr>
          <w:rFonts w:ascii="Times New Roman" w:hAnsi="Times New Roman"/>
          <w:b/>
          <w:color w:val="000000"/>
          <w:sz w:val="24"/>
          <w:szCs w:val="24"/>
        </w:rPr>
      </w:pPr>
      <w:r w:rsidRPr="00893798">
        <w:rPr>
          <w:rFonts w:ascii="Times New Roman" w:hAnsi="Times New Roman"/>
          <w:b/>
          <w:color w:val="000000"/>
          <w:sz w:val="24"/>
          <w:szCs w:val="24"/>
        </w:rPr>
        <w:t>УПРАВЛЕНИЕ ИНФОРМАЦИЕЙ</w:t>
      </w:r>
    </w:p>
    <w:p w:rsidR="0040363F" w:rsidRPr="00893798" w:rsidRDefault="0040363F" w:rsidP="0040363F">
      <w:pPr>
        <w:tabs>
          <w:tab w:val="left" w:pos="5085"/>
        </w:tabs>
        <w:spacing w:after="0" w:line="360" w:lineRule="auto"/>
        <w:contextualSpacing/>
        <w:jc w:val="center"/>
        <w:rPr>
          <w:rFonts w:ascii="Times New Roman" w:hAnsi="Times New Roman"/>
          <w:b/>
          <w:color w:val="000000"/>
          <w:sz w:val="24"/>
          <w:szCs w:val="24"/>
        </w:rPr>
      </w:pPr>
    </w:p>
    <w:p w:rsidR="0040363F" w:rsidRPr="00BD21F0" w:rsidRDefault="0040363F" w:rsidP="0040363F">
      <w:pPr>
        <w:spacing w:after="0" w:line="360" w:lineRule="auto"/>
        <w:ind w:firstLine="708"/>
        <w:contextualSpacing/>
        <w:jc w:val="both"/>
        <w:rPr>
          <w:rFonts w:ascii="Times New Roman" w:hAnsi="Times New Roman"/>
          <w:b/>
          <w:color w:val="000000"/>
          <w:sz w:val="24"/>
          <w:szCs w:val="24"/>
        </w:rPr>
      </w:pPr>
      <w:r w:rsidRPr="00BD21F0">
        <w:rPr>
          <w:rFonts w:ascii="Times New Roman" w:hAnsi="Times New Roman"/>
          <w:b/>
          <w:color w:val="000000"/>
          <w:sz w:val="24"/>
          <w:szCs w:val="24"/>
        </w:rPr>
        <w:t>1. В целях информирования заинтересованных в поступлении в образовательную организацию  граждан о приеме на обучение необходимо:</w:t>
      </w:r>
    </w:p>
    <w:p w:rsidR="0040363F" w:rsidRPr="00893798" w:rsidRDefault="0040363F" w:rsidP="0040363F">
      <w:pPr>
        <w:numPr>
          <w:ilvl w:val="0"/>
          <w:numId w:val="84"/>
        </w:numPr>
        <w:spacing w:after="0" w:line="360" w:lineRule="auto"/>
        <w:contextualSpacing/>
        <w:jc w:val="both"/>
        <w:rPr>
          <w:rFonts w:ascii="Times New Roman" w:hAnsi="Times New Roman"/>
          <w:color w:val="000000"/>
          <w:sz w:val="24"/>
          <w:szCs w:val="24"/>
        </w:rPr>
      </w:pPr>
      <w:r>
        <w:rPr>
          <w:rFonts w:ascii="Times New Roman" w:hAnsi="Times New Roman"/>
          <w:color w:val="000000"/>
          <w:sz w:val="24"/>
          <w:szCs w:val="24"/>
        </w:rPr>
        <w:t>Р</w:t>
      </w:r>
      <w:r w:rsidRPr="00893798">
        <w:rPr>
          <w:rFonts w:ascii="Times New Roman" w:hAnsi="Times New Roman"/>
          <w:color w:val="000000"/>
          <w:sz w:val="24"/>
          <w:szCs w:val="24"/>
        </w:rPr>
        <w:t>азместить информацию на официальном сайте организации;</w:t>
      </w:r>
    </w:p>
    <w:p w:rsidR="0040363F" w:rsidRPr="00893798" w:rsidRDefault="0040363F" w:rsidP="0040363F">
      <w:pPr>
        <w:numPr>
          <w:ilvl w:val="0"/>
          <w:numId w:val="84"/>
        </w:numPr>
        <w:spacing w:after="0" w:line="360" w:lineRule="auto"/>
        <w:contextualSpacing/>
        <w:jc w:val="both"/>
        <w:rPr>
          <w:rFonts w:ascii="Times New Roman" w:hAnsi="Times New Roman"/>
          <w:color w:val="000000"/>
          <w:sz w:val="24"/>
          <w:szCs w:val="24"/>
        </w:rPr>
      </w:pPr>
      <w:r>
        <w:rPr>
          <w:rFonts w:ascii="Times New Roman" w:hAnsi="Times New Roman"/>
          <w:color w:val="000000"/>
          <w:sz w:val="24"/>
          <w:szCs w:val="24"/>
        </w:rPr>
        <w:lastRenderedPageBreak/>
        <w:t>Р</w:t>
      </w:r>
      <w:r w:rsidRPr="00893798">
        <w:rPr>
          <w:rFonts w:ascii="Times New Roman" w:hAnsi="Times New Roman"/>
          <w:color w:val="000000"/>
          <w:sz w:val="24"/>
          <w:szCs w:val="24"/>
        </w:rPr>
        <w:t>азместить информацию на всех официальных информационных ресурсах образовательной организации;</w:t>
      </w:r>
    </w:p>
    <w:p w:rsidR="0040363F" w:rsidRPr="00C915FC" w:rsidRDefault="0040363F" w:rsidP="0040363F">
      <w:pPr>
        <w:numPr>
          <w:ilvl w:val="0"/>
          <w:numId w:val="84"/>
        </w:numPr>
        <w:spacing w:after="0" w:line="360" w:lineRule="auto"/>
        <w:contextualSpacing/>
        <w:jc w:val="both"/>
        <w:rPr>
          <w:rFonts w:ascii="Times New Roman" w:hAnsi="Times New Roman"/>
          <w:color w:val="000000"/>
          <w:sz w:val="24"/>
          <w:szCs w:val="24"/>
        </w:rPr>
      </w:pPr>
      <w:r w:rsidRPr="00C915FC">
        <w:rPr>
          <w:rFonts w:ascii="Times New Roman" w:hAnsi="Times New Roman"/>
          <w:color w:val="000000"/>
          <w:sz w:val="24"/>
          <w:szCs w:val="24"/>
        </w:rPr>
        <w:t>Все варианты верны.</w:t>
      </w:r>
    </w:p>
    <w:p w:rsidR="0040363F" w:rsidRPr="00893798" w:rsidRDefault="0040363F" w:rsidP="0040363F">
      <w:pPr>
        <w:spacing w:after="0" w:line="360" w:lineRule="auto"/>
        <w:contextualSpacing/>
        <w:jc w:val="both"/>
        <w:rPr>
          <w:rFonts w:ascii="Times New Roman" w:hAnsi="Times New Roman"/>
          <w:color w:val="000000"/>
          <w:sz w:val="24"/>
          <w:szCs w:val="24"/>
        </w:rPr>
      </w:pPr>
    </w:p>
    <w:p w:rsidR="0040363F" w:rsidRDefault="0040363F" w:rsidP="0040363F">
      <w:pPr>
        <w:tabs>
          <w:tab w:val="left" w:pos="5085"/>
        </w:tabs>
        <w:spacing w:after="0" w:line="360" w:lineRule="auto"/>
        <w:ind w:firstLine="708"/>
        <w:contextualSpacing/>
        <w:jc w:val="both"/>
        <w:rPr>
          <w:rFonts w:ascii="Times New Roman" w:hAnsi="Times New Roman"/>
          <w:b/>
          <w:sz w:val="24"/>
          <w:szCs w:val="24"/>
        </w:rPr>
      </w:pPr>
      <w:r w:rsidRPr="00BD21F0">
        <w:rPr>
          <w:rFonts w:ascii="Times New Roman" w:hAnsi="Times New Roman"/>
          <w:b/>
          <w:color w:val="000000"/>
          <w:sz w:val="24"/>
          <w:szCs w:val="24"/>
        </w:rPr>
        <w:t xml:space="preserve">2. В соответствии с требованиями Федерального </w:t>
      </w:r>
      <w:r w:rsidRPr="00BD21F0">
        <w:rPr>
          <w:rFonts w:ascii="Times New Roman" w:hAnsi="Times New Roman"/>
          <w:b/>
          <w:sz w:val="24"/>
          <w:szCs w:val="24"/>
        </w:rPr>
        <w:t>закона от 29.12.2012 №273-ФЗ образовательные организации формируют открытые и общедоступные информационные ресурсы, содержащие информацию об их деятельности. На сайте образовательной организации размещается, в том числе, копия плана ФХД. Где еще</w:t>
      </w:r>
      <w:r>
        <w:rPr>
          <w:rFonts w:ascii="Times New Roman" w:hAnsi="Times New Roman"/>
          <w:b/>
          <w:sz w:val="24"/>
          <w:szCs w:val="24"/>
        </w:rPr>
        <w:t xml:space="preserve"> </w:t>
      </w:r>
      <w:r w:rsidRPr="00BD21F0">
        <w:rPr>
          <w:rFonts w:ascii="Times New Roman" w:hAnsi="Times New Roman"/>
          <w:b/>
          <w:sz w:val="24"/>
          <w:szCs w:val="24"/>
        </w:rPr>
        <w:t>обязана размещать план ФХД</w:t>
      </w:r>
      <w:r>
        <w:rPr>
          <w:rFonts w:ascii="Times New Roman" w:hAnsi="Times New Roman"/>
          <w:b/>
          <w:sz w:val="24"/>
          <w:szCs w:val="24"/>
        </w:rPr>
        <w:t xml:space="preserve"> </w:t>
      </w:r>
      <w:r w:rsidRPr="00BD21F0">
        <w:rPr>
          <w:rFonts w:ascii="Times New Roman" w:hAnsi="Times New Roman"/>
          <w:b/>
          <w:sz w:val="24"/>
          <w:szCs w:val="24"/>
        </w:rPr>
        <w:t>образовательная организация?</w:t>
      </w:r>
    </w:p>
    <w:p w:rsidR="0040363F" w:rsidRPr="00C915FC" w:rsidRDefault="0040363F" w:rsidP="0040363F">
      <w:pPr>
        <w:numPr>
          <w:ilvl w:val="0"/>
          <w:numId w:val="85"/>
        </w:numPr>
        <w:tabs>
          <w:tab w:val="left" w:pos="1418"/>
        </w:tabs>
        <w:spacing w:after="0" w:line="360" w:lineRule="auto"/>
        <w:contextualSpacing/>
        <w:jc w:val="both"/>
        <w:rPr>
          <w:rFonts w:ascii="Times New Roman" w:hAnsi="Times New Roman"/>
          <w:b/>
          <w:sz w:val="24"/>
          <w:szCs w:val="24"/>
        </w:rPr>
      </w:pPr>
      <w:r w:rsidRPr="00C915FC">
        <w:rPr>
          <w:rFonts w:ascii="Times New Roman" w:hAnsi="Times New Roman"/>
          <w:sz w:val="24"/>
          <w:szCs w:val="24"/>
        </w:rPr>
        <w:t xml:space="preserve">На сайте </w:t>
      </w:r>
      <w:r w:rsidRPr="00C915FC">
        <w:rPr>
          <w:rFonts w:ascii="Times New Roman" w:hAnsi="Times New Roman"/>
          <w:sz w:val="24"/>
          <w:szCs w:val="24"/>
          <w:lang w:val="en-US"/>
        </w:rPr>
        <w:t>http</w:t>
      </w:r>
      <w:r w:rsidRPr="00C915FC">
        <w:rPr>
          <w:rFonts w:ascii="Times New Roman" w:hAnsi="Times New Roman"/>
          <w:sz w:val="24"/>
          <w:szCs w:val="24"/>
        </w:rPr>
        <w:t>://</w:t>
      </w:r>
      <w:r w:rsidRPr="00C915FC">
        <w:rPr>
          <w:rFonts w:ascii="Times New Roman" w:hAnsi="Times New Roman"/>
          <w:sz w:val="24"/>
          <w:szCs w:val="24"/>
          <w:lang w:val="en-US"/>
        </w:rPr>
        <w:t>www</w:t>
      </w:r>
      <w:r w:rsidRPr="00C915FC">
        <w:rPr>
          <w:rFonts w:ascii="Times New Roman" w:hAnsi="Times New Roman"/>
          <w:sz w:val="24"/>
          <w:szCs w:val="24"/>
        </w:rPr>
        <w:t>.</w:t>
      </w:r>
      <w:r w:rsidRPr="00C915FC">
        <w:rPr>
          <w:rFonts w:ascii="Times New Roman" w:hAnsi="Times New Roman"/>
          <w:sz w:val="24"/>
          <w:szCs w:val="24"/>
          <w:lang w:val="en-US"/>
        </w:rPr>
        <w:t>bus</w:t>
      </w:r>
      <w:r w:rsidRPr="00C915FC">
        <w:rPr>
          <w:rFonts w:ascii="Times New Roman" w:hAnsi="Times New Roman"/>
          <w:sz w:val="24"/>
          <w:szCs w:val="24"/>
        </w:rPr>
        <w:t>.</w:t>
      </w:r>
      <w:proofErr w:type="spellStart"/>
      <w:r w:rsidRPr="00C915FC">
        <w:rPr>
          <w:rFonts w:ascii="Times New Roman" w:hAnsi="Times New Roman"/>
          <w:sz w:val="24"/>
          <w:szCs w:val="24"/>
          <w:lang w:val="en-US"/>
        </w:rPr>
        <w:t>gov</w:t>
      </w:r>
      <w:proofErr w:type="spellEnd"/>
      <w:r w:rsidRPr="00C915FC">
        <w:rPr>
          <w:rFonts w:ascii="Times New Roman" w:hAnsi="Times New Roman"/>
          <w:sz w:val="24"/>
          <w:szCs w:val="24"/>
        </w:rPr>
        <w:t>.</w:t>
      </w:r>
      <w:proofErr w:type="spellStart"/>
      <w:r w:rsidRPr="00C915FC">
        <w:rPr>
          <w:rFonts w:ascii="Times New Roman" w:hAnsi="Times New Roman"/>
          <w:sz w:val="24"/>
          <w:szCs w:val="24"/>
          <w:lang w:val="en-US"/>
        </w:rPr>
        <w:t>ru</w:t>
      </w:r>
      <w:proofErr w:type="spellEnd"/>
      <w:r w:rsidRPr="00C915FC">
        <w:rPr>
          <w:rFonts w:ascii="Times New Roman" w:hAnsi="Times New Roman"/>
          <w:sz w:val="24"/>
          <w:szCs w:val="24"/>
        </w:rPr>
        <w:t>/</w:t>
      </w:r>
    </w:p>
    <w:p w:rsidR="0040363F" w:rsidRPr="00893798" w:rsidRDefault="0040363F" w:rsidP="0040363F">
      <w:pPr>
        <w:numPr>
          <w:ilvl w:val="0"/>
          <w:numId w:val="85"/>
        </w:numPr>
        <w:tabs>
          <w:tab w:val="left" w:pos="1418"/>
        </w:tabs>
        <w:spacing w:after="0" w:line="360" w:lineRule="auto"/>
        <w:contextualSpacing/>
        <w:jc w:val="both"/>
        <w:rPr>
          <w:rFonts w:ascii="Times New Roman" w:hAnsi="Times New Roman"/>
          <w:sz w:val="24"/>
          <w:szCs w:val="24"/>
        </w:rPr>
      </w:pPr>
      <w:r w:rsidRPr="00893798">
        <w:rPr>
          <w:rFonts w:ascii="Times New Roman" w:hAnsi="Times New Roman"/>
          <w:sz w:val="24"/>
          <w:szCs w:val="24"/>
        </w:rPr>
        <w:t xml:space="preserve">На сайте </w:t>
      </w:r>
      <w:r w:rsidRPr="00893798">
        <w:rPr>
          <w:rFonts w:ascii="Times New Roman" w:hAnsi="Times New Roman"/>
          <w:sz w:val="24"/>
          <w:szCs w:val="24"/>
          <w:lang w:val="en-US"/>
        </w:rPr>
        <w:t>http</w:t>
      </w:r>
      <w:r w:rsidRPr="00893798">
        <w:rPr>
          <w:rFonts w:ascii="Times New Roman" w:hAnsi="Times New Roman"/>
          <w:sz w:val="24"/>
          <w:szCs w:val="24"/>
        </w:rPr>
        <w:t>://</w:t>
      </w:r>
      <w:proofErr w:type="spellStart"/>
      <w:r w:rsidRPr="00893798">
        <w:rPr>
          <w:rFonts w:ascii="Times New Roman" w:hAnsi="Times New Roman"/>
          <w:sz w:val="24"/>
          <w:szCs w:val="24"/>
          <w:lang w:val="en-US"/>
        </w:rPr>
        <w:t>st</w:t>
      </w:r>
      <w:proofErr w:type="spellEnd"/>
      <w:r w:rsidRPr="00893798">
        <w:rPr>
          <w:rFonts w:ascii="Times New Roman" w:hAnsi="Times New Roman"/>
          <w:sz w:val="24"/>
          <w:szCs w:val="24"/>
        </w:rPr>
        <w:t>.</w:t>
      </w:r>
      <w:proofErr w:type="spellStart"/>
      <w:r w:rsidRPr="00893798">
        <w:rPr>
          <w:rFonts w:ascii="Times New Roman" w:hAnsi="Times New Roman"/>
          <w:sz w:val="24"/>
          <w:szCs w:val="24"/>
          <w:lang w:val="en-US"/>
        </w:rPr>
        <w:t>educom</w:t>
      </w:r>
      <w:proofErr w:type="spellEnd"/>
      <w:r w:rsidRPr="00893798">
        <w:rPr>
          <w:rFonts w:ascii="Times New Roman" w:hAnsi="Times New Roman"/>
          <w:sz w:val="24"/>
          <w:szCs w:val="24"/>
        </w:rPr>
        <w:t>.</w:t>
      </w:r>
      <w:proofErr w:type="spellStart"/>
      <w:r w:rsidRPr="00893798">
        <w:rPr>
          <w:rFonts w:ascii="Times New Roman" w:hAnsi="Times New Roman"/>
          <w:sz w:val="24"/>
          <w:szCs w:val="24"/>
          <w:lang w:val="en-US"/>
        </w:rPr>
        <w:t>ru</w:t>
      </w:r>
      <w:proofErr w:type="spellEnd"/>
    </w:p>
    <w:p w:rsidR="0040363F" w:rsidRPr="00893798" w:rsidRDefault="0040363F" w:rsidP="0040363F">
      <w:pPr>
        <w:numPr>
          <w:ilvl w:val="0"/>
          <w:numId w:val="85"/>
        </w:numPr>
        <w:spacing w:after="0" w:line="360" w:lineRule="auto"/>
        <w:contextualSpacing/>
        <w:jc w:val="both"/>
        <w:rPr>
          <w:rFonts w:ascii="Times New Roman" w:hAnsi="Times New Roman"/>
          <w:sz w:val="24"/>
          <w:szCs w:val="24"/>
        </w:rPr>
      </w:pPr>
      <w:r w:rsidRPr="00893798">
        <w:rPr>
          <w:rFonts w:ascii="Times New Roman" w:hAnsi="Times New Roman"/>
          <w:sz w:val="24"/>
          <w:szCs w:val="24"/>
        </w:rPr>
        <w:t xml:space="preserve">На сайте </w:t>
      </w:r>
      <w:hyperlink r:id="rId5" w:history="1">
        <w:r w:rsidRPr="00893798">
          <w:rPr>
            <w:rStyle w:val="a4"/>
            <w:rFonts w:ascii="Times New Roman" w:hAnsi="Times New Roman"/>
            <w:sz w:val="24"/>
            <w:szCs w:val="24"/>
            <w:lang w:val="en-US"/>
          </w:rPr>
          <w:t>http</w:t>
        </w:r>
        <w:r w:rsidRPr="00893798">
          <w:rPr>
            <w:rStyle w:val="a4"/>
            <w:rFonts w:ascii="Times New Roman" w:hAnsi="Times New Roman"/>
            <w:sz w:val="24"/>
            <w:szCs w:val="24"/>
          </w:rPr>
          <w:t>://</w:t>
        </w:r>
        <w:proofErr w:type="spellStart"/>
        <w:r w:rsidRPr="00893798">
          <w:rPr>
            <w:rStyle w:val="a4"/>
            <w:rFonts w:ascii="Times New Roman" w:hAnsi="Times New Roman"/>
            <w:sz w:val="24"/>
            <w:szCs w:val="24"/>
            <w:lang w:val="en-US"/>
          </w:rPr>
          <w:t>asugf</w:t>
        </w:r>
        <w:proofErr w:type="spellEnd"/>
        <w:r w:rsidRPr="00893798">
          <w:rPr>
            <w:rStyle w:val="a4"/>
            <w:rFonts w:ascii="Times New Roman" w:hAnsi="Times New Roman"/>
            <w:sz w:val="24"/>
            <w:szCs w:val="24"/>
          </w:rPr>
          <w:t>.</w:t>
        </w:r>
        <w:proofErr w:type="spellStart"/>
        <w:r w:rsidRPr="00893798">
          <w:rPr>
            <w:rStyle w:val="a4"/>
            <w:rFonts w:ascii="Times New Roman" w:hAnsi="Times New Roman"/>
            <w:sz w:val="24"/>
            <w:szCs w:val="24"/>
            <w:lang w:val="en-US"/>
          </w:rPr>
          <w:t>mos</w:t>
        </w:r>
        <w:proofErr w:type="spellEnd"/>
        <w:r w:rsidRPr="00893798">
          <w:rPr>
            <w:rStyle w:val="a4"/>
            <w:rFonts w:ascii="Times New Roman" w:hAnsi="Times New Roman"/>
            <w:sz w:val="24"/>
            <w:szCs w:val="24"/>
          </w:rPr>
          <w:t>.</w:t>
        </w:r>
        <w:proofErr w:type="spellStart"/>
        <w:r w:rsidRPr="00893798">
          <w:rPr>
            <w:rStyle w:val="a4"/>
            <w:rFonts w:ascii="Times New Roman" w:hAnsi="Times New Roman"/>
            <w:sz w:val="24"/>
            <w:szCs w:val="24"/>
            <w:lang w:val="en-US"/>
          </w:rPr>
          <w:t>ru</w:t>
        </w:r>
        <w:proofErr w:type="spellEnd"/>
        <w:r w:rsidRPr="00893798">
          <w:rPr>
            <w:rStyle w:val="a4"/>
            <w:rFonts w:ascii="Times New Roman" w:hAnsi="Times New Roman"/>
            <w:sz w:val="24"/>
            <w:szCs w:val="24"/>
          </w:rPr>
          <w:t>/</w:t>
        </w:r>
      </w:hyperlink>
    </w:p>
    <w:p w:rsidR="0040363F" w:rsidRDefault="0040363F" w:rsidP="0040363F">
      <w:pPr>
        <w:tabs>
          <w:tab w:val="left" w:pos="5085"/>
        </w:tabs>
        <w:spacing w:after="0" w:line="360" w:lineRule="auto"/>
        <w:ind w:firstLine="708"/>
        <w:contextualSpacing/>
        <w:jc w:val="both"/>
        <w:rPr>
          <w:rFonts w:ascii="Times New Roman" w:hAnsi="Times New Roman"/>
          <w:sz w:val="24"/>
          <w:szCs w:val="24"/>
        </w:rPr>
      </w:pPr>
    </w:p>
    <w:p w:rsidR="0040363F" w:rsidRPr="00BD21F0" w:rsidRDefault="0040363F" w:rsidP="0040363F">
      <w:pPr>
        <w:tabs>
          <w:tab w:val="left" w:pos="5085"/>
        </w:tabs>
        <w:spacing w:after="0" w:line="360" w:lineRule="auto"/>
        <w:ind w:firstLine="708"/>
        <w:contextualSpacing/>
        <w:jc w:val="both"/>
        <w:rPr>
          <w:rFonts w:ascii="Times New Roman" w:hAnsi="Times New Roman"/>
          <w:b/>
          <w:sz w:val="24"/>
          <w:szCs w:val="24"/>
        </w:rPr>
      </w:pPr>
      <w:r w:rsidRPr="00BD21F0">
        <w:rPr>
          <w:rFonts w:ascii="Times New Roman" w:hAnsi="Times New Roman"/>
          <w:b/>
          <w:sz w:val="24"/>
          <w:szCs w:val="24"/>
        </w:rPr>
        <w:t>3. Равнозначен ли электронный документ, подписанный квалифицированной электронной подписью, документу на бумажном носителе, подписанному собственноручной подписью?</w:t>
      </w:r>
    </w:p>
    <w:p w:rsidR="0040363F" w:rsidRPr="00893798" w:rsidRDefault="0040363F" w:rsidP="0040363F">
      <w:pPr>
        <w:numPr>
          <w:ilvl w:val="0"/>
          <w:numId w:val="86"/>
        </w:numPr>
        <w:tabs>
          <w:tab w:val="left" w:pos="1418"/>
        </w:tabs>
        <w:spacing w:after="0" w:line="360" w:lineRule="auto"/>
        <w:contextualSpacing/>
        <w:jc w:val="both"/>
        <w:rPr>
          <w:rFonts w:ascii="Times New Roman" w:hAnsi="Times New Roman"/>
          <w:sz w:val="24"/>
          <w:szCs w:val="24"/>
        </w:rPr>
      </w:pPr>
      <w:r>
        <w:rPr>
          <w:rFonts w:ascii="Times New Roman" w:hAnsi="Times New Roman"/>
          <w:sz w:val="24"/>
          <w:szCs w:val="24"/>
        </w:rPr>
        <w:t>Н</w:t>
      </w:r>
      <w:r w:rsidRPr="00893798">
        <w:rPr>
          <w:rFonts w:ascii="Times New Roman" w:hAnsi="Times New Roman"/>
          <w:sz w:val="24"/>
          <w:szCs w:val="24"/>
        </w:rPr>
        <w:t>ет, неравнозначен;</w:t>
      </w:r>
    </w:p>
    <w:p w:rsidR="0040363F" w:rsidRPr="00C915FC" w:rsidRDefault="0040363F" w:rsidP="0040363F">
      <w:pPr>
        <w:numPr>
          <w:ilvl w:val="0"/>
          <w:numId w:val="86"/>
        </w:numPr>
        <w:spacing w:after="0" w:line="360" w:lineRule="auto"/>
        <w:contextualSpacing/>
        <w:jc w:val="both"/>
        <w:rPr>
          <w:rFonts w:ascii="Times New Roman" w:hAnsi="Times New Roman"/>
          <w:sz w:val="24"/>
          <w:szCs w:val="24"/>
        </w:rPr>
      </w:pPr>
      <w:r>
        <w:rPr>
          <w:rFonts w:ascii="Times New Roman" w:hAnsi="Times New Roman"/>
          <w:sz w:val="24"/>
          <w:szCs w:val="24"/>
        </w:rPr>
        <w:t>Д</w:t>
      </w:r>
      <w:r w:rsidRPr="00C915FC">
        <w:rPr>
          <w:rFonts w:ascii="Times New Roman" w:hAnsi="Times New Roman"/>
          <w:sz w:val="24"/>
          <w:szCs w:val="24"/>
        </w:rPr>
        <w:t>а, равнозначен,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40363F" w:rsidRPr="00893798" w:rsidRDefault="0040363F" w:rsidP="0040363F">
      <w:pPr>
        <w:numPr>
          <w:ilvl w:val="0"/>
          <w:numId w:val="86"/>
        </w:numPr>
        <w:tabs>
          <w:tab w:val="left" w:pos="1418"/>
        </w:tabs>
        <w:spacing w:after="0" w:line="360" w:lineRule="auto"/>
        <w:contextualSpacing/>
        <w:jc w:val="both"/>
        <w:rPr>
          <w:rFonts w:ascii="Times New Roman" w:hAnsi="Times New Roman"/>
          <w:sz w:val="24"/>
          <w:szCs w:val="24"/>
        </w:rPr>
      </w:pPr>
      <w:r>
        <w:rPr>
          <w:rFonts w:ascii="Times New Roman" w:hAnsi="Times New Roman"/>
          <w:sz w:val="24"/>
          <w:szCs w:val="24"/>
        </w:rPr>
        <w:t>Д</w:t>
      </w:r>
      <w:r w:rsidRPr="00893798">
        <w:rPr>
          <w:rFonts w:ascii="Times New Roman" w:hAnsi="Times New Roman"/>
          <w:sz w:val="24"/>
          <w:szCs w:val="24"/>
        </w:rPr>
        <w:t>а, равнозначен.</w:t>
      </w:r>
    </w:p>
    <w:p w:rsidR="0040363F" w:rsidRPr="00893798" w:rsidRDefault="0040363F" w:rsidP="0040363F">
      <w:pPr>
        <w:tabs>
          <w:tab w:val="left" w:pos="5085"/>
        </w:tabs>
        <w:spacing w:after="0" w:line="360" w:lineRule="auto"/>
        <w:contextualSpacing/>
        <w:jc w:val="both"/>
        <w:rPr>
          <w:rFonts w:ascii="Times New Roman" w:hAnsi="Times New Roman"/>
          <w:b/>
          <w:sz w:val="24"/>
          <w:szCs w:val="24"/>
        </w:rPr>
      </w:pPr>
      <w:r w:rsidRPr="00893798">
        <w:rPr>
          <w:rFonts w:ascii="Times New Roman" w:hAnsi="Times New Roman"/>
          <w:b/>
          <w:sz w:val="24"/>
          <w:szCs w:val="24"/>
        </w:rPr>
        <w:tab/>
      </w:r>
    </w:p>
    <w:p w:rsidR="0040363F" w:rsidRPr="00452A8E" w:rsidRDefault="0040363F" w:rsidP="0040363F">
      <w:pPr>
        <w:tabs>
          <w:tab w:val="left" w:pos="5085"/>
        </w:tabs>
        <w:spacing w:after="0" w:line="360" w:lineRule="auto"/>
        <w:ind w:firstLine="708"/>
        <w:contextualSpacing/>
        <w:jc w:val="both"/>
        <w:rPr>
          <w:rFonts w:ascii="Times New Roman" w:hAnsi="Times New Roman"/>
          <w:b/>
          <w:sz w:val="24"/>
          <w:szCs w:val="24"/>
        </w:rPr>
      </w:pPr>
      <w:r w:rsidRPr="00452A8E">
        <w:rPr>
          <w:rFonts w:ascii="Times New Roman" w:hAnsi="Times New Roman"/>
          <w:b/>
          <w:sz w:val="24"/>
          <w:szCs w:val="24"/>
        </w:rPr>
        <w:t>4. Разрешается ли редактирование файла, подписанного ЭЦП?</w:t>
      </w:r>
    </w:p>
    <w:p w:rsidR="0040363F" w:rsidRPr="00893798" w:rsidRDefault="0040363F" w:rsidP="0040363F">
      <w:pPr>
        <w:numPr>
          <w:ilvl w:val="0"/>
          <w:numId w:val="87"/>
        </w:numPr>
        <w:tabs>
          <w:tab w:val="left" w:pos="1560"/>
        </w:tabs>
        <w:spacing w:after="0" w:line="360" w:lineRule="auto"/>
        <w:contextualSpacing/>
        <w:jc w:val="both"/>
        <w:rPr>
          <w:rFonts w:ascii="Times New Roman" w:hAnsi="Times New Roman"/>
          <w:sz w:val="24"/>
          <w:szCs w:val="24"/>
        </w:rPr>
      </w:pPr>
      <w:r>
        <w:rPr>
          <w:rFonts w:ascii="Times New Roman" w:hAnsi="Times New Roman"/>
          <w:sz w:val="24"/>
          <w:szCs w:val="24"/>
        </w:rPr>
        <w:t>Д</w:t>
      </w:r>
      <w:r w:rsidRPr="007D18F7">
        <w:rPr>
          <w:rFonts w:ascii="Times New Roman" w:hAnsi="Times New Roman"/>
          <w:sz w:val="24"/>
          <w:szCs w:val="24"/>
        </w:rPr>
        <w:t>а</w:t>
      </w:r>
    </w:p>
    <w:p w:rsidR="0040363F" w:rsidRPr="00893798" w:rsidRDefault="0040363F" w:rsidP="0040363F">
      <w:pPr>
        <w:numPr>
          <w:ilvl w:val="0"/>
          <w:numId w:val="87"/>
        </w:numPr>
        <w:spacing w:after="0" w:line="360" w:lineRule="auto"/>
        <w:contextualSpacing/>
        <w:jc w:val="both"/>
        <w:rPr>
          <w:rFonts w:ascii="Times New Roman" w:hAnsi="Times New Roman"/>
          <w:sz w:val="24"/>
          <w:szCs w:val="24"/>
        </w:rPr>
      </w:pPr>
      <w:r>
        <w:rPr>
          <w:rFonts w:ascii="Times New Roman" w:hAnsi="Times New Roman"/>
          <w:sz w:val="24"/>
          <w:szCs w:val="24"/>
        </w:rPr>
        <w:t>Д</w:t>
      </w:r>
      <w:r w:rsidRPr="00893798">
        <w:rPr>
          <w:rFonts w:ascii="Times New Roman" w:hAnsi="Times New Roman"/>
          <w:sz w:val="24"/>
          <w:szCs w:val="24"/>
        </w:rPr>
        <w:t>а, если установлена специальная программа</w:t>
      </w:r>
    </w:p>
    <w:p w:rsidR="0040363F" w:rsidRPr="00C915FC" w:rsidRDefault="0040363F" w:rsidP="0040363F">
      <w:pPr>
        <w:numPr>
          <w:ilvl w:val="0"/>
          <w:numId w:val="87"/>
        </w:numPr>
        <w:tabs>
          <w:tab w:val="left" w:pos="1418"/>
        </w:tabs>
        <w:spacing w:after="0" w:line="360" w:lineRule="auto"/>
        <w:contextualSpacing/>
        <w:jc w:val="both"/>
        <w:rPr>
          <w:rFonts w:ascii="Times New Roman" w:hAnsi="Times New Roman"/>
          <w:sz w:val="24"/>
          <w:szCs w:val="24"/>
        </w:rPr>
      </w:pPr>
      <w:r>
        <w:rPr>
          <w:rFonts w:ascii="Times New Roman" w:hAnsi="Times New Roman"/>
          <w:sz w:val="24"/>
          <w:szCs w:val="24"/>
        </w:rPr>
        <w:t>Нет</w:t>
      </w:r>
    </w:p>
    <w:p w:rsidR="0040363F" w:rsidRDefault="0040363F" w:rsidP="0040363F">
      <w:pPr>
        <w:tabs>
          <w:tab w:val="left" w:pos="5085"/>
        </w:tabs>
        <w:spacing w:after="0" w:line="360" w:lineRule="auto"/>
        <w:ind w:firstLine="708"/>
        <w:contextualSpacing/>
        <w:jc w:val="both"/>
        <w:rPr>
          <w:rFonts w:ascii="Times New Roman" w:hAnsi="Times New Roman"/>
          <w:sz w:val="24"/>
          <w:szCs w:val="24"/>
        </w:rPr>
      </w:pPr>
    </w:p>
    <w:p w:rsidR="0040363F" w:rsidRPr="00452A8E" w:rsidRDefault="0040363F" w:rsidP="0040363F">
      <w:pPr>
        <w:tabs>
          <w:tab w:val="left" w:pos="5085"/>
        </w:tabs>
        <w:spacing w:after="0" w:line="360" w:lineRule="auto"/>
        <w:ind w:firstLine="708"/>
        <w:contextualSpacing/>
        <w:jc w:val="both"/>
        <w:rPr>
          <w:rFonts w:ascii="Times New Roman" w:hAnsi="Times New Roman"/>
          <w:b/>
          <w:sz w:val="24"/>
          <w:szCs w:val="24"/>
        </w:rPr>
      </w:pPr>
      <w:r w:rsidRPr="00452A8E">
        <w:rPr>
          <w:rFonts w:ascii="Times New Roman" w:hAnsi="Times New Roman"/>
          <w:b/>
          <w:sz w:val="24"/>
          <w:szCs w:val="24"/>
        </w:rPr>
        <w:t>5. В образовательной организации изменился размер платы, взимаемой с родителей за присмотр и уход за детьми в дошкольных группах. Когда необходимо будет актуализировать информацию о размере родительской платы, размещенную на официальном сайте образовательной организации?</w:t>
      </w:r>
    </w:p>
    <w:p w:rsidR="0040363F" w:rsidRPr="00893798" w:rsidRDefault="0040363F" w:rsidP="0040363F">
      <w:pPr>
        <w:numPr>
          <w:ilvl w:val="0"/>
          <w:numId w:val="88"/>
        </w:numPr>
        <w:spacing w:after="0" w:line="360" w:lineRule="auto"/>
        <w:contextualSpacing/>
        <w:jc w:val="both"/>
        <w:rPr>
          <w:rFonts w:ascii="Times New Roman" w:hAnsi="Times New Roman"/>
          <w:sz w:val="24"/>
          <w:szCs w:val="24"/>
        </w:rPr>
      </w:pPr>
      <w:r>
        <w:rPr>
          <w:rFonts w:ascii="Times New Roman" w:hAnsi="Times New Roman"/>
          <w:sz w:val="24"/>
          <w:szCs w:val="24"/>
        </w:rPr>
        <w:t>И</w:t>
      </w:r>
      <w:r w:rsidRPr="00893798">
        <w:rPr>
          <w:rFonts w:ascii="Times New Roman" w:hAnsi="Times New Roman"/>
          <w:sz w:val="24"/>
          <w:szCs w:val="24"/>
        </w:rPr>
        <w:t>нформация актуализируется по состоянию на 1 сентября</w:t>
      </w:r>
    </w:p>
    <w:p w:rsidR="0040363F" w:rsidRPr="007D18F7" w:rsidRDefault="0040363F" w:rsidP="0040363F">
      <w:pPr>
        <w:numPr>
          <w:ilvl w:val="0"/>
          <w:numId w:val="88"/>
        </w:numPr>
        <w:tabs>
          <w:tab w:val="left" w:pos="1560"/>
        </w:tabs>
        <w:spacing w:after="0" w:line="360" w:lineRule="auto"/>
        <w:contextualSpacing/>
        <w:jc w:val="both"/>
        <w:rPr>
          <w:rFonts w:ascii="Times New Roman" w:hAnsi="Times New Roman"/>
          <w:sz w:val="24"/>
          <w:szCs w:val="24"/>
        </w:rPr>
      </w:pPr>
      <w:r>
        <w:rPr>
          <w:rFonts w:ascii="Times New Roman" w:hAnsi="Times New Roman"/>
          <w:sz w:val="24"/>
          <w:szCs w:val="24"/>
        </w:rPr>
        <w:t>И</w:t>
      </w:r>
      <w:r w:rsidRPr="007D18F7">
        <w:rPr>
          <w:rFonts w:ascii="Times New Roman" w:hAnsi="Times New Roman"/>
          <w:sz w:val="24"/>
          <w:szCs w:val="24"/>
        </w:rPr>
        <w:t>нформация актуализируется по состоянию на 1 января</w:t>
      </w:r>
    </w:p>
    <w:p w:rsidR="0040363F" w:rsidRPr="00C915FC" w:rsidRDefault="0040363F" w:rsidP="0040363F">
      <w:pPr>
        <w:numPr>
          <w:ilvl w:val="0"/>
          <w:numId w:val="88"/>
        </w:numPr>
        <w:spacing w:after="0" w:line="360" w:lineRule="auto"/>
        <w:contextualSpacing/>
        <w:jc w:val="both"/>
        <w:rPr>
          <w:rFonts w:ascii="Times New Roman" w:hAnsi="Times New Roman"/>
          <w:sz w:val="24"/>
          <w:szCs w:val="24"/>
        </w:rPr>
      </w:pPr>
      <w:r>
        <w:rPr>
          <w:rFonts w:ascii="Times New Roman" w:hAnsi="Times New Roman"/>
          <w:sz w:val="24"/>
          <w:szCs w:val="24"/>
        </w:rPr>
        <w:lastRenderedPageBreak/>
        <w:t>И</w:t>
      </w:r>
      <w:r w:rsidRPr="00C915FC">
        <w:rPr>
          <w:rFonts w:ascii="Times New Roman" w:hAnsi="Times New Roman"/>
          <w:sz w:val="24"/>
          <w:szCs w:val="24"/>
        </w:rPr>
        <w:t>нформация актуализируется не позднее 10 рабочих дней после внесения изменений.</w:t>
      </w:r>
    </w:p>
    <w:p w:rsidR="0040363F" w:rsidRPr="007D18F7" w:rsidRDefault="0040363F" w:rsidP="0040363F">
      <w:pPr>
        <w:tabs>
          <w:tab w:val="left" w:pos="5085"/>
        </w:tabs>
        <w:spacing w:after="0" w:line="360" w:lineRule="auto"/>
        <w:ind w:firstLine="708"/>
        <w:contextualSpacing/>
        <w:jc w:val="both"/>
        <w:rPr>
          <w:rFonts w:ascii="Times New Roman" w:hAnsi="Times New Roman"/>
          <w:sz w:val="24"/>
          <w:szCs w:val="24"/>
        </w:rPr>
      </w:pPr>
    </w:p>
    <w:p w:rsidR="0040363F" w:rsidRPr="00452A8E" w:rsidRDefault="0040363F" w:rsidP="0040363F">
      <w:pPr>
        <w:spacing w:after="0" w:line="360" w:lineRule="auto"/>
        <w:ind w:firstLine="708"/>
        <w:jc w:val="both"/>
        <w:rPr>
          <w:rFonts w:ascii="Times New Roman" w:eastAsia="Times New Roman" w:hAnsi="Times New Roman"/>
          <w:b/>
          <w:sz w:val="24"/>
          <w:szCs w:val="24"/>
        </w:rPr>
      </w:pPr>
      <w:r w:rsidRPr="00452A8E">
        <w:rPr>
          <w:rFonts w:ascii="Times New Roman" w:eastAsia="Times New Roman" w:hAnsi="Times New Roman"/>
          <w:b/>
          <w:sz w:val="24"/>
          <w:szCs w:val="24"/>
        </w:rPr>
        <w:t>6. Образовательные организации должны обеспечивать открытость и доступность информации:</w:t>
      </w:r>
    </w:p>
    <w:p w:rsidR="0040363F" w:rsidRPr="007D18F7" w:rsidRDefault="0040363F" w:rsidP="0040363F">
      <w:pPr>
        <w:numPr>
          <w:ilvl w:val="0"/>
          <w:numId w:val="8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О</w:t>
      </w:r>
      <w:r w:rsidRPr="007D18F7">
        <w:rPr>
          <w:rFonts w:ascii="Times New Roman" w:eastAsia="Times New Roman" w:hAnsi="Times New Roman"/>
          <w:sz w:val="24"/>
          <w:szCs w:val="24"/>
        </w:rPr>
        <w:t xml:space="preserve"> руководителе образовательных организаций, его заместителях, руководителях филиалов образовательной организации</w:t>
      </w:r>
      <w:r>
        <w:rPr>
          <w:rFonts w:ascii="Times New Roman" w:eastAsia="Times New Roman" w:hAnsi="Times New Roman"/>
          <w:sz w:val="24"/>
          <w:szCs w:val="24"/>
        </w:rPr>
        <w:t>(</w:t>
      </w:r>
      <w:r w:rsidRPr="007D18F7">
        <w:rPr>
          <w:rFonts w:ascii="Times New Roman" w:eastAsia="Times New Roman" w:hAnsi="Times New Roman"/>
          <w:sz w:val="24"/>
          <w:szCs w:val="24"/>
        </w:rPr>
        <w:t>при из наличии);</w:t>
      </w:r>
    </w:p>
    <w:p w:rsidR="0040363F" w:rsidRPr="007D18F7" w:rsidRDefault="0040363F" w:rsidP="0040363F">
      <w:pPr>
        <w:numPr>
          <w:ilvl w:val="0"/>
          <w:numId w:val="8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О</w:t>
      </w:r>
      <w:r w:rsidRPr="007D18F7">
        <w:rPr>
          <w:rFonts w:ascii="Times New Roman" w:eastAsia="Times New Roman" w:hAnsi="Times New Roman"/>
          <w:sz w:val="24"/>
          <w:szCs w:val="24"/>
        </w:rPr>
        <w:t xml:space="preserve"> поступлениях финансовых и материальных средств и об и</w:t>
      </w:r>
      <w:r>
        <w:rPr>
          <w:rFonts w:ascii="Times New Roman" w:eastAsia="Times New Roman" w:hAnsi="Times New Roman"/>
          <w:sz w:val="24"/>
          <w:szCs w:val="24"/>
        </w:rPr>
        <w:t>х</w:t>
      </w:r>
      <w:r w:rsidRPr="007D18F7">
        <w:rPr>
          <w:rFonts w:ascii="Times New Roman" w:eastAsia="Times New Roman" w:hAnsi="Times New Roman"/>
          <w:sz w:val="24"/>
          <w:szCs w:val="24"/>
        </w:rPr>
        <w:t xml:space="preserve"> расходовании по итогам финансового года;</w:t>
      </w:r>
    </w:p>
    <w:p w:rsidR="0040363F" w:rsidRPr="007D18F7" w:rsidRDefault="0040363F" w:rsidP="0040363F">
      <w:pPr>
        <w:numPr>
          <w:ilvl w:val="0"/>
          <w:numId w:val="8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О</w:t>
      </w:r>
      <w:r w:rsidRPr="007D18F7">
        <w:rPr>
          <w:rFonts w:ascii="Times New Roman" w:eastAsia="Times New Roman" w:hAnsi="Times New Roman"/>
          <w:sz w:val="24"/>
          <w:szCs w:val="24"/>
        </w:rPr>
        <w:t xml:space="preserve"> структуре образовательной организации и об органах управления образовательной организации;</w:t>
      </w:r>
    </w:p>
    <w:p w:rsidR="0040363F" w:rsidRPr="00C915FC" w:rsidRDefault="0040363F" w:rsidP="0040363F">
      <w:pPr>
        <w:numPr>
          <w:ilvl w:val="0"/>
          <w:numId w:val="89"/>
        </w:numPr>
        <w:spacing w:after="0" w:line="360" w:lineRule="auto"/>
        <w:jc w:val="both"/>
        <w:rPr>
          <w:rFonts w:ascii="Times New Roman" w:eastAsia="Times New Roman" w:hAnsi="Times New Roman"/>
          <w:sz w:val="24"/>
          <w:szCs w:val="24"/>
        </w:rPr>
      </w:pPr>
      <w:r w:rsidRPr="00C915FC">
        <w:rPr>
          <w:rFonts w:ascii="Times New Roman" w:eastAsia="Times New Roman" w:hAnsi="Times New Roman"/>
          <w:sz w:val="24"/>
          <w:szCs w:val="24"/>
        </w:rPr>
        <w:t>Всей перечисленной информации; </w:t>
      </w:r>
    </w:p>
    <w:p w:rsidR="0040363F" w:rsidRPr="007D18F7" w:rsidRDefault="0040363F" w:rsidP="0040363F">
      <w:pPr>
        <w:numPr>
          <w:ilvl w:val="0"/>
          <w:numId w:val="89"/>
        </w:num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О</w:t>
      </w:r>
      <w:r w:rsidRPr="007D18F7">
        <w:rPr>
          <w:rFonts w:ascii="Times New Roman" w:eastAsia="Times New Roman" w:hAnsi="Times New Roman"/>
          <w:sz w:val="24"/>
          <w:szCs w:val="24"/>
        </w:rPr>
        <w:t xml:space="preserve"> персональном составе педагогических работников с указанием уровня образования, квалификации и опыта работы.</w:t>
      </w:r>
    </w:p>
    <w:p w:rsidR="0040363F" w:rsidRPr="007D18F7" w:rsidRDefault="0040363F" w:rsidP="0040363F">
      <w:pPr>
        <w:spacing w:after="0" w:line="360" w:lineRule="auto"/>
        <w:ind w:firstLine="708"/>
        <w:jc w:val="both"/>
        <w:rPr>
          <w:rFonts w:ascii="Times New Roman" w:eastAsia="Times New Roman" w:hAnsi="Times New Roman"/>
          <w:sz w:val="24"/>
          <w:szCs w:val="24"/>
        </w:rPr>
      </w:pPr>
    </w:p>
    <w:p w:rsidR="0040363F" w:rsidRPr="00452A8E" w:rsidRDefault="0040363F" w:rsidP="0040363F">
      <w:pPr>
        <w:spacing w:after="0" w:line="360" w:lineRule="auto"/>
        <w:ind w:firstLine="708"/>
        <w:jc w:val="both"/>
        <w:rPr>
          <w:rFonts w:ascii="Times New Roman" w:eastAsia="Times New Roman" w:hAnsi="Times New Roman"/>
          <w:b/>
          <w:color w:val="333333"/>
          <w:sz w:val="24"/>
          <w:szCs w:val="24"/>
        </w:rPr>
      </w:pPr>
      <w:r w:rsidRPr="00452A8E">
        <w:rPr>
          <w:rFonts w:ascii="Times New Roman" w:eastAsia="Times New Roman" w:hAnsi="Times New Roman"/>
          <w:b/>
          <w:color w:val="333333"/>
          <w:sz w:val="24"/>
          <w:szCs w:val="24"/>
        </w:rPr>
        <w:t>7. Основное средство, обеспечивающее конфиденциальность информации, передаваемой по открытым каналам передачи данных, в том числе и по сети Интернет – это:</w:t>
      </w:r>
    </w:p>
    <w:p w:rsidR="0040363F" w:rsidRPr="00893798" w:rsidRDefault="0040363F" w:rsidP="0040363F">
      <w:pPr>
        <w:numPr>
          <w:ilvl w:val="0"/>
          <w:numId w:val="90"/>
        </w:numPr>
        <w:spacing w:after="0" w:line="360" w:lineRule="auto"/>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А</w:t>
      </w:r>
      <w:r w:rsidRPr="00893798">
        <w:rPr>
          <w:rFonts w:ascii="Times New Roman" w:eastAsia="Times New Roman" w:hAnsi="Times New Roman"/>
          <w:color w:val="333333"/>
          <w:sz w:val="24"/>
          <w:szCs w:val="24"/>
        </w:rPr>
        <w:t>утентификация;</w:t>
      </w:r>
    </w:p>
    <w:p w:rsidR="0040363F" w:rsidRDefault="0040363F" w:rsidP="0040363F">
      <w:pPr>
        <w:numPr>
          <w:ilvl w:val="0"/>
          <w:numId w:val="90"/>
        </w:numPr>
        <w:spacing w:after="0" w:line="360" w:lineRule="auto"/>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И</w:t>
      </w:r>
      <w:r w:rsidRPr="00893798">
        <w:rPr>
          <w:rFonts w:ascii="Times New Roman" w:eastAsia="Times New Roman" w:hAnsi="Times New Roman"/>
          <w:color w:val="333333"/>
          <w:sz w:val="24"/>
          <w:szCs w:val="24"/>
        </w:rPr>
        <w:t>дентификация;</w:t>
      </w:r>
    </w:p>
    <w:p w:rsidR="0040363F" w:rsidRPr="00C915FC" w:rsidRDefault="0040363F" w:rsidP="0040363F">
      <w:pPr>
        <w:numPr>
          <w:ilvl w:val="0"/>
          <w:numId w:val="90"/>
        </w:numPr>
        <w:spacing w:after="0" w:line="360" w:lineRule="auto"/>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 xml:space="preserve"> А</w:t>
      </w:r>
      <w:r w:rsidRPr="00C915FC">
        <w:rPr>
          <w:rFonts w:ascii="Times New Roman" w:eastAsia="Times New Roman" w:hAnsi="Times New Roman"/>
          <w:color w:val="333333"/>
          <w:sz w:val="24"/>
          <w:szCs w:val="24"/>
        </w:rPr>
        <w:t>вторизация;</w:t>
      </w:r>
    </w:p>
    <w:p w:rsidR="0040363F" w:rsidRPr="00C915FC" w:rsidRDefault="0040363F" w:rsidP="0040363F">
      <w:pPr>
        <w:numPr>
          <w:ilvl w:val="0"/>
          <w:numId w:val="90"/>
        </w:numPr>
        <w:spacing w:after="0" w:line="360" w:lineRule="auto"/>
        <w:jc w:val="both"/>
        <w:rPr>
          <w:rFonts w:ascii="Times New Roman" w:eastAsia="Times New Roman" w:hAnsi="Times New Roman"/>
          <w:color w:val="333333"/>
          <w:sz w:val="24"/>
          <w:szCs w:val="24"/>
        </w:rPr>
      </w:pPr>
      <w:r w:rsidRPr="00C915FC">
        <w:rPr>
          <w:rFonts w:ascii="Times New Roman" w:eastAsia="Times New Roman" w:hAnsi="Times New Roman"/>
          <w:color w:val="333333"/>
          <w:sz w:val="24"/>
          <w:szCs w:val="24"/>
        </w:rPr>
        <w:t>Шифрование.</w:t>
      </w:r>
    </w:p>
    <w:p w:rsidR="0040363F" w:rsidRPr="00893798" w:rsidRDefault="0040363F" w:rsidP="0040363F">
      <w:pPr>
        <w:spacing w:after="0" w:line="360" w:lineRule="auto"/>
        <w:ind w:firstLine="708"/>
        <w:jc w:val="both"/>
        <w:rPr>
          <w:rFonts w:ascii="Times New Roman" w:eastAsia="Times New Roman" w:hAnsi="Times New Roman"/>
          <w:color w:val="333333"/>
          <w:sz w:val="24"/>
          <w:szCs w:val="24"/>
        </w:rPr>
      </w:pPr>
    </w:p>
    <w:p w:rsidR="0040363F" w:rsidRPr="00452A8E" w:rsidRDefault="0040363F" w:rsidP="0040363F">
      <w:pPr>
        <w:spacing w:after="0" w:line="360" w:lineRule="auto"/>
        <w:ind w:firstLine="708"/>
        <w:jc w:val="both"/>
        <w:rPr>
          <w:rFonts w:ascii="Times New Roman" w:eastAsia="Times New Roman" w:hAnsi="Times New Roman"/>
          <w:b/>
          <w:color w:val="333333"/>
          <w:sz w:val="24"/>
          <w:szCs w:val="24"/>
        </w:rPr>
      </w:pPr>
      <w:r w:rsidRPr="00452A8E">
        <w:rPr>
          <w:rFonts w:ascii="Times New Roman" w:eastAsia="Times New Roman" w:hAnsi="Times New Roman"/>
          <w:b/>
          <w:color w:val="333333"/>
          <w:sz w:val="24"/>
          <w:szCs w:val="24"/>
        </w:rPr>
        <w:t>8. Действия, направленные на получение информации неопределенным кругом лиц или передачу информации неопределённому кругу лиц - это: </w:t>
      </w:r>
    </w:p>
    <w:p w:rsidR="0040363F" w:rsidRPr="006330A2" w:rsidRDefault="0040363F" w:rsidP="0040363F">
      <w:pPr>
        <w:numPr>
          <w:ilvl w:val="0"/>
          <w:numId w:val="91"/>
        </w:numPr>
        <w:spacing w:after="0" w:line="360" w:lineRule="auto"/>
        <w:jc w:val="both"/>
        <w:rPr>
          <w:rFonts w:ascii="Times New Roman" w:eastAsia="Times New Roman" w:hAnsi="Times New Roman"/>
          <w:color w:val="333333"/>
          <w:sz w:val="24"/>
          <w:szCs w:val="24"/>
        </w:rPr>
      </w:pPr>
      <w:r w:rsidRPr="006330A2">
        <w:rPr>
          <w:rFonts w:ascii="Times New Roman" w:eastAsia="Times New Roman" w:hAnsi="Times New Roman"/>
          <w:color w:val="333333"/>
          <w:sz w:val="24"/>
          <w:szCs w:val="24"/>
        </w:rPr>
        <w:t>Представление информации;</w:t>
      </w:r>
    </w:p>
    <w:p w:rsidR="0040363F" w:rsidRPr="005510D9" w:rsidRDefault="0040363F" w:rsidP="0040363F">
      <w:pPr>
        <w:numPr>
          <w:ilvl w:val="0"/>
          <w:numId w:val="91"/>
        </w:numPr>
        <w:spacing w:after="0" w:line="360" w:lineRule="auto"/>
        <w:jc w:val="both"/>
        <w:rPr>
          <w:rFonts w:ascii="Times New Roman" w:eastAsia="Times New Roman" w:hAnsi="Times New Roman"/>
          <w:b/>
          <w:color w:val="333333"/>
          <w:sz w:val="24"/>
          <w:szCs w:val="24"/>
        </w:rPr>
      </w:pPr>
      <w:r w:rsidRPr="006330A2">
        <w:rPr>
          <w:rFonts w:ascii="Times New Roman" w:eastAsia="Times New Roman" w:hAnsi="Times New Roman"/>
          <w:color w:val="333333"/>
          <w:sz w:val="24"/>
          <w:szCs w:val="24"/>
        </w:rPr>
        <w:t>Распространение информации</w:t>
      </w:r>
      <w:r w:rsidRPr="005510D9">
        <w:rPr>
          <w:rFonts w:ascii="Times New Roman" w:eastAsia="Times New Roman" w:hAnsi="Times New Roman"/>
          <w:b/>
          <w:color w:val="333333"/>
          <w:sz w:val="24"/>
          <w:szCs w:val="24"/>
        </w:rPr>
        <w:t>;</w:t>
      </w:r>
    </w:p>
    <w:p w:rsidR="0040363F" w:rsidRDefault="0040363F" w:rsidP="0040363F">
      <w:pPr>
        <w:numPr>
          <w:ilvl w:val="0"/>
          <w:numId w:val="91"/>
        </w:numPr>
        <w:spacing w:after="0" w:line="360" w:lineRule="auto"/>
        <w:contextualSpacing/>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Д</w:t>
      </w:r>
      <w:r w:rsidRPr="00893798">
        <w:rPr>
          <w:rFonts w:ascii="Times New Roman" w:eastAsia="Times New Roman" w:hAnsi="Times New Roman"/>
          <w:color w:val="333333"/>
          <w:sz w:val="24"/>
          <w:szCs w:val="24"/>
        </w:rPr>
        <w:t>оступ к информации.</w:t>
      </w:r>
    </w:p>
    <w:p w:rsidR="0040363F" w:rsidRPr="00893798" w:rsidRDefault="0040363F" w:rsidP="0040363F">
      <w:pPr>
        <w:spacing w:after="0" w:line="360" w:lineRule="auto"/>
        <w:ind w:firstLine="708"/>
        <w:contextualSpacing/>
        <w:jc w:val="both"/>
        <w:rPr>
          <w:rFonts w:ascii="Times New Roman" w:eastAsia="Times New Roman" w:hAnsi="Times New Roman"/>
          <w:color w:val="333333"/>
          <w:sz w:val="24"/>
          <w:szCs w:val="24"/>
        </w:rPr>
      </w:pPr>
    </w:p>
    <w:p w:rsidR="0040363F" w:rsidRPr="00452A8E" w:rsidRDefault="0040363F" w:rsidP="0040363F">
      <w:pPr>
        <w:tabs>
          <w:tab w:val="left" w:pos="5085"/>
        </w:tabs>
        <w:spacing w:after="0" w:line="360" w:lineRule="auto"/>
        <w:ind w:firstLine="708"/>
        <w:contextualSpacing/>
        <w:jc w:val="both"/>
        <w:rPr>
          <w:rFonts w:ascii="Times New Roman" w:hAnsi="Times New Roman"/>
          <w:b/>
          <w:sz w:val="24"/>
          <w:szCs w:val="24"/>
        </w:rPr>
      </w:pPr>
      <w:r w:rsidRPr="00452A8E">
        <w:rPr>
          <w:rFonts w:ascii="Times New Roman" w:hAnsi="Times New Roman"/>
          <w:b/>
          <w:sz w:val="24"/>
          <w:szCs w:val="24"/>
        </w:rPr>
        <w:t>9. Кто несет дисциплинарную ответственность за нарушение сроков обновления информации, подлежащей обязательной публикации на официальном сайте образовательной организации в сети Интернет?</w:t>
      </w:r>
    </w:p>
    <w:p w:rsidR="0040363F" w:rsidRPr="00893798" w:rsidRDefault="0040363F" w:rsidP="0040363F">
      <w:pPr>
        <w:numPr>
          <w:ilvl w:val="0"/>
          <w:numId w:val="92"/>
        </w:numPr>
        <w:tabs>
          <w:tab w:val="left" w:pos="1418"/>
        </w:tabs>
        <w:spacing w:after="0" w:line="360" w:lineRule="auto"/>
        <w:contextualSpacing/>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t>О</w:t>
      </w:r>
      <w:r w:rsidRPr="00893798">
        <w:rPr>
          <w:rFonts w:ascii="Times New Roman" w:eastAsia="Times New Roman" w:hAnsi="Times New Roman"/>
          <w:color w:val="333333"/>
          <w:sz w:val="24"/>
          <w:szCs w:val="24"/>
        </w:rPr>
        <w:t>тветственный сотрудник образовательной организации;</w:t>
      </w:r>
    </w:p>
    <w:p w:rsidR="0040363F" w:rsidRPr="006330A2" w:rsidRDefault="0040363F" w:rsidP="0040363F">
      <w:pPr>
        <w:numPr>
          <w:ilvl w:val="0"/>
          <w:numId w:val="92"/>
        </w:numPr>
        <w:spacing w:after="0" w:line="360" w:lineRule="auto"/>
        <w:contextualSpacing/>
        <w:jc w:val="both"/>
        <w:rPr>
          <w:rFonts w:ascii="Times New Roman" w:eastAsia="Times New Roman" w:hAnsi="Times New Roman"/>
          <w:color w:val="333333"/>
          <w:sz w:val="24"/>
          <w:szCs w:val="24"/>
        </w:rPr>
      </w:pPr>
      <w:r w:rsidRPr="006330A2">
        <w:rPr>
          <w:rFonts w:ascii="Times New Roman" w:eastAsia="Times New Roman" w:hAnsi="Times New Roman"/>
          <w:color w:val="333333"/>
          <w:sz w:val="24"/>
          <w:szCs w:val="24"/>
        </w:rPr>
        <w:t>Руководитель образовательной организации;</w:t>
      </w:r>
    </w:p>
    <w:p w:rsidR="0040363F" w:rsidRPr="00893798" w:rsidRDefault="0040363F" w:rsidP="0040363F">
      <w:pPr>
        <w:numPr>
          <w:ilvl w:val="0"/>
          <w:numId w:val="92"/>
        </w:numPr>
        <w:spacing w:after="0" w:line="360" w:lineRule="auto"/>
        <w:contextualSpacing/>
        <w:jc w:val="both"/>
        <w:rPr>
          <w:rFonts w:ascii="Times New Roman" w:eastAsia="Times New Roman" w:hAnsi="Times New Roman"/>
          <w:color w:val="333333"/>
          <w:sz w:val="24"/>
          <w:szCs w:val="24"/>
        </w:rPr>
      </w:pPr>
      <w:r>
        <w:rPr>
          <w:rFonts w:ascii="Times New Roman" w:eastAsia="Times New Roman" w:hAnsi="Times New Roman"/>
          <w:color w:val="333333"/>
          <w:sz w:val="24"/>
          <w:szCs w:val="24"/>
        </w:rPr>
        <w:lastRenderedPageBreak/>
        <w:t>Р</w:t>
      </w:r>
      <w:r w:rsidRPr="007D18F7">
        <w:rPr>
          <w:rFonts w:ascii="Times New Roman" w:eastAsia="Times New Roman" w:hAnsi="Times New Roman"/>
          <w:color w:val="333333"/>
          <w:sz w:val="24"/>
          <w:szCs w:val="24"/>
        </w:rPr>
        <w:t>уководитель и ответственный сотрудник образовательной организации</w:t>
      </w:r>
      <w:r w:rsidRPr="00745F38">
        <w:rPr>
          <w:rFonts w:ascii="Times New Roman" w:eastAsia="Times New Roman" w:hAnsi="Times New Roman"/>
          <w:color w:val="333333"/>
          <w:sz w:val="24"/>
          <w:szCs w:val="24"/>
        </w:rPr>
        <w:t>.</w:t>
      </w:r>
    </w:p>
    <w:p w:rsidR="0040363F" w:rsidRPr="00893798" w:rsidRDefault="0040363F" w:rsidP="0040363F">
      <w:pPr>
        <w:tabs>
          <w:tab w:val="left" w:pos="5085"/>
        </w:tabs>
        <w:spacing w:after="0" w:line="360" w:lineRule="auto"/>
        <w:contextualSpacing/>
        <w:jc w:val="both"/>
        <w:rPr>
          <w:rFonts w:ascii="Times New Roman" w:hAnsi="Times New Roman"/>
          <w:sz w:val="24"/>
          <w:szCs w:val="24"/>
        </w:rPr>
      </w:pPr>
    </w:p>
    <w:p w:rsidR="0040363F" w:rsidRPr="00745F38" w:rsidRDefault="0040363F" w:rsidP="0040363F">
      <w:pPr>
        <w:tabs>
          <w:tab w:val="left" w:pos="5085"/>
        </w:tabs>
        <w:spacing w:after="0" w:line="360" w:lineRule="auto"/>
        <w:ind w:firstLine="708"/>
        <w:contextualSpacing/>
        <w:jc w:val="both"/>
        <w:rPr>
          <w:rFonts w:ascii="Times New Roman" w:hAnsi="Times New Roman"/>
          <w:b/>
          <w:sz w:val="24"/>
          <w:szCs w:val="24"/>
        </w:rPr>
      </w:pPr>
      <w:r w:rsidRPr="00745F38">
        <w:rPr>
          <w:rFonts w:ascii="Times New Roman" w:hAnsi="Times New Roman"/>
          <w:b/>
          <w:sz w:val="24"/>
          <w:szCs w:val="24"/>
        </w:rPr>
        <w:t>10. Руководитель образовательной организации в трехдневный срок издал распорядительный акт о зачислении обучающихся в образовательную организацию для получения дошкольного общего образования. В какой срок необходимо разместить распорядительный акт на официальном сайте образовательной организации?</w:t>
      </w:r>
    </w:p>
    <w:p w:rsidR="0040363F" w:rsidRPr="003B2D98" w:rsidRDefault="0040363F" w:rsidP="0040363F">
      <w:pPr>
        <w:numPr>
          <w:ilvl w:val="0"/>
          <w:numId w:val="93"/>
        </w:numPr>
        <w:spacing w:after="0" w:line="360" w:lineRule="auto"/>
        <w:contextualSpacing/>
        <w:jc w:val="both"/>
        <w:rPr>
          <w:rFonts w:ascii="Times New Roman" w:hAnsi="Times New Roman"/>
          <w:sz w:val="24"/>
          <w:szCs w:val="24"/>
        </w:rPr>
      </w:pPr>
      <w:r>
        <w:rPr>
          <w:rFonts w:ascii="Times New Roman" w:hAnsi="Times New Roman"/>
          <w:sz w:val="24"/>
          <w:szCs w:val="24"/>
        </w:rPr>
        <w:t>В</w:t>
      </w:r>
      <w:r w:rsidRPr="003B2D98">
        <w:rPr>
          <w:rFonts w:ascii="Times New Roman" w:hAnsi="Times New Roman"/>
          <w:sz w:val="24"/>
          <w:szCs w:val="24"/>
        </w:rPr>
        <w:t xml:space="preserve"> течение суток после издания распорядительного акта;</w:t>
      </w:r>
    </w:p>
    <w:p w:rsidR="0040363F" w:rsidRPr="003B2D98" w:rsidRDefault="0040363F" w:rsidP="0040363F">
      <w:pPr>
        <w:numPr>
          <w:ilvl w:val="0"/>
          <w:numId w:val="93"/>
        </w:numPr>
        <w:tabs>
          <w:tab w:val="left" w:pos="1418"/>
        </w:tabs>
        <w:spacing w:after="0" w:line="360" w:lineRule="auto"/>
        <w:contextualSpacing/>
        <w:jc w:val="both"/>
        <w:rPr>
          <w:rFonts w:ascii="Times New Roman" w:hAnsi="Times New Roman"/>
          <w:sz w:val="24"/>
          <w:szCs w:val="24"/>
        </w:rPr>
      </w:pPr>
      <w:r>
        <w:rPr>
          <w:rFonts w:ascii="Times New Roman" w:hAnsi="Times New Roman"/>
          <w:sz w:val="24"/>
          <w:szCs w:val="24"/>
        </w:rPr>
        <w:t>В</w:t>
      </w:r>
      <w:r w:rsidRPr="003B2D98">
        <w:rPr>
          <w:rFonts w:ascii="Times New Roman" w:hAnsi="Times New Roman"/>
          <w:sz w:val="24"/>
          <w:szCs w:val="24"/>
        </w:rPr>
        <w:t xml:space="preserve"> однодневный срок после издания распорядительного акта;</w:t>
      </w:r>
    </w:p>
    <w:p w:rsidR="0040363F" w:rsidRPr="003B2D98" w:rsidRDefault="0040363F" w:rsidP="0040363F">
      <w:pPr>
        <w:numPr>
          <w:ilvl w:val="0"/>
          <w:numId w:val="93"/>
        </w:numPr>
        <w:tabs>
          <w:tab w:val="left" w:pos="1418"/>
        </w:tabs>
        <w:spacing w:after="0" w:line="360" w:lineRule="auto"/>
        <w:contextualSpacing/>
        <w:jc w:val="both"/>
        <w:rPr>
          <w:rFonts w:ascii="Times New Roman" w:hAnsi="Times New Roman"/>
          <w:sz w:val="24"/>
          <w:szCs w:val="24"/>
        </w:rPr>
      </w:pPr>
      <w:r>
        <w:rPr>
          <w:rFonts w:ascii="Times New Roman" w:hAnsi="Times New Roman"/>
          <w:sz w:val="24"/>
          <w:szCs w:val="24"/>
        </w:rPr>
        <w:t>В</w:t>
      </w:r>
      <w:r w:rsidRPr="003B2D98">
        <w:rPr>
          <w:rFonts w:ascii="Times New Roman" w:hAnsi="Times New Roman"/>
          <w:sz w:val="24"/>
          <w:szCs w:val="24"/>
        </w:rPr>
        <w:t xml:space="preserve"> двухдневный срок после издания распорядительного акта;</w:t>
      </w:r>
    </w:p>
    <w:p w:rsidR="0040363F" w:rsidRPr="006330A2" w:rsidRDefault="0040363F" w:rsidP="0040363F">
      <w:pPr>
        <w:numPr>
          <w:ilvl w:val="0"/>
          <w:numId w:val="93"/>
        </w:numPr>
        <w:tabs>
          <w:tab w:val="left" w:pos="1418"/>
        </w:tabs>
        <w:spacing w:after="0" w:line="360" w:lineRule="auto"/>
        <w:contextualSpacing/>
        <w:jc w:val="both"/>
        <w:rPr>
          <w:rFonts w:ascii="Times New Roman" w:hAnsi="Times New Roman"/>
          <w:sz w:val="24"/>
          <w:szCs w:val="24"/>
        </w:rPr>
      </w:pPr>
      <w:r w:rsidRPr="006330A2">
        <w:rPr>
          <w:rFonts w:ascii="Times New Roman" w:hAnsi="Times New Roman"/>
          <w:sz w:val="24"/>
          <w:szCs w:val="24"/>
        </w:rPr>
        <w:t>В трехдневный срок после издания распорядительного акта.</w:t>
      </w:r>
    </w:p>
    <w:p w:rsidR="0040363F" w:rsidRDefault="0040363F" w:rsidP="0040363F">
      <w:pPr>
        <w:shd w:val="clear" w:color="auto" w:fill="FFFFFF"/>
        <w:spacing w:after="0" w:line="360" w:lineRule="auto"/>
        <w:contextualSpacing/>
        <w:jc w:val="both"/>
        <w:rPr>
          <w:rFonts w:ascii="Times New Roman" w:hAnsi="Times New Roman"/>
          <w:color w:val="333333"/>
          <w:sz w:val="24"/>
          <w:szCs w:val="24"/>
          <w:highlight w:val="yellow"/>
        </w:rPr>
      </w:pPr>
    </w:p>
    <w:p w:rsidR="0040363F" w:rsidRPr="00745F38" w:rsidRDefault="0040363F" w:rsidP="0040363F">
      <w:pPr>
        <w:spacing w:after="0" w:line="360" w:lineRule="auto"/>
        <w:ind w:firstLine="708"/>
        <w:contextualSpacing/>
        <w:jc w:val="both"/>
        <w:rPr>
          <w:rFonts w:ascii="Times New Roman" w:hAnsi="Times New Roman"/>
          <w:b/>
          <w:color w:val="333333"/>
          <w:sz w:val="24"/>
          <w:szCs w:val="24"/>
        </w:rPr>
      </w:pPr>
      <w:r w:rsidRPr="00745F38">
        <w:rPr>
          <w:rFonts w:ascii="Times New Roman" w:hAnsi="Times New Roman"/>
          <w:b/>
          <w:color w:val="333333"/>
          <w:sz w:val="24"/>
          <w:szCs w:val="24"/>
        </w:rPr>
        <w:t>11. В какой срок должны быть опубликованы обязательные для размещения сведения на Сайте ГМУ (</w:t>
      </w:r>
      <w:hyperlink r:id="rId6" w:tgtFrame="_blank" w:history="1">
        <w:r w:rsidRPr="00745F38">
          <w:rPr>
            <w:rStyle w:val="a4"/>
            <w:rFonts w:ascii="Times New Roman" w:hAnsi="Times New Roman"/>
            <w:b/>
            <w:color w:val="005BD1"/>
            <w:sz w:val="24"/>
            <w:szCs w:val="24"/>
          </w:rPr>
          <w:t>http://bus.gov.ru</w:t>
        </w:r>
      </w:hyperlink>
      <w:r w:rsidRPr="00745F38">
        <w:rPr>
          <w:rFonts w:ascii="Times New Roman" w:hAnsi="Times New Roman"/>
          <w:b/>
          <w:color w:val="333333"/>
          <w:sz w:val="24"/>
          <w:szCs w:val="24"/>
        </w:rPr>
        <w:t>) после из принятия или внесения изменений?</w:t>
      </w:r>
    </w:p>
    <w:p w:rsidR="0040363F" w:rsidRPr="006330A2" w:rsidRDefault="0040363F" w:rsidP="0040363F">
      <w:pPr>
        <w:numPr>
          <w:ilvl w:val="0"/>
          <w:numId w:val="94"/>
        </w:numPr>
        <w:spacing w:after="0" w:line="360" w:lineRule="auto"/>
        <w:contextualSpacing/>
        <w:jc w:val="both"/>
        <w:rPr>
          <w:rFonts w:ascii="Times New Roman" w:hAnsi="Times New Roman"/>
          <w:color w:val="333333"/>
          <w:sz w:val="24"/>
          <w:szCs w:val="24"/>
        </w:rPr>
      </w:pPr>
      <w:r w:rsidRPr="006330A2">
        <w:rPr>
          <w:rFonts w:ascii="Times New Roman" w:hAnsi="Times New Roman"/>
          <w:color w:val="333333"/>
          <w:sz w:val="24"/>
          <w:szCs w:val="24"/>
        </w:rPr>
        <w:t>Не позднее 5 рабочих дней;</w:t>
      </w:r>
    </w:p>
    <w:p w:rsidR="0040363F" w:rsidRPr="007D18F7" w:rsidRDefault="0040363F" w:rsidP="0040363F">
      <w:pPr>
        <w:numPr>
          <w:ilvl w:val="0"/>
          <w:numId w:val="94"/>
        </w:numPr>
        <w:shd w:val="clear" w:color="auto" w:fill="FFFFFF"/>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Н</w:t>
      </w:r>
      <w:r w:rsidRPr="007D18F7">
        <w:rPr>
          <w:rFonts w:ascii="Times New Roman" w:hAnsi="Times New Roman"/>
          <w:color w:val="333333"/>
          <w:sz w:val="24"/>
          <w:szCs w:val="24"/>
        </w:rPr>
        <w:t>е позднее 10 рабочих дней;</w:t>
      </w:r>
    </w:p>
    <w:p w:rsidR="0040363F" w:rsidRPr="00893798" w:rsidRDefault="0040363F" w:rsidP="0040363F">
      <w:pPr>
        <w:numPr>
          <w:ilvl w:val="0"/>
          <w:numId w:val="94"/>
        </w:numPr>
        <w:shd w:val="clear" w:color="auto" w:fill="FFFFFF"/>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Н</w:t>
      </w:r>
      <w:r w:rsidRPr="005448F6">
        <w:rPr>
          <w:rFonts w:ascii="Times New Roman" w:hAnsi="Times New Roman"/>
          <w:color w:val="333333"/>
          <w:sz w:val="24"/>
          <w:szCs w:val="24"/>
        </w:rPr>
        <w:t>е позднее 20 рабочих дней.</w:t>
      </w:r>
    </w:p>
    <w:p w:rsidR="0040363F" w:rsidRDefault="0040363F" w:rsidP="0040363F">
      <w:pPr>
        <w:spacing w:after="0" w:line="360" w:lineRule="auto"/>
        <w:ind w:firstLine="708"/>
        <w:contextualSpacing/>
        <w:jc w:val="both"/>
        <w:rPr>
          <w:rFonts w:ascii="Times New Roman" w:hAnsi="Times New Roman"/>
          <w:b/>
          <w:color w:val="333333"/>
          <w:sz w:val="24"/>
          <w:szCs w:val="24"/>
        </w:rPr>
      </w:pPr>
    </w:p>
    <w:p w:rsidR="0040363F" w:rsidRPr="00745F38" w:rsidRDefault="0040363F" w:rsidP="0040363F">
      <w:pPr>
        <w:spacing w:after="0" w:line="360" w:lineRule="auto"/>
        <w:ind w:firstLine="708"/>
        <w:contextualSpacing/>
        <w:jc w:val="both"/>
        <w:rPr>
          <w:rFonts w:ascii="Times New Roman" w:hAnsi="Times New Roman"/>
          <w:b/>
          <w:color w:val="333333"/>
          <w:sz w:val="24"/>
          <w:szCs w:val="24"/>
        </w:rPr>
      </w:pPr>
      <w:r w:rsidRPr="00745F38">
        <w:rPr>
          <w:rFonts w:ascii="Times New Roman" w:hAnsi="Times New Roman"/>
          <w:b/>
          <w:color w:val="333333"/>
          <w:sz w:val="24"/>
          <w:szCs w:val="24"/>
        </w:rPr>
        <w:t>12. Может ли образовательная организация размещать на своём официальном сайте в сети Интернет иную информацию, размещение и опубликование которой не является обязательной в соответствии с законодательством РФ?</w:t>
      </w:r>
    </w:p>
    <w:p w:rsidR="0040363F" w:rsidRPr="006330A2" w:rsidRDefault="0040363F" w:rsidP="0040363F">
      <w:pPr>
        <w:numPr>
          <w:ilvl w:val="0"/>
          <w:numId w:val="95"/>
        </w:numPr>
        <w:spacing w:after="0" w:line="360" w:lineRule="auto"/>
        <w:contextualSpacing/>
        <w:jc w:val="both"/>
        <w:rPr>
          <w:rFonts w:ascii="Times New Roman" w:hAnsi="Times New Roman"/>
          <w:color w:val="333333"/>
          <w:sz w:val="24"/>
          <w:szCs w:val="24"/>
        </w:rPr>
      </w:pPr>
      <w:r w:rsidRPr="006330A2">
        <w:rPr>
          <w:rFonts w:ascii="Times New Roman" w:hAnsi="Times New Roman"/>
          <w:color w:val="333333"/>
          <w:sz w:val="24"/>
          <w:szCs w:val="24"/>
        </w:rPr>
        <w:t>Может;</w:t>
      </w:r>
    </w:p>
    <w:p w:rsidR="0040363F" w:rsidRPr="00893798" w:rsidRDefault="0040363F" w:rsidP="0040363F">
      <w:pPr>
        <w:numPr>
          <w:ilvl w:val="0"/>
          <w:numId w:val="95"/>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М</w:t>
      </w:r>
      <w:r w:rsidRPr="00893798">
        <w:rPr>
          <w:rFonts w:ascii="Times New Roman" w:hAnsi="Times New Roman"/>
          <w:color w:val="333333"/>
          <w:sz w:val="24"/>
          <w:szCs w:val="24"/>
        </w:rPr>
        <w:t>ожет размещать, но только по решению уполномоченного органа на осуществление государственных функций в сфере образования;</w:t>
      </w:r>
    </w:p>
    <w:p w:rsidR="0040363F" w:rsidRDefault="0040363F" w:rsidP="0040363F">
      <w:pPr>
        <w:numPr>
          <w:ilvl w:val="0"/>
          <w:numId w:val="95"/>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Н</w:t>
      </w:r>
      <w:r w:rsidRPr="00893798">
        <w:rPr>
          <w:rFonts w:ascii="Times New Roman" w:hAnsi="Times New Roman"/>
          <w:color w:val="333333"/>
          <w:sz w:val="24"/>
          <w:szCs w:val="24"/>
        </w:rPr>
        <w:t>е может.</w:t>
      </w:r>
    </w:p>
    <w:p w:rsidR="0040363F" w:rsidRPr="00893798" w:rsidRDefault="0040363F" w:rsidP="0040363F">
      <w:pPr>
        <w:spacing w:after="0" w:line="360" w:lineRule="auto"/>
        <w:ind w:firstLine="708"/>
        <w:contextualSpacing/>
        <w:jc w:val="both"/>
        <w:rPr>
          <w:rFonts w:ascii="Times New Roman" w:hAnsi="Times New Roman"/>
          <w:color w:val="333333"/>
          <w:sz w:val="24"/>
          <w:szCs w:val="24"/>
        </w:rPr>
      </w:pPr>
    </w:p>
    <w:p w:rsidR="0040363F" w:rsidRPr="00745F38" w:rsidRDefault="0040363F" w:rsidP="0040363F">
      <w:pPr>
        <w:spacing w:after="0" w:line="360" w:lineRule="auto"/>
        <w:ind w:firstLine="708"/>
        <w:contextualSpacing/>
        <w:jc w:val="both"/>
        <w:rPr>
          <w:rFonts w:ascii="Times New Roman" w:hAnsi="Times New Roman"/>
          <w:b/>
          <w:color w:val="333333"/>
          <w:sz w:val="24"/>
          <w:szCs w:val="24"/>
        </w:rPr>
      </w:pPr>
      <w:r>
        <w:rPr>
          <w:rFonts w:ascii="Times New Roman" w:hAnsi="Times New Roman"/>
          <w:b/>
          <w:color w:val="333333"/>
          <w:sz w:val="24"/>
          <w:szCs w:val="24"/>
        </w:rPr>
        <w:t>13</w:t>
      </w:r>
      <w:r w:rsidRPr="00745F38">
        <w:rPr>
          <w:rFonts w:ascii="Times New Roman" w:hAnsi="Times New Roman"/>
          <w:b/>
          <w:color w:val="333333"/>
          <w:sz w:val="24"/>
          <w:szCs w:val="24"/>
        </w:rPr>
        <w:t>. Где используется электронная подпись?</w:t>
      </w:r>
    </w:p>
    <w:p w:rsidR="0040363F" w:rsidRPr="00893798" w:rsidRDefault="0040363F" w:rsidP="0040363F">
      <w:pPr>
        <w:numPr>
          <w:ilvl w:val="0"/>
          <w:numId w:val="96"/>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П</w:t>
      </w:r>
      <w:r w:rsidRPr="00893798">
        <w:rPr>
          <w:rFonts w:ascii="Times New Roman" w:hAnsi="Times New Roman"/>
          <w:color w:val="333333"/>
          <w:sz w:val="24"/>
          <w:szCs w:val="24"/>
        </w:rPr>
        <w:t>ри оказании государственных и муниципальных услуг; </w:t>
      </w:r>
    </w:p>
    <w:p w:rsidR="0040363F" w:rsidRPr="00893798" w:rsidRDefault="0040363F" w:rsidP="0040363F">
      <w:pPr>
        <w:numPr>
          <w:ilvl w:val="0"/>
          <w:numId w:val="96"/>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П</w:t>
      </w:r>
      <w:r w:rsidRPr="00893798">
        <w:rPr>
          <w:rFonts w:ascii="Times New Roman" w:hAnsi="Times New Roman"/>
          <w:color w:val="333333"/>
          <w:sz w:val="24"/>
          <w:szCs w:val="24"/>
        </w:rPr>
        <w:t>ри совершении гражданско-правовых сделок;</w:t>
      </w:r>
    </w:p>
    <w:p w:rsidR="0040363F" w:rsidRPr="006330A2" w:rsidRDefault="0040363F" w:rsidP="0040363F">
      <w:pPr>
        <w:numPr>
          <w:ilvl w:val="0"/>
          <w:numId w:val="96"/>
        </w:numPr>
        <w:spacing w:after="0" w:line="360" w:lineRule="auto"/>
        <w:contextualSpacing/>
        <w:jc w:val="both"/>
        <w:rPr>
          <w:rFonts w:ascii="Times New Roman" w:hAnsi="Times New Roman"/>
          <w:color w:val="333333"/>
          <w:sz w:val="24"/>
          <w:szCs w:val="24"/>
        </w:rPr>
      </w:pPr>
      <w:r w:rsidRPr="006330A2">
        <w:rPr>
          <w:rFonts w:ascii="Times New Roman" w:hAnsi="Times New Roman"/>
          <w:color w:val="333333"/>
          <w:sz w:val="24"/>
          <w:szCs w:val="24"/>
        </w:rPr>
        <w:t>Во всех перечисленных случаях;</w:t>
      </w:r>
    </w:p>
    <w:p w:rsidR="0040363F" w:rsidRPr="00893798" w:rsidRDefault="0040363F" w:rsidP="0040363F">
      <w:pPr>
        <w:numPr>
          <w:ilvl w:val="0"/>
          <w:numId w:val="96"/>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П</w:t>
      </w:r>
      <w:r w:rsidRPr="00893798">
        <w:rPr>
          <w:rFonts w:ascii="Times New Roman" w:hAnsi="Times New Roman"/>
          <w:color w:val="333333"/>
          <w:sz w:val="24"/>
          <w:szCs w:val="24"/>
        </w:rPr>
        <w:t>ри исполнении государственных и муниципальных функций;</w:t>
      </w:r>
    </w:p>
    <w:p w:rsidR="0040363F" w:rsidRPr="00893798" w:rsidRDefault="0040363F" w:rsidP="0040363F">
      <w:pPr>
        <w:numPr>
          <w:ilvl w:val="0"/>
          <w:numId w:val="96"/>
        </w:numPr>
        <w:spacing w:after="0" w:line="360" w:lineRule="auto"/>
        <w:contextualSpacing/>
        <w:jc w:val="both"/>
        <w:rPr>
          <w:rFonts w:ascii="Times New Roman" w:hAnsi="Times New Roman"/>
          <w:color w:val="333333"/>
          <w:sz w:val="24"/>
          <w:szCs w:val="24"/>
        </w:rPr>
      </w:pPr>
      <w:r>
        <w:rPr>
          <w:rFonts w:ascii="Times New Roman" w:hAnsi="Times New Roman"/>
          <w:color w:val="333333"/>
          <w:sz w:val="24"/>
          <w:szCs w:val="24"/>
        </w:rPr>
        <w:t>П</w:t>
      </w:r>
      <w:r w:rsidRPr="00893798">
        <w:rPr>
          <w:rFonts w:ascii="Times New Roman" w:hAnsi="Times New Roman"/>
          <w:color w:val="333333"/>
          <w:sz w:val="24"/>
          <w:szCs w:val="24"/>
        </w:rPr>
        <w:t>ри совершении иных юридически значимых действий.</w:t>
      </w:r>
    </w:p>
    <w:p w:rsidR="0040363F" w:rsidRPr="00893798" w:rsidRDefault="0040363F" w:rsidP="0040363F">
      <w:pPr>
        <w:tabs>
          <w:tab w:val="left" w:pos="5085"/>
        </w:tabs>
        <w:spacing w:after="0" w:line="360" w:lineRule="auto"/>
        <w:ind w:firstLine="709"/>
        <w:contextualSpacing/>
        <w:jc w:val="both"/>
        <w:rPr>
          <w:rFonts w:ascii="Times New Roman" w:eastAsia="Times New Roman" w:hAnsi="Times New Roman"/>
          <w:color w:val="333333"/>
          <w:sz w:val="24"/>
          <w:szCs w:val="24"/>
        </w:rPr>
      </w:pPr>
    </w:p>
    <w:p w:rsidR="006835BA" w:rsidRDefault="006835BA"/>
    <w:sectPr w:rsidR="006835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PT Astra Serif">
    <w:altName w:val="Times New Roman"/>
    <w:charset w:val="CC"/>
    <w:family w:val="roman"/>
    <w:pitch w:val="variable"/>
    <w:sig w:usb0="00000001" w:usb1="5000204B" w:usb2="00000020" w:usb3="00000000" w:csb0="00000097" w:csb1="00000000"/>
  </w:font>
  <w:font w:name="Yandex San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6A34"/>
    <w:multiLevelType w:val="hybridMultilevel"/>
    <w:tmpl w:val="18C6A3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4CA5C10"/>
    <w:multiLevelType w:val="hybridMultilevel"/>
    <w:tmpl w:val="4C2463C2"/>
    <w:lvl w:ilvl="0" w:tplc="29C8534E">
      <w:start w:val="1"/>
      <w:numFmt w:val="bullet"/>
      <w:lvlText w:val=""/>
      <w:lvlJc w:val="left"/>
      <w:pPr>
        <w:ind w:left="2137"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287C7D"/>
    <w:multiLevelType w:val="hybridMultilevel"/>
    <w:tmpl w:val="644C1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26D44"/>
    <w:multiLevelType w:val="hybridMultilevel"/>
    <w:tmpl w:val="01E06BE4"/>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0E74D6"/>
    <w:multiLevelType w:val="hybridMultilevel"/>
    <w:tmpl w:val="136EE334"/>
    <w:lvl w:ilvl="0" w:tplc="29C8534E">
      <w:start w:val="1"/>
      <w:numFmt w:val="bullet"/>
      <w:lvlText w:val=""/>
      <w:lvlJc w:val="left"/>
      <w:pPr>
        <w:ind w:left="1491" w:hanging="360"/>
      </w:pPr>
      <w:rPr>
        <w:rFonts w:ascii="Symbol" w:hAnsi="Symbol" w:hint="default"/>
        <w:sz w:val="22"/>
        <w:szCs w:val="22"/>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5">
    <w:nsid w:val="0623185E"/>
    <w:multiLevelType w:val="hybridMultilevel"/>
    <w:tmpl w:val="C31A50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7CC5868"/>
    <w:multiLevelType w:val="hybridMultilevel"/>
    <w:tmpl w:val="B4825C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917585A"/>
    <w:multiLevelType w:val="hybridMultilevel"/>
    <w:tmpl w:val="7652CC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9FF2F07"/>
    <w:multiLevelType w:val="hybridMultilevel"/>
    <w:tmpl w:val="C2F245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0AAD4031"/>
    <w:multiLevelType w:val="hybridMultilevel"/>
    <w:tmpl w:val="91F27C5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B4211A5"/>
    <w:multiLevelType w:val="hybridMultilevel"/>
    <w:tmpl w:val="48B6F0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BAF6206"/>
    <w:multiLevelType w:val="hybridMultilevel"/>
    <w:tmpl w:val="30D00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E534F"/>
    <w:multiLevelType w:val="hybridMultilevel"/>
    <w:tmpl w:val="BDD04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E9935B4"/>
    <w:multiLevelType w:val="hybridMultilevel"/>
    <w:tmpl w:val="B94881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EC54E78"/>
    <w:multiLevelType w:val="hybridMultilevel"/>
    <w:tmpl w:val="26B2BF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11255E53"/>
    <w:multiLevelType w:val="hybridMultilevel"/>
    <w:tmpl w:val="880E1BFC"/>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28A7206"/>
    <w:multiLevelType w:val="hybridMultilevel"/>
    <w:tmpl w:val="815E7F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137A6FB8"/>
    <w:multiLevelType w:val="hybridMultilevel"/>
    <w:tmpl w:val="71CAE6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19AD365B"/>
    <w:multiLevelType w:val="hybridMultilevel"/>
    <w:tmpl w:val="6B76E75C"/>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9">
    <w:nsid w:val="1DAC7995"/>
    <w:multiLevelType w:val="hybridMultilevel"/>
    <w:tmpl w:val="18921D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1E4147FE"/>
    <w:multiLevelType w:val="hybridMultilevel"/>
    <w:tmpl w:val="40B016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EBD7162"/>
    <w:multiLevelType w:val="hybridMultilevel"/>
    <w:tmpl w:val="606A506E"/>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EE26CB5"/>
    <w:multiLevelType w:val="hybridMultilevel"/>
    <w:tmpl w:val="55F2B6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1EF1392B"/>
    <w:multiLevelType w:val="hybridMultilevel"/>
    <w:tmpl w:val="E6F271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1F8605A6"/>
    <w:multiLevelType w:val="hybridMultilevel"/>
    <w:tmpl w:val="64A233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205767A1"/>
    <w:multiLevelType w:val="hybridMultilevel"/>
    <w:tmpl w:val="3AD455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0B85869"/>
    <w:multiLevelType w:val="hybridMultilevel"/>
    <w:tmpl w:val="DF6E0A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20ED570C"/>
    <w:multiLevelType w:val="hybridMultilevel"/>
    <w:tmpl w:val="5F56E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18E70D9"/>
    <w:multiLevelType w:val="hybridMultilevel"/>
    <w:tmpl w:val="920EC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1F4427C"/>
    <w:multiLevelType w:val="hybridMultilevel"/>
    <w:tmpl w:val="C49E7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27467A0"/>
    <w:multiLevelType w:val="hybridMultilevel"/>
    <w:tmpl w:val="52F63C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22892120"/>
    <w:multiLevelType w:val="hybridMultilevel"/>
    <w:tmpl w:val="F3500A40"/>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2">
    <w:nsid w:val="235407A1"/>
    <w:multiLevelType w:val="hybridMultilevel"/>
    <w:tmpl w:val="405C8D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252D6041"/>
    <w:multiLevelType w:val="hybridMultilevel"/>
    <w:tmpl w:val="DD98D38C"/>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64B43B8"/>
    <w:multiLevelType w:val="hybridMultilevel"/>
    <w:tmpl w:val="6B2251F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28B31677"/>
    <w:multiLevelType w:val="hybridMultilevel"/>
    <w:tmpl w:val="0A4411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296242BE"/>
    <w:multiLevelType w:val="hybridMultilevel"/>
    <w:tmpl w:val="A416782E"/>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9D46D00"/>
    <w:multiLevelType w:val="hybridMultilevel"/>
    <w:tmpl w:val="189C7FC8"/>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38">
    <w:nsid w:val="29D63CB8"/>
    <w:multiLevelType w:val="hybridMultilevel"/>
    <w:tmpl w:val="14345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EEC5313"/>
    <w:multiLevelType w:val="hybridMultilevel"/>
    <w:tmpl w:val="6B80858E"/>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40">
    <w:nsid w:val="30196CBC"/>
    <w:multiLevelType w:val="hybridMultilevel"/>
    <w:tmpl w:val="0ABE7F72"/>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0D87B08"/>
    <w:multiLevelType w:val="hybridMultilevel"/>
    <w:tmpl w:val="77E046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330161CF"/>
    <w:multiLevelType w:val="hybridMultilevel"/>
    <w:tmpl w:val="C0D671C8"/>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43">
    <w:nsid w:val="33700402"/>
    <w:multiLevelType w:val="hybridMultilevel"/>
    <w:tmpl w:val="41DAD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3E05936"/>
    <w:multiLevelType w:val="hybridMultilevel"/>
    <w:tmpl w:val="2E46B2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361E5D03"/>
    <w:multiLevelType w:val="hybridMultilevel"/>
    <w:tmpl w:val="1AA0B0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39A11779"/>
    <w:multiLevelType w:val="hybridMultilevel"/>
    <w:tmpl w:val="75E09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D274645"/>
    <w:multiLevelType w:val="hybridMultilevel"/>
    <w:tmpl w:val="0116F73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nsid w:val="3D65153E"/>
    <w:multiLevelType w:val="hybridMultilevel"/>
    <w:tmpl w:val="87DEF9B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9">
    <w:nsid w:val="431427D1"/>
    <w:multiLevelType w:val="hybridMultilevel"/>
    <w:tmpl w:val="8E6AF3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4555226C"/>
    <w:multiLevelType w:val="hybridMultilevel"/>
    <w:tmpl w:val="092A0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58D679A"/>
    <w:multiLevelType w:val="hybridMultilevel"/>
    <w:tmpl w:val="E6A4B0F2"/>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7303077"/>
    <w:multiLevelType w:val="hybridMultilevel"/>
    <w:tmpl w:val="0C9AB0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48C56850"/>
    <w:multiLevelType w:val="hybridMultilevel"/>
    <w:tmpl w:val="460220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49BC6505"/>
    <w:multiLevelType w:val="hybridMultilevel"/>
    <w:tmpl w:val="11E49D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5">
    <w:nsid w:val="4AFB431E"/>
    <w:multiLevelType w:val="hybridMultilevel"/>
    <w:tmpl w:val="1A84AF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4B7F1CDF"/>
    <w:multiLevelType w:val="hybridMultilevel"/>
    <w:tmpl w:val="7C4E203A"/>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F326725"/>
    <w:multiLevelType w:val="hybridMultilevel"/>
    <w:tmpl w:val="B0485B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0410885"/>
    <w:multiLevelType w:val="hybridMultilevel"/>
    <w:tmpl w:val="DD386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0604659"/>
    <w:multiLevelType w:val="hybridMultilevel"/>
    <w:tmpl w:val="62F02C26"/>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0743C14"/>
    <w:multiLevelType w:val="hybridMultilevel"/>
    <w:tmpl w:val="D0361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43B139D"/>
    <w:multiLevelType w:val="hybridMultilevel"/>
    <w:tmpl w:val="3246143C"/>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62">
    <w:nsid w:val="55347600"/>
    <w:multiLevelType w:val="hybridMultilevel"/>
    <w:tmpl w:val="6B3406F6"/>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63">
    <w:nsid w:val="571D39BE"/>
    <w:multiLevelType w:val="hybridMultilevel"/>
    <w:tmpl w:val="CA1AE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9F95F14"/>
    <w:multiLevelType w:val="hybridMultilevel"/>
    <w:tmpl w:val="A9281230"/>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BF92333"/>
    <w:multiLevelType w:val="hybridMultilevel"/>
    <w:tmpl w:val="97484166"/>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66">
    <w:nsid w:val="5C433673"/>
    <w:multiLevelType w:val="hybridMultilevel"/>
    <w:tmpl w:val="62EA1E96"/>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67">
    <w:nsid w:val="5D1D6171"/>
    <w:multiLevelType w:val="hybridMultilevel"/>
    <w:tmpl w:val="F8CEACE8"/>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D735CF6"/>
    <w:multiLevelType w:val="hybridMultilevel"/>
    <w:tmpl w:val="3ACE5E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nsid w:val="5D9E3994"/>
    <w:multiLevelType w:val="hybridMultilevel"/>
    <w:tmpl w:val="621431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nsid w:val="5E1D36A2"/>
    <w:multiLevelType w:val="hybridMultilevel"/>
    <w:tmpl w:val="8042DF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nsid w:val="5E261824"/>
    <w:multiLevelType w:val="hybridMultilevel"/>
    <w:tmpl w:val="924CDFC2"/>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72">
    <w:nsid w:val="5E67555C"/>
    <w:multiLevelType w:val="hybridMultilevel"/>
    <w:tmpl w:val="64B84440"/>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EBB695C"/>
    <w:multiLevelType w:val="hybridMultilevel"/>
    <w:tmpl w:val="91EC96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4">
    <w:nsid w:val="5F8074DC"/>
    <w:multiLevelType w:val="hybridMultilevel"/>
    <w:tmpl w:val="8744D976"/>
    <w:lvl w:ilvl="0" w:tplc="29C8534E">
      <w:start w:val="1"/>
      <w:numFmt w:val="bullet"/>
      <w:lvlText w:val=""/>
      <w:lvlJc w:val="left"/>
      <w:pPr>
        <w:ind w:left="1353"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F8A6AE3"/>
    <w:multiLevelType w:val="hybridMultilevel"/>
    <w:tmpl w:val="AE6E5B0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6">
    <w:nsid w:val="5FE06CB1"/>
    <w:multiLevelType w:val="hybridMultilevel"/>
    <w:tmpl w:val="16FC0A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7">
    <w:nsid w:val="61105F09"/>
    <w:multiLevelType w:val="hybridMultilevel"/>
    <w:tmpl w:val="22B24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12504C9"/>
    <w:multiLevelType w:val="hybridMultilevel"/>
    <w:tmpl w:val="76F2BB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9">
    <w:nsid w:val="65750457"/>
    <w:multiLevelType w:val="hybridMultilevel"/>
    <w:tmpl w:val="640CB60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0">
    <w:nsid w:val="66F6346A"/>
    <w:multiLevelType w:val="hybridMultilevel"/>
    <w:tmpl w:val="E8DE42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1">
    <w:nsid w:val="670B4E39"/>
    <w:multiLevelType w:val="hybridMultilevel"/>
    <w:tmpl w:val="160C4D42"/>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A2B50BA"/>
    <w:multiLevelType w:val="hybridMultilevel"/>
    <w:tmpl w:val="629A2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6A6442BC"/>
    <w:multiLevelType w:val="hybridMultilevel"/>
    <w:tmpl w:val="E5662F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nsid w:val="6B1725BF"/>
    <w:multiLevelType w:val="hybridMultilevel"/>
    <w:tmpl w:val="9C0876E8"/>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85">
    <w:nsid w:val="6C362B1C"/>
    <w:multiLevelType w:val="hybridMultilevel"/>
    <w:tmpl w:val="71E61A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F346E02"/>
    <w:multiLevelType w:val="hybridMultilevel"/>
    <w:tmpl w:val="FF1452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0C7598A"/>
    <w:multiLevelType w:val="hybridMultilevel"/>
    <w:tmpl w:val="2E04C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2527BC7"/>
    <w:multiLevelType w:val="hybridMultilevel"/>
    <w:tmpl w:val="EB0E14C8"/>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3862088"/>
    <w:multiLevelType w:val="hybridMultilevel"/>
    <w:tmpl w:val="664832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nsid w:val="764741F1"/>
    <w:multiLevelType w:val="hybridMultilevel"/>
    <w:tmpl w:val="F656EB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77D441C1"/>
    <w:multiLevelType w:val="hybridMultilevel"/>
    <w:tmpl w:val="A7C823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78C15C4C"/>
    <w:multiLevelType w:val="hybridMultilevel"/>
    <w:tmpl w:val="5428F6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7B5B2661"/>
    <w:multiLevelType w:val="hybridMultilevel"/>
    <w:tmpl w:val="161CB7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7E4D22E6"/>
    <w:multiLevelType w:val="hybridMultilevel"/>
    <w:tmpl w:val="F432BE1E"/>
    <w:lvl w:ilvl="0" w:tplc="29C8534E">
      <w:start w:val="1"/>
      <w:numFmt w:val="bullet"/>
      <w:lvlText w:val=""/>
      <w:lvlJc w:val="left"/>
      <w:pPr>
        <w:ind w:left="1428"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EF66A25"/>
    <w:multiLevelType w:val="hybridMultilevel"/>
    <w:tmpl w:val="CA884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6"/>
  </w:num>
  <w:num w:numId="4">
    <w:abstractNumId w:val="79"/>
  </w:num>
  <w:num w:numId="5">
    <w:abstractNumId w:val="68"/>
  </w:num>
  <w:num w:numId="6">
    <w:abstractNumId w:val="45"/>
  </w:num>
  <w:num w:numId="7">
    <w:abstractNumId w:val="89"/>
  </w:num>
  <w:num w:numId="8">
    <w:abstractNumId w:val="73"/>
  </w:num>
  <w:num w:numId="9">
    <w:abstractNumId w:val="49"/>
  </w:num>
  <w:num w:numId="10">
    <w:abstractNumId w:val="90"/>
  </w:num>
  <w:num w:numId="11">
    <w:abstractNumId w:val="9"/>
  </w:num>
  <w:num w:numId="12">
    <w:abstractNumId w:val="69"/>
  </w:num>
  <w:num w:numId="13">
    <w:abstractNumId w:val="30"/>
  </w:num>
  <w:num w:numId="14">
    <w:abstractNumId w:val="35"/>
  </w:num>
  <w:num w:numId="15">
    <w:abstractNumId w:val="41"/>
  </w:num>
  <w:num w:numId="16">
    <w:abstractNumId w:val="53"/>
  </w:num>
  <w:num w:numId="17">
    <w:abstractNumId w:val="22"/>
  </w:num>
  <w:num w:numId="18">
    <w:abstractNumId w:val="93"/>
  </w:num>
  <w:num w:numId="19">
    <w:abstractNumId w:val="23"/>
  </w:num>
  <w:num w:numId="20">
    <w:abstractNumId w:val="91"/>
  </w:num>
  <w:num w:numId="21">
    <w:abstractNumId w:val="75"/>
  </w:num>
  <w:num w:numId="22">
    <w:abstractNumId w:val="80"/>
  </w:num>
  <w:num w:numId="23">
    <w:abstractNumId w:val="10"/>
  </w:num>
  <w:num w:numId="24">
    <w:abstractNumId w:val="52"/>
  </w:num>
  <w:num w:numId="25">
    <w:abstractNumId w:val="0"/>
  </w:num>
  <w:num w:numId="26">
    <w:abstractNumId w:val="8"/>
  </w:num>
  <w:num w:numId="27">
    <w:abstractNumId w:val="92"/>
  </w:num>
  <w:num w:numId="28">
    <w:abstractNumId w:val="17"/>
  </w:num>
  <w:num w:numId="29">
    <w:abstractNumId w:val="19"/>
  </w:num>
  <w:num w:numId="30">
    <w:abstractNumId w:val="63"/>
  </w:num>
  <w:num w:numId="31">
    <w:abstractNumId w:val="70"/>
  </w:num>
  <w:num w:numId="32">
    <w:abstractNumId w:val="83"/>
  </w:num>
  <w:num w:numId="33">
    <w:abstractNumId w:val="6"/>
  </w:num>
  <w:num w:numId="34">
    <w:abstractNumId w:val="55"/>
  </w:num>
  <w:num w:numId="35">
    <w:abstractNumId w:val="34"/>
  </w:num>
  <w:num w:numId="36">
    <w:abstractNumId w:val="1"/>
  </w:num>
  <w:num w:numId="37">
    <w:abstractNumId w:val="40"/>
  </w:num>
  <w:num w:numId="38">
    <w:abstractNumId w:val="3"/>
  </w:num>
  <w:num w:numId="39">
    <w:abstractNumId w:val="51"/>
  </w:num>
  <w:num w:numId="40">
    <w:abstractNumId w:val="67"/>
  </w:num>
  <w:num w:numId="41">
    <w:abstractNumId w:val="59"/>
  </w:num>
  <w:num w:numId="42">
    <w:abstractNumId w:val="74"/>
  </w:num>
  <w:num w:numId="43">
    <w:abstractNumId w:val="21"/>
  </w:num>
  <w:num w:numId="44">
    <w:abstractNumId w:val="88"/>
  </w:num>
  <w:num w:numId="45">
    <w:abstractNumId w:val="72"/>
  </w:num>
  <w:num w:numId="46">
    <w:abstractNumId w:val="56"/>
  </w:num>
  <w:num w:numId="47">
    <w:abstractNumId w:val="64"/>
  </w:num>
  <w:num w:numId="48">
    <w:abstractNumId w:val="33"/>
  </w:num>
  <w:num w:numId="49">
    <w:abstractNumId w:val="36"/>
  </w:num>
  <w:num w:numId="50">
    <w:abstractNumId w:val="94"/>
  </w:num>
  <w:num w:numId="51">
    <w:abstractNumId w:val="4"/>
  </w:num>
  <w:num w:numId="52">
    <w:abstractNumId w:val="81"/>
  </w:num>
  <w:num w:numId="53">
    <w:abstractNumId w:val="15"/>
  </w:num>
  <w:num w:numId="54">
    <w:abstractNumId w:val="62"/>
  </w:num>
  <w:num w:numId="55">
    <w:abstractNumId w:val="95"/>
  </w:num>
  <w:num w:numId="56">
    <w:abstractNumId w:val="82"/>
  </w:num>
  <w:num w:numId="57">
    <w:abstractNumId w:val="66"/>
  </w:num>
  <w:num w:numId="58">
    <w:abstractNumId w:val="87"/>
  </w:num>
  <w:num w:numId="59">
    <w:abstractNumId w:val="38"/>
  </w:num>
  <w:num w:numId="60">
    <w:abstractNumId w:val="58"/>
  </w:num>
  <w:num w:numId="61">
    <w:abstractNumId w:val="46"/>
  </w:num>
  <w:num w:numId="62">
    <w:abstractNumId w:val="43"/>
  </w:num>
  <w:num w:numId="63">
    <w:abstractNumId w:val="39"/>
  </w:num>
  <w:num w:numId="64">
    <w:abstractNumId w:val="11"/>
  </w:num>
  <w:num w:numId="65">
    <w:abstractNumId w:val="27"/>
  </w:num>
  <w:num w:numId="66">
    <w:abstractNumId w:val="61"/>
  </w:num>
  <w:num w:numId="67">
    <w:abstractNumId w:val="29"/>
  </w:num>
  <w:num w:numId="68">
    <w:abstractNumId w:val="2"/>
  </w:num>
  <w:num w:numId="69">
    <w:abstractNumId w:val="50"/>
  </w:num>
  <w:num w:numId="70">
    <w:abstractNumId w:val="12"/>
  </w:num>
  <w:num w:numId="71">
    <w:abstractNumId w:val="77"/>
  </w:num>
  <w:num w:numId="72">
    <w:abstractNumId w:val="18"/>
  </w:num>
  <w:num w:numId="73">
    <w:abstractNumId w:val="60"/>
  </w:num>
  <w:num w:numId="74">
    <w:abstractNumId w:val="31"/>
  </w:num>
  <w:num w:numId="75">
    <w:abstractNumId w:val="86"/>
  </w:num>
  <w:num w:numId="76">
    <w:abstractNumId w:val="85"/>
  </w:num>
  <w:num w:numId="77">
    <w:abstractNumId w:val="20"/>
  </w:num>
  <w:num w:numId="78">
    <w:abstractNumId w:val="13"/>
  </w:num>
  <w:num w:numId="79">
    <w:abstractNumId w:val="65"/>
  </w:num>
  <w:num w:numId="80">
    <w:abstractNumId w:val="28"/>
  </w:num>
  <w:num w:numId="81">
    <w:abstractNumId w:val="57"/>
  </w:num>
  <w:num w:numId="82">
    <w:abstractNumId w:val="25"/>
  </w:num>
  <w:num w:numId="83">
    <w:abstractNumId w:val="37"/>
  </w:num>
  <w:num w:numId="84">
    <w:abstractNumId w:val="48"/>
  </w:num>
  <w:num w:numId="85">
    <w:abstractNumId w:val="47"/>
  </w:num>
  <w:num w:numId="86">
    <w:abstractNumId w:val="24"/>
  </w:num>
  <w:num w:numId="87">
    <w:abstractNumId w:val="71"/>
  </w:num>
  <w:num w:numId="88">
    <w:abstractNumId w:val="84"/>
  </w:num>
  <w:num w:numId="89">
    <w:abstractNumId w:val="32"/>
  </w:num>
  <w:num w:numId="90">
    <w:abstractNumId w:val="78"/>
  </w:num>
  <w:num w:numId="91">
    <w:abstractNumId w:val="5"/>
  </w:num>
  <w:num w:numId="92">
    <w:abstractNumId w:val="16"/>
  </w:num>
  <w:num w:numId="93">
    <w:abstractNumId w:val="44"/>
  </w:num>
  <w:num w:numId="94">
    <w:abstractNumId w:val="42"/>
  </w:num>
  <w:num w:numId="95">
    <w:abstractNumId w:val="54"/>
  </w:num>
  <w:num w:numId="96">
    <w:abstractNumId w:val="76"/>
  </w:num>
  <w:numIdMacAtCleanup w:val="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useFELayout/>
  </w:compat>
  <w:rsids>
    <w:rsidRoot w:val="0040363F"/>
    <w:rsid w:val="0040363F"/>
    <w:rsid w:val="00683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363F"/>
    <w:pPr>
      <w:ind w:left="720"/>
      <w:contextualSpacing/>
    </w:pPr>
    <w:rPr>
      <w:rFonts w:ascii="Calibri" w:eastAsia="Calibri" w:hAnsi="Calibri" w:cs="Times New Roman"/>
      <w:lang w:eastAsia="en-US"/>
    </w:rPr>
  </w:style>
  <w:style w:type="character" w:styleId="a4">
    <w:name w:val="Hyperlink"/>
    <w:uiPriority w:val="99"/>
    <w:unhideWhenUsed/>
    <w:rsid w:val="0040363F"/>
    <w:rPr>
      <w:color w:val="0000FF"/>
      <w:u w:val="single"/>
    </w:rPr>
  </w:style>
  <w:style w:type="character" w:customStyle="1" w:styleId="apple-converted-space">
    <w:name w:val="apple-converted-space"/>
    <w:basedOn w:val="a0"/>
    <w:rsid w:val="0040363F"/>
  </w:style>
  <w:style w:type="paragraph" w:styleId="a5">
    <w:basedOn w:val="a"/>
    <w:next w:val="a6"/>
    <w:uiPriority w:val="99"/>
    <w:unhideWhenUsed/>
    <w:rsid w:val="004036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a0"/>
    <w:rsid w:val="0040363F"/>
  </w:style>
  <w:style w:type="paragraph" w:styleId="a6">
    <w:name w:val="Normal (Web)"/>
    <w:basedOn w:val="a"/>
    <w:uiPriority w:val="99"/>
    <w:semiHidden/>
    <w:unhideWhenUsed/>
    <w:rsid w:val="0040363F"/>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s.gov.ru/" TargetMode="External"/><Relationship Id="rId5" Type="http://schemas.openxmlformats.org/officeDocument/2006/relationships/hyperlink" Target="http://asugf.mo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5398</Words>
  <Characters>30774</Characters>
  <Application>Microsoft Office Word</Application>
  <DocSecurity>0</DocSecurity>
  <Lines>256</Lines>
  <Paragraphs>72</Paragraphs>
  <ScaleCrop>false</ScaleCrop>
  <Company/>
  <LinksUpToDate>false</LinksUpToDate>
  <CharactersWithSpaces>36100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2025-02-27T10:22:00Z</dcterms:created>
  <dcterms:modified xsi:type="dcterms:W3CDTF">2025-02-27T10:23:00Z</dcterms:modified>
</cp:coreProperties>
</file>