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57" w:rsidRPr="00404157" w:rsidRDefault="00404157" w:rsidP="00404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57">
        <w:rPr>
          <w:rFonts w:ascii="Times New Roman" w:hAnsi="Times New Roman" w:cs="Times New Roman"/>
          <w:b/>
          <w:sz w:val="28"/>
          <w:szCs w:val="28"/>
        </w:rPr>
        <w:t>При организации обучения детей с задержкой психического развития, необходимо соблюдать: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1. Постоянно поддерживайте уверенность обучающегося в своих силах, обеспечивайте ему субъективное переживание успеха при определенных усилиях. Трудность заданий должна возрастать постепенно, пропорционально возможностям </w:t>
      </w:r>
      <w:proofErr w:type="gramStart"/>
      <w:r w:rsidRPr="0040415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04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2. Используйте разнообразные педагогические меры по отношению к ученику: интересы этой категории детей, как правило, имеют узкую направленность, малоустойчивы; найти нужную меру воздействия удается не всегда сразу – одна и та же мера нередко теряет силу в связи с адаптацией ученика к ней.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>3. Активизируйте в процессе обучения работу всех анализаторов ребенка (двигательного, зрительного, слухового, кинестетического). Ученик должен слушать, смотреть, проговаривать</w:t>
      </w:r>
      <w:proofErr w:type="gramStart"/>
      <w:r w:rsidRPr="0040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получать  тактильные ощущения.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4. Обеспечьте оптимальный выбор места за партой - с минимизацией отвлекающих факторов (второй - третий ряд, ближе к доске). Обучающийся должен быть всегда перед глазами учителя. По возможности поддерживайте постоянный визуальный контакт с учеником.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5. Ставьте вопросы четко, кратко, чтобы </w:t>
      </w:r>
      <w:proofErr w:type="gramStart"/>
      <w:r w:rsidRPr="0040415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4157">
        <w:rPr>
          <w:rFonts w:ascii="Times New Roman" w:hAnsi="Times New Roman" w:cs="Times New Roman"/>
          <w:sz w:val="28"/>
          <w:szCs w:val="28"/>
        </w:rPr>
        <w:t xml:space="preserve"> мог осознать их, вдуматься в содержание.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6. Не ставьте ребёнка в ситуацию неожиданного вопроса и быстрого ответа, обязательно необходимо дать некоторое время для обдумывания.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7. Не давайте детям, получающим образование по АООП образования </w:t>
      </w:r>
      <w:proofErr w:type="gramStart"/>
      <w:r w:rsidRPr="004041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157">
        <w:rPr>
          <w:rFonts w:ascii="Times New Roman" w:hAnsi="Times New Roman" w:cs="Times New Roman"/>
          <w:sz w:val="28"/>
          <w:szCs w:val="28"/>
        </w:rPr>
        <w:t xml:space="preserve"> с ЗПР, сложные, многоступенчатые инструкции к заданиям, разбивайте их </w:t>
      </w:r>
      <w:proofErr w:type="gramStart"/>
      <w:r w:rsidRPr="004041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4157">
        <w:rPr>
          <w:rFonts w:ascii="Times New Roman" w:hAnsi="Times New Roman" w:cs="Times New Roman"/>
          <w:sz w:val="28"/>
          <w:szCs w:val="28"/>
        </w:rPr>
        <w:t xml:space="preserve"> более простые, короткие, упрощенные.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8. Не рекомендуется давать для усвоения в ограниченный промежуток времени большой и сложный материал, целесообразнее разбивать его на части и на определенный отрезок времени дать одно задание (можно использовать индивидуальные карточки).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9. Не давайте на уроке более двух новых понятий. В работе старайтесь активизировать не столько механическую, сколько смысловую память.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10. Учитывайте низкую способность обучающегося к самоорганизации, рассеянность внимания, делайте паузы перед тем, как дать здание, изменяйте </w:t>
      </w:r>
      <w:r w:rsidRPr="00404157">
        <w:rPr>
          <w:rFonts w:ascii="Times New Roman" w:hAnsi="Times New Roman" w:cs="Times New Roman"/>
          <w:sz w:val="28"/>
          <w:szCs w:val="28"/>
        </w:rPr>
        <w:lastRenderedPageBreak/>
        <w:t xml:space="preserve">интонацию, используйте приемы привлечения внимания (стук, хлопки, музыкальные инструменты, колокольчик и т.п.).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04157">
        <w:rPr>
          <w:rFonts w:ascii="Times New Roman" w:hAnsi="Times New Roman" w:cs="Times New Roman"/>
          <w:sz w:val="28"/>
          <w:szCs w:val="28"/>
        </w:rPr>
        <w:t>Помогайте обучающемуся приступить к выполнению задания, т.к. дл</w:t>
      </w:r>
      <w:r>
        <w:rPr>
          <w:rFonts w:ascii="Times New Roman" w:hAnsi="Times New Roman" w:cs="Times New Roman"/>
          <w:sz w:val="28"/>
          <w:szCs w:val="28"/>
        </w:rPr>
        <w:t xml:space="preserve">я него это самый трудный этап. </w:t>
      </w:r>
      <w:proofErr w:type="gramEnd"/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 12. Для того</w:t>
      </w:r>
      <w:proofErr w:type="gramStart"/>
      <w:r w:rsidRPr="004041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4157">
        <w:rPr>
          <w:rFonts w:ascii="Times New Roman" w:hAnsi="Times New Roman" w:cs="Times New Roman"/>
          <w:sz w:val="28"/>
          <w:szCs w:val="28"/>
        </w:rPr>
        <w:t xml:space="preserve"> чтобы избежать быстрого утомления, переключайте ученика с одного вида деятельности на другой, чередуйте умственную деятельность ребенка и практическую.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13. При возникновении признаков утомления, особенно у обучающегося с </w:t>
      </w:r>
      <w:proofErr w:type="spellStart"/>
      <w:r w:rsidRPr="00404157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404157">
        <w:rPr>
          <w:rFonts w:ascii="Times New Roman" w:hAnsi="Times New Roman" w:cs="Times New Roman"/>
          <w:sz w:val="28"/>
          <w:szCs w:val="28"/>
        </w:rPr>
        <w:t xml:space="preserve"> (ребенок теряет внимание, ерзает на стуле, разговаривает вслух, начинает мешать), давайте возможность для двигательной разрядки (проведите физкультминутку, попросите ребенка раздать тетради, протереть доску и т.п.).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14. При смене видов деятельности или задания убедитесь, что </w:t>
      </w:r>
      <w:proofErr w:type="gramStart"/>
      <w:r w:rsidRPr="0040415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4157">
        <w:rPr>
          <w:rFonts w:ascii="Times New Roman" w:hAnsi="Times New Roman" w:cs="Times New Roman"/>
          <w:sz w:val="28"/>
          <w:szCs w:val="28"/>
        </w:rPr>
        <w:t xml:space="preserve"> Вас понял.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15. Используйте для каждого обучающегося по АООП </w:t>
      </w:r>
      <w:proofErr w:type="gramStart"/>
      <w:r w:rsidRPr="004041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15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необходимые ему наглядные опоры (например, тетрадь, в которой ребенок фиксирует именно то правило, которое плохо усваивает, опорные схемы, таблицы, картинки). Также важно, чтобы предлагаемое задание было записано на доске.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 16. </w:t>
      </w:r>
      <w:proofErr w:type="gramStart"/>
      <w:r w:rsidRPr="00404157">
        <w:rPr>
          <w:rFonts w:ascii="Times New Roman" w:hAnsi="Times New Roman" w:cs="Times New Roman"/>
          <w:sz w:val="28"/>
          <w:szCs w:val="28"/>
        </w:rPr>
        <w:t>Учитывайте слабый самоконтроль обучающихся с задержкой психического развития и давайте возможность самостоятельно находить ошибки у себя и у товарищей, но делайте</w:t>
      </w:r>
      <w:r w:rsidR="00435359">
        <w:rPr>
          <w:rFonts w:ascii="Times New Roman" w:hAnsi="Times New Roman" w:cs="Times New Roman"/>
          <w:sz w:val="28"/>
          <w:szCs w:val="28"/>
        </w:rPr>
        <w:t xml:space="preserve"> это тактично.</w:t>
      </w:r>
      <w:proofErr w:type="gramEnd"/>
      <w:r w:rsidR="00435359">
        <w:rPr>
          <w:rFonts w:ascii="Times New Roman" w:hAnsi="Times New Roman" w:cs="Times New Roman"/>
          <w:sz w:val="28"/>
          <w:szCs w:val="28"/>
        </w:rPr>
        <w:t xml:space="preserve"> При организации парной работы </w:t>
      </w:r>
      <w:r w:rsidRPr="00404157">
        <w:rPr>
          <w:rFonts w:ascii="Times New Roman" w:hAnsi="Times New Roman" w:cs="Times New Roman"/>
          <w:sz w:val="28"/>
          <w:szCs w:val="28"/>
        </w:rPr>
        <w:t xml:space="preserve">лучше выбирать ребенка, умеющего лояльно относиться к ошибкам другого человека.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17. Проявляйте особый педагогический такт в работе с детьми, с задержкой психического развития: необходимо замечать и поощрять малейшие успехи детей, развивать в них веру в собственные силы и возможности, поддерживать положительный эмоциональный настрой.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18. Умейте игнорировать вызывающие поступки обучающегося, переключайте его на другую деятельность и всегда поощряйте хорошее поведение. </w:t>
      </w:r>
    </w:p>
    <w:p w:rsid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19. Не оценивайте результаты труда ребенка в сравнении с другими учащимися. Важно поощрять каждое отдельное продвижение вперед </w:t>
      </w:r>
      <w:r w:rsidRPr="00404157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конкретного ребенка и оценивать не столько конечный результат, сколько познавательный процесс, деятельность ребенка, его динамику в развитии. </w:t>
      </w:r>
    </w:p>
    <w:p w:rsidR="00324574" w:rsidRPr="00404157" w:rsidRDefault="00404157" w:rsidP="00404157">
      <w:pPr>
        <w:jc w:val="both"/>
        <w:rPr>
          <w:rFonts w:ascii="Times New Roman" w:hAnsi="Times New Roman" w:cs="Times New Roman"/>
          <w:sz w:val="28"/>
          <w:szCs w:val="28"/>
        </w:rPr>
      </w:pPr>
      <w:r w:rsidRPr="00404157">
        <w:rPr>
          <w:rFonts w:ascii="Times New Roman" w:hAnsi="Times New Roman" w:cs="Times New Roman"/>
          <w:sz w:val="28"/>
          <w:szCs w:val="28"/>
        </w:rPr>
        <w:t xml:space="preserve">20. Для детей, обучающихся по АООП </w:t>
      </w:r>
      <w:proofErr w:type="spellStart"/>
      <w:r w:rsidRPr="00404157">
        <w:rPr>
          <w:rFonts w:ascii="Times New Roman" w:hAnsi="Times New Roman" w:cs="Times New Roman"/>
          <w:sz w:val="28"/>
          <w:szCs w:val="28"/>
        </w:rPr>
        <w:t>бучающихся</w:t>
      </w:r>
      <w:proofErr w:type="spellEnd"/>
      <w:r w:rsidRPr="0040415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развития, оценивание учебных действий, выполненных заданий чрезвычайно важно, так как позволяет им ориентироваться на произведенное действие, получившее положительную оценку взрослого, как на образец, инструкцию к дальнейшей деятельности.</w:t>
      </w:r>
    </w:p>
    <w:sectPr w:rsidR="00324574" w:rsidRPr="00404157" w:rsidSect="0032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57"/>
    <w:rsid w:val="003152D2"/>
    <w:rsid w:val="00324574"/>
    <w:rsid w:val="00404157"/>
    <w:rsid w:val="0043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Людмила Геннадьевна</cp:lastModifiedBy>
  <cp:revision>2</cp:revision>
  <dcterms:created xsi:type="dcterms:W3CDTF">2021-02-03T13:05:00Z</dcterms:created>
  <dcterms:modified xsi:type="dcterms:W3CDTF">2021-02-11T05:39:00Z</dcterms:modified>
</cp:coreProperties>
</file>